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6E" w:rsidRDefault="00293656" w:rsidP="006F066E">
      <w:pPr>
        <w:ind w:firstLineChars="850" w:firstLine="2720"/>
        <w:rPr>
          <w:rFonts w:ascii="黑体" w:eastAsia="黑体" w:hAnsi="宋体" w:hint="eastAsia"/>
          <w:b/>
          <w:color w:val="0000FF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</w:t>
      </w:r>
      <w:r w:rsidR="006F066E">
        <w:rPr>
          <w:rFonts w:ascii="黑体" w:eastAsia="黑体" w:hint="eastAsia"/>
          <w:sz w:val="32"/>
          <w:szCs w:val="32"/>
        </w:rPr>
        <w:t>学期班队工作计划</w:t>
      </w:r>
    </w:p>
    <w:p w:rsidR="006F066E" w:rsidRDefault="006F066E" w:rsidP="006F066E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 w:rsidR="00293656">
        <w:rPr>
          <w:rFonts w:hint="eastAsia"/>
          <w:u w:val="single"/>
        </w:rPr>
        <w:t>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 w:rsidR="00293656">
        <w:rPr>
          <w:rFonts w:hint="eastAsia"/>
          <w:u w:val="single"/>
        </w:rPr>
        <w:t xml:space="preserve"> 2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 xml:space="preserve">6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 w:rsidR="00293656">
        <w:rPr>
          <w:rFonts w:hint="eastAsia"/>
          <w:u w:val="single"/>
        </w:rPr>
        <w:t>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955"/>
      </w:tblGrid>
      <w:tr w:rsidR="006F066E" w:rsidTr="002F3CBE">
        <w:trPr>
          <w:trHeight w:val="160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E" w:rsidRDefault="006F066E" w:rsidP="002F3CBE">
            <w:pPr>
              <w:spacing w:line="240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本班现有学生</w:t>
            </w:r>
            <w:r w:rsidR="00293656">
              <w:rPr>
                <w:rFonts w:hint="eastAsia"/>
                <w:sz w:val="21"/>
                <w:szCs w:val="21"/>
              </w:rPr>
              <w:t>46</w:t>
            </w:r>
            <w:r>
              <w:rPr>
                <w:sz w:val="21"/>
                <w:szCs w:val="21"/>
              </w:rPr>
              <w:t>人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其中男生</w:t>
            </w:r>
            <w:r w:rsidR="00293656">
              <w:rPr>
                <w:rFonts w:hint="eastAsia"/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人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女生</w:t>
            </w:r>
            <w:r>
              <w:rPr>
                <w:sz w:val="21"/>
                <w:szCs w:val="21"/>
              </w:rPr>
              <w:t xml:space="preserve"> </w:t>
            </w:r>
            <w:r w:rsidR="00293656"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人。</w:t>
            </w:r>
            <w:r>
              <w:rPr>
                <w:rFonts w:hint="eastAsia"/>
                <w:sz w:val="21"/>
                <w:szCs w:val="21"/>
              </w:rPr>
              <w:t>此时的孩子，从生理发展方面看，孩子的大脑发育处在内部结构和功能完善的关键期，独立活动能力增强，动作反应开始加快。随着知识面的拓宽，思维能力发展也在加速，这一阶段是培养学习能力、情绪能力、意志能力和学习习惯的最佳时期。其显著特点为：自控能力增强、集体意识增强、交往意识增强和探究能力增强。</w:t>
            </w:r>
          </w:p>
        </w:tc>
      </w:tr>
      <w:tr w:rsidR="006F066E" w:rsidTr="002F3CBE">
        <w:trPr>
          <w:trHeight w:val="196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E" w:rsidRDefault="006F066E" w:rsidP="002F3CBE">
            <w:pPr>
              <w:pStyle w:val="New"/>
              <w:spacing w:after="0"/>
              <w:ind w:leftChars="0" w:left="0" w:firstLineChars="200"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刚踏入小学的一年级学生对于新环境肯定有许多的不适应，班主任要从常规开始抓起，从小处着手，要一步一步慢慢将常规教育渗透在日常的学习中，同时家长也要积极配合老师的工作，促进孩子的健康成长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6F066E" w:rsidTr="002F3CBE">
        <w:trPr>
          <w:trHeight w:val="140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E" w:rsidRDefault="006F066E" w:rsidP="006F066E">
            <w:pPr>
              <w:pStyle w:val="NewNewNewNewNewNewNewNewNewNew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加强对学生的常规教育，从细节入手，使学生养成良好的学习习惯。</w:t>
            </w:r>
          </w:p>
          <w:p w:rsidR="006F066E" w:rsidRDefault="006F066E" w:rsidP="006F066E">
            <w:pPr>
              <w:pStyle w:val="NewNewNewNewNewNewNewNewNewNew"/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做好家校沟通工作，充分发挥家长的资源，督促孩子尽快适应小学生活，顺利完成各项学习任务。</w:t>
            </w:r>
          </w:p>
          <w:p w:rsidR="006F066E" w:rsidRDefault="006F066E" w:rsidP="002F3CBE">
            <w:pPr>
              <w:pStyle w:val="NewNewNewNewNewNewNewNewNewNew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、围绕学校工作安排，积极组织学生参加各项活动，在活动中培养学生的情感，锻炼学生的能力。</w:t>
            </w:r>
          </w:p>
          <w:p w:rsidR="006F066E" w:rsidRDefault="006F066E" w:rsidP="002F3CBE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:rsidR="006F066E" w:rsidTr="002F3CBE">
        <w:trPr>
          <w:trHeight w:val="134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pStyle w:val="NewNewNewNewNewNewNewNewNewNew"/>
            </w:pPr>
            <w:r>
              <w:rPr>
                <w:rFonts w:hint="eastAsia"/>
              </w:rPr>
              <w:t>活</w:t>
            </w:r>
            <w:r>
              <w:t xml:space="preserve">  </w:t>
            </w:r>
            <w:r>
              <w:rPr>
                <w:rFonts w:hint="eastAsia"/>
              </w:rPr>
              <w:t>动</w:t>
            </w:r>
            <w:r>
              <w:t xml:space="preserve">  </w:t>
            </w:r>
            <w:r>
              <w:rPr>
                <w:rFonts w:hint="eastAsia"/>
              </w:rPr>
              <w:t>安</w:t>
            </w:r>
            <w:r>
              <w:t xml:space="preserve">  </w:t>
            </w:r>
            <w:r>
              <w:rPr>
                <w:rFonts w:hint="eastAsia"/>
              </w:rPr>
              <w:t>排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56" w:rsidRPr="00293656" w:rsidRDefault="00293656" w:rsidP="00293656">
            <w:pPr>
              <w:pStyle w:val="NewNewNewNewNewNewNewNewNewNew"/>
            </w:pPr>
            <w:r w:rsidRPr="00293656">
              <w:rPr>
                <w:rFonts w:hint="eastAsia"/>
              </w:rPr>
              <w:t>二月份：开学寒假活动成果汇总展示</w:t>
            </w:r>
          </w:p>
          <w:p w:rsidR="00293656" w:rsidRPr="00293656" w:rsidRDefault="00293656" w:rsidP="00293656">
            <w:pPr>
              <w:pStyle w:val="NewNewNewNewNewNewNewNewNewNew"/>
              <w:rPr>
                <w:rFonts w:hint="eastAsia"/>
              </w:rPr>
            </w:pPr>
            <w:r w:rsidRPr="00293656">
              <w:rPr>
                <w:rFonts w:hint="eastAsia"/>
              </w:rPr>
              <w:t>三月份：心理健康节</w:t>
            </w:r>
          </w:p>
          <w:p w:rsidR="00293656" w:rsidRPr="00293656" w:rsidRDefault="00293656" w:rsidP="00293656">
            <w:pPr>
              <w:pStyle w:val="NewNewNewNewNewNewNewNewNewNew"/>
            </w:pPr>
            <w:r w:rsidRPr="00293656">
              <w:rPr>
                <w:rFonts w:hint="eastAsia"/>
              </w:rPr>
              <w:t>四月份：读书节</w:t>
            </w:r>
          </w:p>
          <w:p w:rsidR="00293656" w:rsidRPr="00293656" w:rsidRDefault="00293656" w:rsidP="00293656">
            <w:pPr>
              <w:pStyle w:val="NewNewNewNewNewNewNewNewNewNew"/>
              <w:rPr>
                <w:rFonts w:hint="eastAsia"/>
              </w:rPr>
            </w:pPr>
            <w:r w:rsidRPr="00293656">
              <w:rPr>
                <w:rFonts w:hint="eastAsia"/>
              </w:rPr>
              <w:t>五月份：体育节</w:t>
            </w:r>
          </w:p>
          <w:p w:rsidR="006F066E" w:rsidRDefault="00293656" w:rsidP="00293656">
            <w:pPr>
              <w:pStyle w:val="NewNewNewNewNewNewNewNewNewNew"/>
              <w:rPr>
                <w:rFonts w:hint="eastAsia"/>
                <w:szCs w:val="21"/>
              </w:rPr>
            </w:pPr>
            <w:r w:rsidRPr="00293656">
              <w:rPr>
                <w:rFonts w:hint="eastAsia"/>
              </w:rPr>
              <w:t>六月份：艺术节</w:t>
            </w:r>
          </w:p>
        </w:tc>
      </w:tr>
      <w:tr w:rsidR="006F066E" w:rsidTr="002F3CBE">
        <w:trPr>
          <w:trHeight w:val="91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pStyle w:val="NewNewNewNewNewNewNewNewNewNew"/>
            </w:pPr>
            <w:r>
              <w:rPr>
                <w:rFonts w:hint="eastAsia"/>
              </w:rPr>
              <w:t>雏</w:t>
            </w:r>
            <w:r>
              <w:t xml:space="preserve"> </w:t>
            </w:r>
            <w:r>
              <w:rPr>
                <w:rFonts w:hint="eastAsia"/>
              </w:rPr>
              <w:t>鹰</w:t>
            </w:r>
            <w:r>
              <w:t xml:space="preserve"> </w:t>
            </w:r>
            <w:r>
              <w:rPr>
                <w:rFonts w:hint="eastAsia"/>
              </w:rPr>
              <w:t>争</w:t>
            </w:r>
            <w:r>
              <w:t xml:space="preserve"> </w:t>
            </w: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安</w:t>
            </w:r>
            <w:r>
              <w:t xml:space="preserve"> </w:t>
            </w:r>
            <w:r>
              <w:rPr>
                <w:rFonts w:hint="eastAsia"/>
              </w:rPr>
              <w:t>排（评价）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pStyle w:val="NewNewNewNewNewNewNewNewNewNew"/>
              <w:rPr>
                <w:szCs w:val="21"/>
              </w:rPr>
            </w:pPr>
            <w:r>
              <w:rPr>
                <w:rFonts w:hint="eastAsia"/>
                <w:szCs w:val="21"/>
              </w:rPr>
              <w:t>详见《花儿朵朵开》生命成长争星手册</w:t>
            </w:r>
          </w:p>
        </w:tc>
      </w:tr>
      <w:tr w:rsidR="006F066E" w:rsidTr="002F3CBE">
        <w:trPr>
          <w:trHeight w:val="20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pStyle w:val="NewNewNewNewNewNewNewNewNewNew"/>
            </w:pPr>
            <w:r>
              <w:rPr>
                <w:rFonts w:hint="eastAsia"/>
              </w:rPr>
              <w:t>班队工作小结</w:t>
            </w:r>
          </w:p>
          <w:p w:rsidR="006F066E" w:rsidRDefault="006F066E" w:rsidP="002F3CBE">
            <w:pPr>
              <w:pStyle w:val="NewNewNewNewNewNewNewNewNewNew"/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59.4pt;margin-top:117.45pt;width:60.9pt;height:54pt;z-index:251660288;mso-wrap-style:none" filled="f" stroked="f">
                  <v:textbox style="mso-fit-shape-to-text:t">
                    <w:txbxContent>
                      <w:p w:rsidR="006F066E" w:rsidRDefault="006F066E" w:rsidP="006F066E"/>
                    </w:txbxContent>
                  </v:textbox>
                </v:shape>
              </w:pict>
            </w:r>
            <w:r>
              <w:rPr>
                <w:rFonts w:hint="eastAsia"/>
              </w:rPr>
              <w:t>（反</w:t>
            </w:r>
            <w:r>
              <w:t xml:space="preserve"> </w:t>
            </w:r>
            <w:r>
              <w:rPr>
                <w:rFonts w:hint="eastAsia"/>
              </w:rPr>
              <w:t>思、调</w:t>
            </w:r>
            <w:r>
              <w:t xml:space="preserve"> </w:t>
            </w:r>
            <w:r>
              <w:rPr>
                <w:rFonts w:hint="eastAsia"/>
              </w:rPr>
              <w:t>整）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6E" w:rsidRDefault="006F066E" w:rsidP="002F3CBE">
            <w:pPr>
              <w:pStyle w:val="NewNewNewNewNewNewNewNewNewNew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（详见班主任工作总结）</w:t>
            </w:r>
          </w:p>
        </w:tc>
      </w:tr>
    </w:tbl>
    <w:p w:rsidR="006F066E" w:rsidRDefault="006F066E" w:rsidP="006F066E">
      <w:pPr>
        <w:ind w:firstLineChars="200" w:firstLine="480"/>
        <w:rPr>
          <w:rFonts w:hint="eastAsia"/>
          <w:sz w:val="24"/>
        </w:rPr>
      </w:pPr>
    </w:p>
    <w:p w:rsidR="006F066E" w:rsidRDefault="006F066E" w:rsidP="006F066E">
      <w:pPr>
        <w:ind w:firstLineChars="200" w:firstLine="480"/>
        <w:rPr>
          <w:rFonts w:hint="eastAsia"/>
          <w:sz w:val="24"/>
        </w:rPr>
      </w:pPr>
    </w:p>
    <w:p w:rsidR="00631D52" w:rsidRDefault="00631D52"/>
    <w:sectPr w:rsidR="00631D52" w:rsidSect="00631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5218C"/>
    <w:multiLevelType w:val="singleLevel"/>
    <w:tmpl w:val="561521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66E"/>
    <w:rsid w:val="00206674"/>
    <w:rsid w:val="00293656"/>
    <w:rsid w:val="00631D52"/>
    <w:rsid w:val="006F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6E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文本缩进 New"/>
    <w:basedOn w:val="a"/>
    <w:rsid w:val="006F066E"/>
    <w:pPr>
      <w:spacing w:after="120" w:line="240" w:lineRule="auto"/>
      <w:ind w:leftChars="200" w:left="420"/>
    </w:pPr>
    <w:rPr>
      <w:sz w:val="21"/>
      <w:szCs w:val="24"/>
    </w:rPr>
  </w:style>
  <w:style w:type="paragraph" w:customStyle="1" w:styleId="NewNewNewNewNewNewNewNewNewNew">
    <w:name w:val="正文 New New New New New New New New New New"/>
    <w:rsid w:val="006F06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F066E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06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293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936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2016-03-21T03:08:00Z</dcterms:created>
  <dcterms:modified xsi:type="dcterms:W3CDTF">2016-03-21T04:53:00Z</dcterms:modified>
</cp:coreProperties>
</file>