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18" w:rsidRPr="00F40018" w:rsidRDefault="00F40018" w:rsidP="00F40018">
      <w:pPr>
        <w:spacing w:line="400" w:lineRule="exact"/>
        <w:ind w:firstLineChars="200" w:firstLine="602"/>
        <w:jc w:val="center"/>
        <w:rPr>
          <w:rFonts w:ascii="黑体" w:eastAsia="黑体" w:hAnsi="黑体" w:hint="eastAsia"/>
          <w:b/>
          <w:sz w:val="30"/>
          <w:szCs w:val="30"/>
        </w:rPr>
      </w:pPr>
      <w:r w:rsidRPr="00F40018">
        <w:rPr>
          <w:rFonts w:ascii="黑体" w:eastAsia="黑体" w:hAnsi="黑体" w:hint="eastAsia"/>
          <w:b/>
          <w:sz w:val="30"/>
          <w:szCs w:val="30"/>
        </w:rPr>
        <w:t>《爱的教育》阅读指导课教案</w:t>
      </w:r>
    </w:p>
    <w:p w:rsidR="00F40018" w:rsidRPr="00F40018" w:rsidRDefault="00F40018" w:rsidP="00F40018">
      <w:pPr>
        <w:spacing w:line="400" w:lineRule="exact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武进区漕桥小学  蒋丽</w:t>
      </w:r>
    </w:p>
    <w:p w:rsid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教学目标：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1、让学生在好书推荐活动中认识更多有益的课外书籍，从而进一步提高课外阅读的兴趣，养成良好的阅读习惯。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2、指导学生将学到的读书方法运用到课外阅读中。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3、向学生推荐《爱的教育》，通过课外阅读，让学生从中了解更多感人的故事，达到教学延伸的目的。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教学重点：在活动中，潜移默化地进行读书方法的指导。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教学难点：在活动中，引导学生学会感受爱，学会爱。</w:t>
      </w:r>
    </w:p>
    <w:p w:rsidR="00F40018" w:rsidRPr="00F40018" w:rsidRDefault="00F40018" w:rsidP="00F40018">
      <w:pPr>
        <w:spacing w:line="400" w:lineRule="exact"/>
        <w:ind w:leftChars="200" w:left="42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教学准备：1、师生共同阅读《爱的教育》，做好读书笔记，完成读书讨论单。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40018">
        <w:rPr>
          <w:rFonts w:ascii="宋体" w:eastAsia="宋体" w:hAnsi="宋体" w:hint="eastAsia"/>
          <w:sz w:val="24"/>
          <w:szCs w:val="24"/>
        </w:rPr>
        <w:t>2、制作多媒体课件。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一、激情导入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同学们，很高兴能有一节课的时间和你们共同静静地读书。我们曾经学习过《争吵》一课，这篇课文选自意大利作家亚米契斯的名著《爱的教育》。但你们知道吗？这是一本风靡世界的小说，作者以一个小学生的眼光将生活中的爱心故事编辑成册，把生活中的美与丑、善与恶写下来，让读者感受到爱无处不在。今天，老师就要带同学们一起去读读这部名著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二、介绍书名及作者</w:t>
      </w:r>
    </w:p>
    <w:p w:rsidR="00F40018" w:rsidRPr="00F40018" w:rsidRDefault="00F40018" w:rsidP="00F40018">
      <w:pPr>
        <w:spacing w:line="400" w:lineRule="exact"/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《爱的教育》是意大利著名儿童文学家德·亚米契斯的代表作，自问世以来被译成数百种文学和方言，成为一代又一代读者爱不释手的读物，也是我国家喻户晓的作品。书的原名翻译是“心”。我国最早由夏丏尊先生翻译，并定名为《爱的教育》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三、了解大体内容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《爱的教育》一书以一个小男孩安利柯的眼光，从10月份4年级开学第一天开始写起；一直写到第二年7月份，全书共100篇文章，包括发生在安利柯身边各式各样感人的小故事、父母在他日记本上写的劝诫启发性的文章，以及10则老师在课堂上宣读的精彩的“每月故事”。每章每节，都把“爱”表现得精髓深入、淋漓尽致，大至国家、社会、民族的大我之爱，小至父母、师长、朋友间的小我之爱，处处扣人心弦、感人肺腑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四、指导阅读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1、拿到这么一本厚厚的书，你打算怎样下手去读呢？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师总结：先看序言，再读目录，然后阅读正文。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2、在以下的日子，你准备怎样读这本书呢？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lastRenderedPageBreak/>
        <w:t>（学生谈自己的阅读计划）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老师的提示：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（1）用心阅读，有计划地坚持每天读一部分；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（2）重视积累，及时摘抄精彩的语句，写下阅读的心得。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3、看一下目录你最熟悉哪些故事？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4、交流精彩片段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5、书中哪个故事打动了你？小组交流自己的感受。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6、小组汇报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7、总结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让我们拿起书，以书为伴，畅游在多姿多彩的课外阅读中，让课外阅读成为我们终生的承诺！</w:t>
      </w:r>
    </w:p>
    <w:p w:rsidR="00F40018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板书设计    《爱的教育》</w:t>
      </w:r>
    </w:p>
    <w:p w:rsidR="00F40018" w:rsidRPr="00F40018" w:rsidRDefault="00F40018" w:rsidP="00F40018">
      <w:pPr>
        <w:spacing w:line="400" w:lineRule="exact"/>
        <w:ind w:firstLineChars="750" w:firstLine="180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了解作家作品</w:t>
      </w:r>
    </w:p>
    <w:p w:rsidR="00F40018" w:rsidRPr="00F40018" w:rsidRDefault="00F40018" w:rsidP="00F40018">
      <w:pPr>
        <w:spacing w:line="400" w:lineRule="exact"/>
        <w:ind w:firstLineChars="750" w:firstLine="180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读书方法  走进人物内心</w:t>
      </w:r>
    </w:p>
    <w:p w:rsidR="00F40018" w:rsidRPr="00F40018" w:rsidRDefault="00F40018" w:rsidP="00F40018">
      <w:pPr>
        <w:spacing w:line="400" w:lineRule="exact"/>
        <w:ind w:firstLineChars="750" w:firstLine="180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交流精彩片段</w:t>
      </w:r>
    </w:p>
    <w:p w:rsidR="00F40018" w:rsidRPr="00F40018" w:rsidRDefault="00F40018" w:rsidP="00F40018">
      <w:pPr>
        <w:spacing w:line="400" w:lineRule="exact"/>
        <w:ind w:firstLineChars="750" w:firstLine="1800"/>
        <w:rPr>
          <w:rFonts w:ascii="宋体" w:eastAsia="宋体" w:hAnsi="宋体" w:hint="eastAsia"/>
          <w:sz w:val="24"/>
          <w:szCs w:val="24"/>
        </w:rPr>
      </w:pPr>
      <w:r w:rsidRPr="00F40018">
        <w:rPr>
          <w:rFonts w:ascii="宋体" w:eastAsia="宋体" w:hAnsi="宋体" w:hint="eastAsia"/>
          <w:sz w:val="24"/>
          <w:szCs w:val="24"/>
        </w:rPr>
        <w:t>读出自己感受</w:t>
      </w:r>
    </w:p>
    <w:p w:rsidR="008F4724" w:rsidRPr="00F40018" w:rsidRDefault="00F40018" w:rsidP="00F40018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8F4724" w:rsidRPr="00F40018" w:rsidSect="001E5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018"/>
    <w:rsid w:val="001E5452"/>
    <w:rsid w:val="0033007B"/>
    <w:rsid w:val="003E2A04"/>
    <w:rsid w:val="00F4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2019-01-03T23:33:00Z</dcterms:created>
  <dcterms:modified xsi:type="dcterms:W3CDTF">2019-01-03T23:39:00Z</dcterms:modified>
</cp:coreProperties>
</file>