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激情拼搏，奋勇争先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——七（5）班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年9月2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日，在这秋高气爽，硕果累累的金秋时节，在这充满团结、奋进、友谊氛围的美好时刻，我们共同迎来了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天宁分校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花儿与少年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“为主题的201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秋季运动会。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短短的一天半的时间，七年五班的收获是满满的。今天是第二天，同学们的热情完全没有退去，早上入场式开始了，在“浪漫樱花”歌曲中，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他们个个衣着鲜艳，面带笑容，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七五班的同学们跳着整齐而优美的舞步，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充分展示出青少年特有的朝气与活力。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155440" cy="3117215"/>
            <wp:effectExtent l="0" t="0" r="16510" b="6985"/>
            <wp:docPr id="1" name="图片 1" descr="Cache_7a13a9b17a56b8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7a13a9b17a56b875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143375" cy="3108325"/>
            <wp:effectExtent l="0" t="0" r="9525" b="15875"/>
            <wp:docPr id="3" name="图片 3" descr="B612Kaji_20180930_140847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12Kaji_20180930_140847_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比赛开始，加油助威声此起彼伏，络绎不绝。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在女子200米和男子200米中，七年五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班的运动员们一个个如矫兔般飞离起点，像利箭般冲向终点，他们不屈不挠，顽强拚搏的体育精神，博得了现场观众的阵阵喝彩。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在男子实心球，女子实心球中，我们班的顾尤鑫、王睿、宋宇豪、宗芸妍等同学用他们超强的实力获得了比较好的成绩。在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女子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4*125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米和男子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4*125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米比赛更是让人热血澎湃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小小接力棒，棒棒传力量。接力的比赛让大家知道了团队协作的重要性，无形之中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再次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为同学们的日常交流上了一课，可以说“更快、更高、更强”的奥运精神在他们身上得到了无限的张扬。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4744720" cy="3558540"/>
            <wp:effectExtent l="0" t="0" r="17780" b="3810"/>
            <wp:docPr id="4" name="图片 4" descr="B612Kaji_20180930_170048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12Kaji_20180930_170048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本次运动会考验了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七年五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color="auto" w:fill="FFFFFF"/>
        </w:rPr>
        <w:t>班所有同学的体能与心理素质。它锻炼的是体能，激活的是生命，收获的是团结，弘扬的是个性。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一幅幅画面，一个个镜头都跳跃着我们青春的身影，让人兴奋、让人激动！我们会发现，运动会的一切都是美丽的。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6AA4"/>
    <w:rsid w:val="0CE16A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2018-10-03T08:41:00Z</dcterms:created>
  <dc:creator>刘慧婷</dc:creator>
  <cp:lastModifiedBy>刘慧婷</cp:lastModifiedBy>
  <dcterms:modified xsi:type="dcterms:W3CDTF">2018-10-03T09:02:20Z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