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9B6" w:rsidRDefault="00FA1538" w:rsidP="004138CD">
      <w:pPr>
        <w:widowControl/>
        <w:spacing w:before="100" w:beforeAutospacing="1" w:after="100" w:afterAutospacing="1" w:line="480" w:lineRule="auto"/>
        <w:ind w:firstLineChars="246" w:firstLine="790"/>
        <w:jc w:val="left"/>
        <w:rPr>
          <w:b/>
          <w:bCs/>
          <w:color w:val="333333"/>
          <w:sz w:val="32"/>
          <w:szCs w:val="32"/>
        </w:rPr>
      </w:pPr>
      <w:r>
        <w:rPr>
          <w:b/>
          <w:bCs/>
          <w:color w:val="333333"/>
          <w:sz w:val="32"/>
          <w:szCs w:val="32"/>
        </w:rPr>
        <w:t>201</w:t>
      </w:r>
      <w:r>
        <w:rPr>
          <w:rFonts w:hint="eastAsia"/>
          <w:b/>
          <w:bCs/>
          <w:color w:val="333333"/>
          <w:sz w:val="32"/>
          <w:szCs w:val="32"/>
        </w:rPr>
        <w:t>7</w:t>
      </w:r>
      <w:r>
        <w:rPr>
          <w:rFonts w:hint="eastAsia"/>
          <w:b/>
          <w:bCs/>
          <w:color w:val="333333"/>
          <w:sz w:val="32"/>
          <w:szCs w:val="32"/>
        </w:rPr>
        <w:t>—</w:t>
      </w:r>
      <w:r>
        <w:rPr>
          <w:b/>
          <w:bCs/>
          <w:color w:val="333333"/>
          <w:sz w:val="32"/>
          <w:szCs w:val="32"/>
        </w:rPr>
        <w:t>201</w:t>
      </w:r>
      <w:r>
        <w:rPr>
          <w:rFonts w:hint="eastAsia"/>
          <w:b/>
          <w:bCs/>
          <w:color w:val="333333"/>
          <w:sz w:val="32"/>
          <w:szCs w:val="32"/>
        </w:rPr>
        <w:t>8</w:t>
      </w:r>
      <w:r>
        <w:rPr>
          <w:b/>
          <w:bCs/>
          <w:color w:val="333333"/>
          <w:sz w:val="32"/>
          <w:szCs w:val="32"/>
        </w:rPr>
        <w:t>学年第</w:t>
      </w:r>
      <w:r>
        <w:rPr>
          <w:rFonts w:hint="eastAsia"/>
          <w:b/>
          <w:bCs/>
          <w:color w:val="333333"/>
          <w:sz w:val="32"/>
          <w:szCs w:val="32"/>
        </w:rPr>
        <w:t>二</w:t>
      </w:r>
      <w:r>
        <w:rPr>
          <w:b/>
          <w:bCs/>
          <w:color w:val="333333"/>
          <w:sz w:val="32"/>
          <w:szCs w:val="32"/>
        </w:rPr>
        <w:t>学期常州市</w:t>
      </w:r>
      <w:r w:rsidR="009B09B6">
        <w:rPr>
          <w:rFonts w:hint="eastAsia"/>
          <w:b/>
          <w:bCs/>
          <w:color w:val="333333"/>
          <w:sz w:val="32"/>
          <w:szCs w:val="32"/>
        </w:rPr>
        <w:t>教育科学研究院</w:t>
      </w:r>
    </w:p>
    <w:p w:rsidR="00FA1538" w:rsidRPr="009B09B6" w:rsidRDefault="00FA1538" w:rsidP="009B09B6">
      <w:pPr>
        <w:widowControl/>
        <w:spacing w:before="100" w:beforeAutospacing="1" w:after="100" w:afterAutospacing="1" w:line="480" w:lineRule="auto"/>
        <w:ind w:firstLineChars="645" w:firstLine="2072"/>
        <w:jc w:val="left"/>
        <w:rPr>
          <w:rFonts w:ascii="宋体" w:hAnsi="宋体" w:cs="宋体"/>
          <w:b/>
          <w:bCs/>
          <w:color w:val="333333"/>
          <w:kern w:val="0"/>
          <w:sz w:val="32"/>
          <w:szCs w:val="32"/>
        </w:rPr>
      </w:pPr>
      <w:r>
        <w:rPr>
          <w:b/>
          <w:bCs/>
          <w:color w:val="333333"/>
          <w:sz w:val="32"/>
          <w:szCs w:val="32"/>
        </w:rPr>
        <w:t>学前教育教研</w:t>
      </w:r>
      <w:r w:rsidR="009B09B6">
        <w:rPr>
          <w:rFonts w:hint="eastAsia"/>
          <w:b/>
          <w:bCs/>
          <w:color w:val="333333"/>
          <w:sz w:val="32"/>
          <w:szCs w:val="32"/>
        </w:rPr>
        <w:t>工作</w:t>
      </w:r>
      <w:r>
        <w:rPr>
          <w:b/>
          <w:bCs/>
          <w:color w:val="333333"/>
          <w:sz w:val="32"/>
          <w:szCs w:val="32"/>
        </w:rPr>
        <w:t>计划</w:t>
      </w:r>
    </w:p>
    <w:p w:rsidR="00FA1538" w:rsidRPr="000D7E54" w:rsidRDefault="00FA1538" w:rsidP="00FA1538">
      <w:pPr>
        <w:shd w:val="clear" w:color="auto" w:fill="FFFFFF"/>
        <w:spacing w:line="460" w:lineRule="exact"/>
        <w:rPr>
          <w:rFonts w:ascii="宋体" w:hAnsi="宋体" w:cs="宋体"/>
          <w:b/>
          <w:bCs/>
          <w:color w:val="000000"/>
          <w:kern w:val="0"/>
          <w:sz w:val="24"/>
        </w:rPr>
      </w:pPr>
      <w:r>
        <w:rPr>
          <w:rFonts w:ascii="宋体" w:hAnsi="宋体" w:cs="宋体" w:hint="eastAsia"/>
          <w:bCs/>
          <w:color w:val="000000"/>
          <w:kern w:val="0"/>
          <w:sz w:val="24"/>
        </w:rPr>
        <w:t xml:space="preserve"> </w:t>
      </w:r>
      <w:r w:rsidR="00AA0D71">
        <w:rPr>
          <w:rFonts w:ascii="宋体" w:hAnsi="宋体" w:cs="宋体" w:hint="eastAsia"/>
          <w:bCs/>
          <w:color w:val="000000"/>
          <w:kern w:val="0"/>
          <w:sz w:val="24"/>
        </w:rPr>
        <w:t xml:space="preserve">    </w:t>
      </w:r>
      <w:r w:rsidRPr="000D7E54">
        <w:rPr>
          <w:rFonts w:ascii="宋体" w:hAnsi="宋体" w:cs="宋体" w:hint="eastAsia"/>
          <w:b/>
          <w:bCs/>
          <w:color w:val="000000"/>
          <w:kern w:val="0"/>
          <w:sz w:val="24"/>
        </w:rPr>
        <w:t>一、指导思想</w:t>
      </w:r>
    </w:p>
    <w:p w:rsidR="00FA1538" w:rsidRPr="00C81EDB" w:rsidRDefault="00E84928" w:rsidP="00AA0D71">
      <w:pPr>
        <w:shd w:val="clear" w:color="auto" w:fill="FFFFFF"/>
        <w:spacing w:line="460" w:lineRule="exact"/>
        <w:ind w:firstLine="480"/>
        <w:rPr>
          <w:rFonts w:ascii="宋体" w:hAnsi="宋体" w:cs="宋体"/>
          <w:bCs/>
          <w:color w:val="000000"/>
          <w:kern w:val="0"/>
          <w:sz w:val="24"/>
        </w:rPr>
      </w:pPr>
      <w:r>
        <w:rPr>
          <w:rFonts w:ascii="宋体" w:hAnsi="宋体" w:cs="宋体" w:hint="eastAsia"/>
          <w:bCs/>
          <w:color w:val="000000"/>
          <w:kern w:val="0"/>
          <w:sz w:val="24"/>
        </w:rPr>
        <w:t>2018年</w:t>
      </w:r>
      <w:r w:rsidR="00FA1538">
        <w:rPr>
          <w:rFonts w:ascii="宋体" w:hAnsi="宋体" w:cs="宋体" w:hint="eastAsia"/>
          <w:bCs/>
          <w:color w:val="000000"/>
          <w:kern w:val="0"/>
          <w:sz w:val="24"/>
        </w:rPr>
        <w:t>，常州市教科院以“游戏引领儿童，课程提升质量”为中心，以</w:t>
      </w:r>
      <w:r w:rsidR="00FA1538" w:rsidRPr="00C81EDB">
        <w:rPr>
          <w:rFonts w:ascii="宋体" w:hAnsi="宋体" w:cs="宋体" w:hint="eastAsia"/>
          <w:bCs/>
          <w:color w:val="000000"/>
          <w:kern w:val="0"/>
          <w:sz w:val="24"/>
        </w:rPr>
        <w:t>贯彻落实《3</w:t>
      </w:r>
      <w:r w:rsidR="00FA1538">
        <w:rPr>
          <w:rFonts w:ascii="宋体" w:hAnsi="宋体" w:cs="宋体" w:hint="eastAsia"/>
          <w:bCs/>
          <w:color w:val="000000"/>
          <w:kern w:val="0"/>
          <w:sz w:val="24"/>
        </w:rPr>
        <w:t>—</w:t>
      </w:r>
      <w:r w:rsidR="00FA1538" w:rsidRPr="00C81EDB">
        <w:rPr>
          <w:rFonts w:ascii="宋体" w:hAnsi="宋体" w:cs="宋体" w:hint="eastAsia"/>
          <w:bCs/>
          <w:color w:val="000000"/>
          <w:kern w:val="0"/>
          <w:sz w:val="24"/>
        </w:rPr>
        <w:t>6</w:t>
      </w:r>
      <w:r w:rsidR="00FA1538">
        <w:rPr>
          <w:rFonts w:ascii="宋体" w:hAnsi="宋体" w:cs="宋体" w:hint="eastAsia"/>
          <w:bCs/>
          <w:color w:val="000000"/>
          <w:kern w:val="0"/>
          <w:sz w:val="24"/>
        </w:rPr>
        <w:t>岁儿童学习与发展指南》的行动研究为主线，在区域范围全面推进课程游戏化实践，遵循“研究、指导、服务”的教研工作原则，引领全市各级各类幼儿园开展常态教研、专题教研，</w:t>
      </w:r>
      <w:r w:rsidR="000016DE">
        <w:rPr>
          <w:rFonts w:ascii="宋体" w:hAnsi="宋体" w:cs="宋体" w:hint="eastAsia"/>
          <w:bCs/>
          <w:color w:val="000000"/>
          <w:kern w:val="0"/>
          <w:sz w:val="24"/>
        </w:rPr>
        <w:t>关注五</w:t>
      </w:r>
      <w:r w:rsidR="00FA1538">
        <w:rPr>
          <w:rFonts w:ascii="宋体" w:hAnsi="宋体" w:cs="宋体" w:hint="eastAsia"/>
          <w:bCs/>
          <w:color w:val="000000"/>
          <w:kern w:val="0"/>
          <w:sz w:val="24"/>
        </w:rPr>
        <w:t>个“注重”：</w:t>
      </w:r>
      <w:r w:rsidR="00FA1538" w:rsidRPr="00C81EDB">
        <w:rPr>
          <w:rFonts w:ascii="宋体" w:hAnsi="宋体" w:cs="宋体" w:hint="eastAsia"/>
          <w:bCs/>
          <w:color w:val="000000"/>
          <w:kern w:val="0"/>
          <w:sz w:val="24"/>
        </w:rPr>
        <w:t>注重</w:t>
      </w:r>
      <w:r w:rsidR="00FA1538">
        <w:rPr>
          <w:rFonts w:ascii="宋体" w:hAnsi="宋体" w:cs="宋体" w:hint="eastAsia"/>
          <w:bCs/>
          <w:color w:val="000000"/>
          <w:kern w:val="0"/>
          <w:sz w:val="24"/>
        </w:rPr>
        <w:t>游戏环境创设，</w:t>
      </w:r>
      <w:r w:rsidR="00AA0D71">
        <w:rPr>
          <w:rFonts w:ascii="宋体" w:hAnsi="宋体" w:cs="宋体" w:hint="eastAsia"/>
          <w:bCs/>
          <w:color w:val="000000"/>
          <w:kern w:val="0"/>
          <w:sz w:val="24"/>
        </w:rPr>
        <w:t>注重儿童游戏体验，</w:t>
      </w:r>
      <w:r w:rsidR="003B17C5">
        <w:rPr>
          <w:rFonts w:ascii="宋体" w:hAnsi="宋体" w:cs="宋体" w:hint="eastAsia"/>
          <w:bCs/>
          <w:color w:val="000000"/>
          <w:kern w:val="0"/>
          <w:sz w:val="24"/>
        </w:rPr>
        <w:t>注重</w:t>
      </w:r>
      <w:r w:rsidR="000016DE">
        <w:rPr>
          <w:rFonts w:ascii="宋体" w:hAnsi="宋体" w:cs="宋体" w:hint="eastAsia"/>
          <w:bCs/>
          <w:color w:val="000000"/>
          <w:kern w:val="0"/>
          <w:sz w:val="24"/>
        </w:rPr>
        <w:t>现场教研</w:t>
      </w:r>
      <w:r w:rsidR="00FA1538">
        <w:rPr>
          <w:rFonts w:ascii="宋体" w:hAnsi="宋体" w:cs="宋体" w:hint="eastAsia"/>
          <w:bCs/>
          <w:color w:val="000000"/>
          <w:kern w:val="0"/>
          <w:sz w:val="24"/>
        </w:rPr>
        <w:t>，</w:t>
      </w:r>
      <w:r w:rsidR="003B17C5">
        <w:rPr>
          <w:rFonts w:ascii="宋体" w:hAnsi="宋体" w:cs="宋体" w:hint="eastAsia"/>
          <w:bCs/>
          <w:color w:val="000000"/>
          <w:kern w:val="0"/>
          <w:sz w:val="24"/>
        </w:rPr>
        <w:t>注重项目</w:t>
      </w:r>
      <w:r w:rsidR="000016DE">
        <w:rPr>
          <w:rFonts w:ascii="宋体" w:hAnsi="宋体" w:cs="宋体" w:hint="eastAsia"/>
          <w:bCs/>
          <w:color w:val="000000"/>
          <w:kern w:val="0"/>
          <w:sz w:val="24"/>
        </w:rPr>
        <w:t>引领</w:t>
      </w:r>
      <w:r w:rsidR="003B17C5">
        <w:rPr>
          <w:rFonts w:ascii="宋体" w:hAnsi="宋体" w:cs="宋体" w:hint="eastAsia"/>
          <w:bCs/>
          <w:color w:val="000000"/>
          <w:kern w:val="0"/>
          <w:sz w:val="24"/>
        </w:rPr>
        <w:t>，</w:t>
      </w:r>
      <w:r w:rsidR="00FA1538">
        <w:rPr>
          <w:rFonts w:ascii="宋体" w:hAnsi="宋体" w:cs="宋体" w:hint="eastAsia"/>
          <w:bCs/>
          <w:color w:val="000000"/>
          <w:kern w:val="0"/>
          <w:sz w:val="24"/>
        </w:rPr>
        <w:t>注重</w:t>
      </w:r>
      <w:r w:rsidR="003B17C5">
        <w:rPr>
          <w:rFonts w:ascii="宋体" w:hAnsi="宋体" w:cs="宋体" w:hint="eastAsia"/>
          <w:bCs/>
          <w:color w:val="000000"/>
          <w:kern w:val="0"/>
          <w:sz w:val="24"/>
        </w:rPr>
        <w:t>课程资源库建设</w:t>
      </w:r>
      <w:r w:rsidR="00FA1538">
        <w:rPr>
          <w:rFonts w:ascii="宋体" w:hAnsi="宋体" w:cs="宋体" w:hint="eastAsia"/>
          <w:bCs/>
          <w:color w:val="000000"/>
          <w:kern w:val="0"/>
          <w:sz w:val="24"/>
        </w:rPr>
        <w:t>。切实提高幼儿园课程实施品质与区域教研质量，促进幼儿</w:t>
      </w:r>
      <w:r w:rsidR="003B17C5">
        <w:rPr>
          <w:rFonts w:ascii="宋体" w:hAnsi="宋体" w:cs="宋体" w:hint="eastAsia"/>
          <w:bCs/>
          <w:color w:val="000000"/>
          <w:kern w:val="0"/>
          <w:sz w:val="24"/>
        </w:rPr>
        <w:t>主动</w:t>
      </w:r>
      <w:r w:rsidR="00FA1538">
        <w:rPr>
          <w:rFonts w:ascii="宋体" w:hAnsi="宋体" w:cs="宋体" w:hint="eastAsia"/>
          <w:bCs/>
          <w:color w:val="000000"/>
          <w:kern w:val="0"/>
          <w:sz w:val="24"/>
        </w:rPr>
        <w:t>发展、教师专业发展和幼儿园内涵发展</w:t>
      </w:r>
      <w:r w:rsidR="00FA1538" w:rsidRPr="00C81EDB">
        <w:rPr>
          <w:rFonts w:ascii="宋体" w:hAnsi="宋体" w:cs="宋体" w:hint="eastAsia"/>
          <w:bCs/>
          <w:color w:val="000000"/>
          <w:kern w:val="0"/>
          <w:sz w:val="24"/>
        </w:rPr>
        <w:t>。</w:t>
      </w:r>
    </w:p>
    <w:p w:rsidR="00FA1538" w:rsidRPr="0043707C" w:rsidRDefault="00FA1538" w:rsidP="00FA1538">
      <w:pPr>
        <w:shd w:val="clear" w:color="auto" w:fill="FFFFFF"/>
        <w:spacing w:line="460" w:lineRule="exact"/>
        <w:rPr>
          <w:rFonts w:ascii="宋体" w:hAnsi="宋体" w:cs="宋体"/>
          <w:b/>
          <w:bCs/>
          <w:color w:val="000000"/>
          <w:kern w:val="0"/>
          <w:sz w:val="24"/>
        </w:rPr>
      </w:pPr>
      <w:r>
        <w:rPr>
          <w:rFonts w:ascii="宋体" w:hAnsi="宋体" w:cs="宋体" w:hint="eastAsia"/>
          <w:b/>
          <w:bCs/>
          <w:color w:val="000000"/>
          <w:kern w:val="0"/>
          <w:sz w:val="24"/>
        </w:rPr>
        <w:t xml:space="preserve">     二、</w:t>
      </w:r>
      <w:r w:rsidRPr="0043707C">
        <w:rPr>
          <w:rFonts w:ascii="宋体" w:hAnsi="宋体" w:cs="宋体" w:hint="eastAsia"/>
          <w:b/>
          <w:bCs/>
          <w:color w:val="000000"/>
          <w:kern w:val="0"/>
          <w:sz w:val="24"/>
        </w:rPr>
        <w:t>工作</w:t>
      </w:r>
      <w:r>
        <w:rPr>
          <w:rFonts w:ascii="宋体" w:hAnsi="宋体" w:cs="宋体" w:hint="eastAsia"/>
          <w:b/>
          <w:bCs/>
          <w:color w:val="000000"/>
          <w:kern w:val="0"/>
          <w:sz w:val="24"/>
        </w:rPr>
        <w:t>要点</w:t>
      </w:r>
    </w:p>
    <w:p w:rsidR="00AA0D71" w:rsidRPr="005458EA" w:rsidRDefault="00AA0D71" w:rsidP="00AA0D71">
      <w:pPr>
        <w:spacing w:line="460" w:lineRule="exact"/>
        <w:ind w:firstLine="465"/>
        <w:rPr>
          <w:rFonts w:ascii="宋体" w:hAnsi="宋体" w:cs="宋体"/>
          <w:b/>
          <w:bCs/>
          <w:color w:val="000000"/>
          <w:kern w:val="0"/>
          <w:sz w:val="24"/>
        </w:rPr>
      </w:pPr>
      <w:r w:rsidRPr="005458EA">
        <w:rPr>
          <w:rFonts w:ascii="宋体" w:hAnsi="宋体" w:cs="宋体" w:hint="eastAsia"/>
          <w:b/>
          <w:bCs/>
          <w:color w:val="000000"/>
          <w:kern w:val="0"/>
          <w:sz w:val="24"/>
        </w:rPr>
        <w:t>1. 注重</w:t>
      </w:r>
      <w:r w:rsidR="000016DE" w:rsidRPr="005458EA">
        <w:rPr>
          <w:rFonts w:ascii="宋体" w:hAnsi="宋体" w:cs="宋体" w:hint="eastAsia"/>
          <w:b/>
          <w:bCs/>
          <w:color w:val="000000"/>
          <w:kern w:val="0"/>
          <w:sz w:val="24"/>
        </w:rPr>
        <w:t>环境</w:t>
      </w:r>
      <w:r w:rsidR="009B09B6" w:rsidRPr="009B09B6">
        <w:rPr>
          <w:rFonts w:ascii="宋体" w:hAnsi="宋体" w:cs="宋体" w:hint="eastAsia"/>
          <w:b/>
          <w:bCs/>
          <w:color w:val="000000"/>
          <w:kern w:val="0"/>
          <w:sz w:val="24"/>
        </w:rPr>
        <w:t>创设</w:t>
      </w:r>
      <w:r w:rsidRPr="005458EA">
        <w:rPr>
          <w:rFonts w:ascii="宋体" w:hAnsi="宋体" w:cs="宋体" w:hint="eastAsia"/>
          <w:b/>
          <w:bCs/>
          <w:color w:val="000000"/>
          <w:kern w:val="0"/>
          <w:sz w:val="24"/>
        </w:rPr>
        <w:t>，全面推进课程游戏化。</w:t>
      </w:r>
    </w:p>
    <w:p w:rsidR="00E84928" w:rsidRDefault="005458EA" w:rsidP="00AA0D71">
      <w:pPr>
        <w:spacing w:line="460" w:lineRule="exact"/>
        <w:ind w:firstLine="465"/>
        <w:rPr>
          <w:rFonts w:ascii="宋体" w:hAnsi="宋体" w:cs="宋体"/>
          <w:bCs/>
          <w:color w:val="000000"/>
          <w:kern w:val="0"/>
          <w:sz w:val="24"/>
        </w:rPr>
      </w:pPr>
      <w:r>
        <w:rPr>
          <w:rFonts w:ascii="宋体" w:hAnsi="宋体" w:cs="宋体" w:hint="eastAsia"/>
          <w:bCs/>
          <w:color w:val="000000"/>
          <w:kern w:val="0"/>
          <w:sz w:val="24"/>
        </w:rPr>
        <w:t>自2014年，江苏省教育厅和常州市教育局开展课程游戏化项目以来，我市有30多所省、市课程游戏化幼儿园进行了创造性的园本行动和实践研究，</w:t>
      </w:r>
      <w:r w:rsidR="00306635">
        <w:rPr>
          <w:rFonts w:ascii="宋体" w:hAnsi="宋体" w:cs="宋体" w:hint="eastAsia"/>
          <w:bCs/>
          <w:color w:val="000000"/>
          <w:kern w:val="0"/>
          <w:sz w:val="24"/>
        </w:rPr>
        <w:t>“自由、自主、创造、愉悦”的游戏精神深入人心，2018年已经是省课程游戏化推进的第四个年头，全市各级各类</w:t>
      </w:r>
      <w:r w:rsidR="008F42C9">
        <w:rPr>
          <w:rFonts w:ascii="宋体" w:hAnsi="宋体" w:cs="宋体" w:hint="eastAsia"/>
          <w:bCs/>
          <w:color w:val="000000"/>
          <w:kern w:val="0"/>
          <w:sz w:val="24"/>
        </w:rPr>
        <w:t>幼儿园</w:t>
      </w:r>
      <w:r w:rsidR="00306635">
        <w:rPr>
          <w:rFonts w:ascii="宋体" w:hAnsi="宋体" w:cs="宋体" w:hint="eastAsia"/>
          <w:bCs/>
          <w:color w:val="000000"/>
          <w:kern w:val="0"/>
          <w:sz w:val="24"/>
        </w:rPr>
        <w:t>都要以课程游戏化理念来推动本园的课程改革。从游戏环境入手，</w:t>
      </w:r>
      <w:r w:rsidR="00B83949">
        <w:rPr>
          <w:rFonts w:ascii="宋体" w:hAnsi="宋体" w:cs="宋体" w:hint="eastAsia"/>
          <w:bCs/>
          <w:color w:val="000000"/>
          <w:kern w:val="0"/>
          <w:sz w:val="24"/>
        </w:rPr>
        <w:t>幼儿园要最大限度地开拓游戏的场地和条件，</w:t>
      </w:r>
      <w:r w:rsidR="008F42C9">
        <w:rPr>
          <w:rFonts w:ascii="宋体" w:hAnsi="宋体" w:cs="宋体" w:hint="eastAsia"/>
          <w:bCs/>
          <w:color w:val="000000"/>
          <w:kern w:val="0"/>
          <w:sz w:val="24"/>
        </w:rPr>
        <w:t>用课程游戏化精神审视环境，深入细致地加强对幼儿游戏环境和材料的研究</w:t>
      </w:r>
      <w:r w:rsidR="00B83949">
        <w:rPr>
          <w:rFonts w:ascii="宋体" w:hAnsi="宋体" w:cs="宋体" w:hint="eastAsia"/>
          <w:bCs/>
          <w:color w:val="000000"/>
          <w:kern w:val="0"/>
          <w:sz w:val="24"/>
        </w:rPr>
        <w:t>，制定环境的优化和改造方案，特别是班级区域游戏环境、户外体育与非体育活动环境、园内自然生态环境，一方面让环境成为重要的课程资源，另方面尽可能让幼儿与环境互动，发挥环境的教育功能</w:t>
      </w:r>
      <w:r>
        <w:rPr>
          <w:rFonts w:ascii="宋体" w:hAnsi="宋体" w:cs="宋体" w:hint="eastAsia"/>
          <w:bCs/>
          <w:color w:val="000000"/>
          <w:kern w:val="0"/>
          <w:sz w:val="24"/>
        </w:rPr>
        <w:t>和游戏价值。</w:t>
      </w:r>
      <w:r w:rsidR="008F42C9">
        <w:rPr>
          <w:rFonts w:ascii="宋体" w:hAnsi="宋体" w:cs="宋体" w:hint="eastAsia"/>
          <w:bCs/>
          <w:color w:val="000000"/>
          <w:kern w:val="0"/>
          <w:sz w:val="24"/>
        </w:rPr>
        <w:t>可变、可玩、可操作；灵活、多样、有童趣，</w:t>
      </w:r>
      <w:r w:rsidR="009B09B6">
        <w:rPr>
          <w:rFonts w:ascii="宋体" w:hAnsi="宋体" w:cs="宋体" w:hint="eastAsia"/>
          <w:bCs/>
          <w:color w:val="000000"/>
          <w:kern w:val="0"/>
          <w:sz w:val="24"/>
        </w:rPr>
        <w:t>研究儿童自主游戏区域的</w:t>
      </w:r>
      <w:r w:rsidR="004138CD">
        <w:rPr>
          <w:rFonts w:ascii="宋体" w:hAnsi="宋体" w:cs="宋体" w:hint="eastAsia"/>
          <w:bCs/>
          <w:color w:val="000000"/>
          <w:kern w:val="0"/>
          <w:sz w:val="24"/>
        </w:rPr>
        <w:t>低结构</w:t>
      </w:r>
      <w:r w:rsidR="009B09B6">
        <w:rPr>
          <w:rFonts w:ascii="宋体" w:hAnsi="宋体" w:cs="宋体" w:hint="eastAsia"/>
          <w:bCs/>
          <w:color w:val="000000"/>
          <w:kern w:val="0"/>
          <w:sz w:val="24"/>
        </w:rPr>
        <w:t>材料</w:t>
      </w:r>
      <w:r w:rsidR="004138CD">
        <w:rPr>
          <w:rFonts w:ascii="宋体" w:hAnsi="宋体" w:cs="宋体" w:hint="eastAsia"/>
          <w:bCs/>
          <w:color w:val="000000"/>
          <w:kern w:val="0"/>
          <w:sz w:val="24"/>
        </w:rPr>
        <w:t>和支持策略，</w:t>
      </w:r>
      <w:r w:rsidR="008F42C9">
        <w:rPr>
          <w:rFonts w:ascii="宋体" w:hAnsi="宋体" w:cs="宋体" w:hint="eastAsia"/>
          <w:bCs/>
          <w:color w:val="000000"/>
          <w:kern w:val="0"/>
          <w:sz w:val="24"/>
        </w:rPr>
        <w:t>真正让幼儿园成为儿童的游戏场、</w:t>
      </w:r>
      <w:r w:rsidR="004138CD">
        <w:rPr>
          <w:rFonts w:ascii="宋体" w:hAnsi="宋体" w:cs="宋体" w:hint="eastAsia"/>
          <w:bCs/>
          <w:color w:val="000000"/>
          <w:kern w:val="0"/>
          <w:sz w:val="24"/>
        </w:rPr>
        <w:t>运动场、</w:t>
      </w:r>
      <w:r w:rsidR="002A7D46">
        <w:rPr>
          <w:rFonts w:ascii="宋体" w:hAnsi="宋体" w:cs="宋体" w:hint="eastAsia"/>
          <w:bCs/>
          <w:color w:val="000000"/>
          <w:kern w:val="0"/>
          <w:sz w:val="24"/>
        </w:rPr>
        <w:t>实践场。</w:t>
      </w:r>
    </w:p>
    <w:p w:rsidR="002A7D46" w:rsidRPr="002A7D46" w:rsidRDefault="002A7D46" w:rsidP="00AA0D71">
      <w:pPr>
        <w:spacing w:line="460" w:lineRule="exact"/>
        <w:ind w:firstLine="465"/>
        <w:rPr>
          <w:rFonts w:ascii="宋体" w:hAnsi="宋体" w:cs="宋体"/>
          <w:bCs/>
          <w:color w:val="000000"/>
          <w:kern w:val="0"/>
          <w:sz w:val="24"/>
        </w:rPr>
      </w:pPr>
      <w:r>
        <w:rPr>
          <w:rFonts w:ascii="宋体" w:hAnsi="宋体" w:cs="宋体" w:hint="eastAsia"/>
          <w:bCs/>
          <w:color w:val="000000"/>
          <w:kern w:val="0"/>
          <w:sz w:val="24"/>
        </w:rPr>
        <w:t>在2017年下半年全市开展建构游戏案例评比的基础上，2018年上半年拟组织开展“常州市幼儿园沙水游戏微视频案例评比”。</w:t>
      </w:r>
    </w:p>
    <w:p w:rsidR="00AA0D71" w:rsidRPr="005458EA" w:rsidRDefault="00AA0D71" w:rsidP="00AA0D71">
      <w:pPr>
        <w:spacing w:line="460" w:lineRule="exact"/>
        <w:ind w:firstLine="465"/>
        <w:rPr>
          <w:rFonts w:ascii="宋体" w:hAnsi="宋体" w:cs="宋体"/>
          <w:b/>
          <w:bCs/>
          <w:color w:val="000000"/>
          <w:kern w:val="0"/>
          <w:sz w:val="24"/>
        </w:rPr>
      </w:pPr>
      <w:r w:rsidRPr="005458EA">
        <w:rPr>
          <w:rFonts w:ascii="宋体" w:hAnsi="宋体" w:cs="宋体" w:hint="eastAsia"/>
          <w:b/>
          <w:bCs/>
          <w:color w:val="000000"/>
          <w:kern w:val="0"/>
          <w:sz w:val="24"/>
        </w:rPr>
        <w:t xml:space="preserve">2. </w:t>
      </w:r>
      <w:r w:rsidR="008E5529" w:rsidRPr="005458EA">
        <w:rPr>
          <w:rFonts w:ascii="宋体" w:hAnsi="宋体" w:cs="宋体" w:hint="eastAsia"/>
          <w:b/>
          <w:bCs/>
          <w:color w:val="000000"/>
          <w:kern w:val="0"/>
          <w:sz w:val="24"/>
        </w:rPr>
        <w:t>注重</w:t>
      </w:r>
      <w:r w:rsidR="000016DE" w:rsidRPr="005458EA">
        <w:rPr>
          <w:rFonts w:ascii="宋体" w:hAnsi="宋体" w:cs="宋体" w:hint="eastAsia"/>
          <w:b/>
          <w:bCs/>
          <w:color w:val="000000"/>
          <w:kern w:val="0"/>
          <w:sz w:val="24"/>
        </w:rPr>
        <w:t>游戏</w:t>
      </w:r>
      <w:r w:rsidR="008E5529" w:rsidRPr="005458EA">
        <w:rPr>
          <w:rFonts w:ascii="宋体" w:hAnsi="宋体" w:cs="宋体" w:hint="eastAsia"/>
          <w:b/>
          <w:bCs/>
          <w:color w:val="000000"/>
          <w:kern w:val="0"/>
          <w:sz w:val="24"/>
        </w:rPr>
        <w:t>体验</w:t>
      </w:r>
      <w:r w:rsidRPr="005458EA">
        <w:rPr>
          <w:rFonts w:ascii="宋体" w:hAnsi="宋体" w:cs="宋体" w:hint="eastAsia"/>
          <w:b/>
          <w:bCs/>
          <w:color w:val="000000"/>
          <w:kern w:val="0"/>
          <w:sz w:val="24"/>
        </w:rPr>
        <w:t>，</w:t>
      </w:r>
      <w:r w:rsidR="00B77B29">
        <w:rPr>
          <w:rFonts w:ascii="宋体" w:hAnsi="宋体" w:cs="宋体" w:hint="eastAsia"/>
          <w:b/>
          <w:bCs/>
          <w:color w:val="000000"/>
          <w:kern w:val="0"/>
          <w:sz w:val="24"/>
        </w:rPr>
        <w:t>向一日活动要质量</w:t>
      </w:r>
      <w:r w:rsidR="000016DE" w:rsidRPr="005458EA">
        <w:rPr>
          <w:rFonts w:ascii="宋体" w:hAnsi="宋体" w:cs="宋体" w:hint="eastAsia"/>
          <w:b/>
          <w:bCs/>
          <w:color w:val="000000"/>
          <w:kern w:val="0"/>
          <w:sz w:val="24"/>
        </w:rPr>
        <w:t>。</w:t>
      </w:r>
    </w:p>
    <w:p w:rsidR="005458EA" w:rsidRDefault="007B2FFA" w:rsidP="009B09B6">
      <w:pPr>
        <w:spacing w:line="460" w:lineRule="exact"/>
        <w:ind w:firstLineChars="200" w:firstLine="480"/>
        <w:rPr>
          <w:rFonts w:ascii="宋体" w:hAnsi="宋体" w:cs="宋体"/>
          <w:bCs/>
          <w:color w:val="000000"/>
          <w:kern w:val="0"/>
          <w:sz w:val="24"/>
        </w:rPr>
      </w:pPr>
      <w:r w:rsidRPr="00AA0D71">
        <w:rPr>
          <w:rFonts w:ascii="宋体" w:hAnsi="宋体" w:cs="宋体" w:hint="eastAsia"/>
          <w:bCs/>
          <w:color w:val="000000"/>
          <w:kern w:val="0"/>
          <w:sz w:val="24"/>
        </w:rPr>
        <w:t>《</w:t>
      </w:r>
      <w:r w:rsidR="009B09B6">
        <w:rPr>
          <w:rFonts w:ascii="宋体" w:hAnsi="宋体" w:cs="宋体" w:hint="eastAsia"/>
          <w:bCs/>
          <w:color w:val="000000"/>
          <w:kern w:val="0"/>
          <w:sz w:val="24"/>
        </w:rPr>
        <w:t>指南》指出，</w:t>
      </w:r>
      <w:r w:rsidR="00B77B29">
        <w:rPr>
          <w:rFonts w:ascii="宋体" w:hAnsi="宋体" w:cs="宋体" w:hint="eastAsia"/>
          <w:bCs/>
          <w:color w:val="000000"/>
          <w:kern w:val="0"/>
          <w:sz w:val="24"/>
        </w:rPr>
        <w:t>要让儿童</w:t>
      </w:r>
      <w:r w:rsidR="009B09B6">
        <w:rPr>
          <w:rFonts w:ascii="宋体" w:hAnsi="宋体" w:cs="宋体" w:hint="eastAsia"/>
          <w:bCs/>
          <w:color w:val="000000"/>
          <w:kern w:val="0"/>
          <w:sz w:val="24"/>
        </w:rPr>
        <w:t>通过</w:t>
      </w:r>
      <w:r w:rsidR="00B77B29">
        <w:rPr>
          <w:rFonts w:ascii="宋体" w:hAnsi="宋体" w:cs="宋体" w:hint="eastAsia"/>
          <w:bCs/>
          <w:color w:val="000000"/>
          <w:kern w:val="0"/>
          <w:sz w:val="24"/>
        </w:rPr>
        <w:t>直接感知、实际操作、亲身体验</w:t>
      </w:r>
      <w:r w:rsidR="009B09B6">
        <w:rPr>
          <w:rFonts w:ascii="宋体" w:hAnsi="宋体" w:cs="宋体" w:hint="eastAsia"/>
          <w:bCs/>
          <w:color w:val="000000"/>
          <w:kern w:val="0"/>
          <w:sz w:val="24"/>
        </w:rPr>
        <w:t>获得知识和发展能力。一日活动皆课程，</w:t>
      </w:r>
      <w:r w:rsidR="00B77B29">
        <w:rPr>
          <w:rFonts w:ascii="宋体" w:hAnsi="宋体" w:cs="宋体" w:hint="eastAsia"/>
          <w:bCs/>
          <w:color w:val="000000"/>
          <w:kern w:val="0"/>
          <w:sz w:val="24"/>
        </w:rPr>
        <w:t>幼儿园要加强对各类游戏的研究，在落实一日活动保</w:t>
      </w:r>
      <w:r w:rsidR="00B77B29">
        <w:rPr>
          <w:rFonts w:ascii="宋体" w:hAnsi="宋体" w:cs="宋体" w:hint="eastAsia"/>
          <w:bCs/>
          <w:color w:val="000000"/>
          <w:kern w:val="0"/>
          <w:sz w:val="24"/>
        </w:rPr>
        <w:lastRenderedPageBreak/>
        <w:t>教常规的同时做到弹性作息时间，坚持每天</w:t>
      </w:r>
      <w:r>
        <w:rPr>
          <w:rFonts w:ascii="宋体" w:hAnsi="宋体" w:cs="宋体" w:hint="eastAsia"/>
          <w:bCs/>
          <w:color w:val="000000"/>
          <w:kern w:val="0"/>
          <w:sz w:val="24"/>
        </w:rPr>
        <w:t>一小时体育活动，二</w:t>
      </w:r>
      <w:r w:rsidR="00B77B29">
        <w:rPr>
          <w:rFonts w:ascii="宋体" w:hAnsi="宋体" w:cs="宋体" w:hint="eastAsia"/>
          <w:bCs/>
          <w:color w:val="000000"/>
          <w:kern w:val="0"/>
          <w:sz w:val="24"/>
        </w:rPr>
        <w:t>小时户外活动，</w:t>
      </w:r>
      <w:r>
        <w:rPr>
          <w:rFonts w:ascii="宋体" w:hAnsi="宋体" w:cs="宋体" w:hint="eastAsia"/>
          <w:bCs/>
          <w:color w:val="000000"/>
          <w:kern w:val="0"/>
          <w:sz w:val="24"/>
        </w:rPr>
        <w:t>三</w:t>
      </w:r>
      <w:r w:rsidR="00B77B29">
        <w:rPr>
          <w:rFonts w:ascii="宋体" w:hAnsi="宋体" w:cs="宋体" w:hint="eastAsia"/>
          <w:bCs/>
          <w:color w:val="000000"/>
          <w:kern w:val="0"/>
          <w:sz w:val="24"/>
        </w:rPr>
        <w:t>小时游戏活动</w:t>
      </w:r>
      <w:r>
        <w:rPr>
          <w:rFonts w:ascii="宋体" w:hAnsi="宋体" w:cs="宋体" w:hint="eastAsia"/>
          <w:bCs/>
          <w:color w:val="000000"/>
          <w:kern w:val="0"/>
          <w:sz w:val="24"/>
        </w:rPr>
        <w:t>，动静交替、大肌肉与小肌肉运动、体能与智能协调发展。关注幼儿的经验和需要，发现幼儿游戏与生活中的教育契机，科学安排一日活动</w:t>
      </w:r>
      <w:r w:rsidR="009B09B6">
        <w:rPr>
          <w:rFonts w:ascii="宋体" w:hAnsi="宋体" w:cs="宋体" w:hint="eastAsia"/>
          <w:bCs/>
          <w:color w:val="000000"/>
          <w:kern w:val="0"/>
          <w:sz w:val="24"/>
        </w:rPr>
        <w:t>内容</w:t>
      </w:r>
      <w:r>
        <w:rPr>
          <w:rFonts w:ascii="宋体" w:hAnsi="宋体" w:cs="宋体" w:hint="eastAsia"/>
          <w:bCs/>
          <w:color w:val="000000"/>
          <w:kern w:val="0"/>
          <w:sz w:val="24"/>
        </w:rPr>
        <w:t>，</w:t>
      </w:r>
      <w:r w:rsidR="009B09B6">
        <w:rPr>
          <w:rFonts w:ascii="宋体" w:hAnsi="宋体" w:cs="宋体" w:hint="eastAsia"/>
          <w:bCs/>
          <w:color w:val="000000"/>
          <w:kern w:val="0"/>
          <w:sz w:val="24"/>
        </w:rPr>
        <w:t>优化一日活动环节和流程，</w:t>
      </w:r>
      <w:r w:rsidR="004138CD">
        <w:rPr>
          <w:rFonts w:ascii="宋体" w:hAnsi="宋体" w:cs="宋体" w:hint="eastAsia"/>
          <w:bCs/>
          <w:color w:val="000000"/>
          <w:kern w:val="0"/>
          <w:sz w:val="24"/>
        </w:rPr>
        <w:t>研究幼儿自主游戏时间与幼儿园整体课程时间的配置，</w:t>
      </w:r>
      <w:r w:rsidR="009B09B6">
        <w:rPr>
          <w:rFonts w:ascii="宋体" w:hAnsi="宋体" w:cs="宋体" w:hint="eastAsia"/>
          <w:bCs/>
          <w:color w:val="000000"/>
          <w:kern w:val="0"/>
          <w:sz w:val="24"/>
        </w:rPr>
        <w:t>突出</w:t>
      </w:r>
      <w:r w:rsidR="009B09B6" w:rsidRPr="00AA0D71">
        <w:rPr>
          <w:rFonts w:ascii="宋体" w:hAnsi="宋体" w:cs="宋体" w:hint="eastAsia"/>
          <w:bCs/>
          <w:color w:val="000000"/>
          <w:kern w:val="0"/>
          <w:sz w:val="24"/>
        </w:rPr>
        <w:t>“快乐玩”</w:t>
      </w:r>
      <w:r w:rsidR="004138CD">
        <w:rPr>
          <w:rFonts w:ascii="宋体" w:hAnsi="宋体" w:cs="宋体" w:hint="eastAsia"/>
          <w:bCs/>
          <w:color w:val="000000"/>
          <w:kern w:val="0"/>
          <w:sz w:val="24"/>
        </w:rPr>
        <w:t>、</w:t>
      </w:r>
      <w:r w:rsidR="009B09B6">
        <w:rPr>
          <w:rFonts w:ascii="宋体" w:hAnsi="宋体" w:cs="宋体" w:hint="eastAsia"/>
          <w:bCs/>
          <w:color w:val="000000"/>
          <w:kern w:val="0"/>
          <w:sz w:val="24"/>
        </w:rPr>
        <w:t>“有效学”，</w:t>
      </w:r>
      <w:r w:rsidR="009B09B6" w:rsidRPr="00AA0D71">
        <w:rPr>
          <w:rFonts w:ascii="宋体" w:hAnsi="宋体" w:cs="宋体" w:hint="eastAsia"/>
          <w:bCs/>
          <w:color w:val="000000"/>
          <w:kern w:val="0"/>
          <w:sz w:val="24"/>
        </w:rPr>
        <w:t>从幼儿的学习特点和学习方式出发，努力让幼儿在一种自由自在的方式和有趣的状态中游戏、学习、生活，让儿童的学习看得见。</w:t>
      </w:r>
    </w:p>
    <w:p w:rsidR="002A7D46" w:rsidRDefault="002A7D46" w:rsidP="009B09B6">
      <w:pPr>
        <w:spacing w:line="460" w:lineRule="exact"/>
        <w:ind w:firstLineChars="200" w:firstLine="480"/>
        <w:rPr>
          <w:rFonts w:ascii="宋体" w:hAnsi="宋体" w:cs="宋体"/>
          <w:bCs/>
          <w:color w:val="000000"/>
          <w:kern w:val="0"/>
          <w:sz w:val="24"/>
        </w:rPr>
      </w:pPr>
      <w:r>
        <w:rPr>
          <w:rFonts w:ascii="宋体" w:hAnsi="宋体" w:cs="宋体" w:hint="eastAsia"/>
          <w:bCs/>
          <w:color w:val="000000"/>
          <w:kern w:val="0"/>
          <w:sz w:val="24"/>
        </w:rPr>
        <w:t>本学期，市、区</w:t>
      </w:r>
      <w:r w:rsidR="004C1C7B">
        <w:rPr>
          <w:rFonts w:ascii="宋体" w:hAnsi="宋体" w:cs="宋体" w:hint="eastAsia"/>
          <w:bCs/>
          <w:color w:val="000000"/>
          <w:kern w:val="0"/>
          <w:sz w:val="24"/>
        </w:rPr>
        <w:t>教研视导和常规调研重点关注幼儿园一日活动安排。</w:t>
      </w:r>
    </w:p>
    <w:p w:rsidR="000016DE" w:rsidRPr="007B2FFA" w:rsidRDefault="000016DE" w:rsidP="00AA0D71">
      <w:pPr>
        <w:spacing w:line="460" w:lineRule="exact"/>
        <w:ind w:firstLine="465"/>
        <w:rPr>
          <w:rFonts w:ascii="宋体" w:hAnsi="宋体" w:cs="宋体"/>
          <w:b/>
          <w:bCs/>
          <w:color w:val="000000"/>
          <w:kern w:val="0"/>
          <w:sz w:val="24"/>
        </w:rPr>
      </w:pPr>
      <w:r w:rsidRPr="007B2FFA">
        <w:rPr>
          <w:rFonts w:ascii="宋体" w:hAnsi="宋体" w:cs="宋体" w:hint="eastAsia"/>
          <w:b/>
          <w:bCs/>
          <w:color w:val="000000"/>
          <w:kern w:val="0"/>
          <w:sz w:val="24"/>
        </w:rPr>
        <w:t>3. 注重现场教研，形成学习研究共同体。</w:t>
      </w:r>
    </w:p>
    <w:p w:rsidR="007B2FFA" w:rsidRDefault="004C1C7B" w:rsidP="00AA0D71">
      <w:pPr>
        <w:spacing w:line="460" w:lineRule="exact"/>
        <w:ind w:firstLine="465"/>
        <w:rPr>
          <w:rFonts w:ascii="宋体" w:hAnsi="宋体" w:cs="宋体"/>
          <w:bCs/>
          <w:color w:val="000000"/>
          <w:kern w:val="0"/>
          <w:sz w:val="24"/>
        </w:rPr>
      </w:pPr>
      <w:r>
        <w:rPr>
          <w:rFonts w:ascii="宋体" w:hAnsi="宋体" w:cs="宋体" w:hint="eastAsia"/>
          <w:bCs/>
          <w:color w:val="000000"/>
          <w:kern w:val="0"/>
          <w:sz w:val="24"/>
        </w:rPr>
        <w:t>幼儿园要</w:t>
      </w:r>
      <w:r w:rsidR="00E87A95">
        <w:rPr>
          <w:rFonts w:ascii="宋体" w:hAnsi="宋体" w:cs="宋体" w:hint="eastAsia"/>
          <w:bCs/>
          <w:color w:val="000000"/>
          <w:kern w:val="0"/>
          <w:sz w:val="24"/>
        </w:rPr>
        <w:t>加强对青年教师的培训，增强教师的专业自信</w:t>
      </w:r>
      <w:r w:rsidR="00ED0EF3">
        <w:rPr>
          <w:rFonts w:ascii="宋体" w:hAnsi="宋体" w:cs="宋体" w:hint="eastAsia"/>
          <w:bCs/>
          <w:color w:val="000000"/>
          <w:kern w:val="0"/>
          <w:sz w:val="24"/>
        </w:rPr>
        <w:t>。</w:t>
      </w:r>
      <w:r>
        <w:rPr>
          <w:rFonts w:ascii="宋体" w:hAnsi="宋体" w:cs="宋体" w:hint="eastAsia"/>
          <w:bCs/>
          <w:color w:val="000000"/>
          <w:kern w:val="0"/>
          <w:sz w:val="24"/>
        </w:rPr>
        <w:t>经常性的开展基于问题的、有针对性的教研活动，每周组织的园本教研不少于2次，</w:t>
      </w:r>
      <w:r w:rsidR="00014556">
        <w:rPr>
          <w:rFonts w:ascii="宋体" w:hAnsi="宋体" w:cs="宋体" w:hint="eastAsia"/>
          <w:bCs/>
          <w:color w:val="000000"/>
          <w:kern w:val="0"/>
          <w:sz w:val="24"/>
        </w:rPr>
        <w:t>省、市课程游戏化项目园要对幼儿的自主游戏和集体活动中的问题进行持续观察和跟踪研究。各幼儿园要建立相关的学习制度，明确每学期教研活动的学习材料，做到每月有重点。班本教研、园本教研、区域教研应基于儿童游戏场景回放（视频、图片、文字记录等）展开</w:t>
      </w:r>
      <w:r w:rsidR="00BA65B3">
        <w:rPr>
          <w:rFonts w:ascii="宋体" w:hAnsi="宋体" w:cs="宋体" w:hint="eastAsia"/>
          <w:bCs/>
          <w:color w:val="000000"/>
          <w:kern w:val="0"/>
          <w:sz w:val="24"/>
        </w:rPr>
        <w:t>，围绕游戏活动、生活活动、集体活动案例研讨儿童学习与发展的支持策略和教师反思策略。鼓励幼儿园开展园际联动（三所幼儿园或以上），以合作互动的方式创新教研机制，盘活教育资源，寻求教研力量，共享教研智慧。</w:t>
      </w:r>
    </w:p>
    <w:p w:rsidR="000016DE" w:rsidRDefault="00E87A95" w:rsidP="00C61C51">
      <w:pPr>
        <w:spacing w:line="460" w:lineRule="exact"/>
        <w:ind w:firstLine="465"/>
        <w:rPr>
          <w:rFonts w:ascii="宋体" w:hAnsi="宋体" w:cs="宋体"/>
          <w:bCs/>
          <w:color w:val="000000"/>
          <w:kern w:val="0"/>
          <w:sz w:val="24"/>
        </w:rPr>
      </w:pPr>
      <w:r>
        <w:rPr>
          <w:rFonts w:ascii="宋体" w:hAnsi="宋体" w:cs="宋体" w:hint="eastAsia"/>
          <w:bCs/>
          <w:color w:val="000000"/>
          <w:kern w:val="0"/>
          <w:sz w:val="24"/>
        </w:rPr>
        <w:t>从本年度起，常州市教科院尝试建立园际联动的课程审议机制，区域联动开展课程审议，关注幼儿园课程实施的形态和游戏化品质。</w:t>
      </w:r>
    </w:p>
    <w:p w:rsidR="001951D8" w:rsidRPr="00E87A95" w:rsidRDefault="00C61C51" w:rsidP="001951D8">
      <w:pPr>
        <w:spacing w:line="460" w:lineRule="exact"/>
        <w:ind w:firstLine="465"/>
        <w:rPr>
          <w:rFonts w:ascii="宋体" w:hAnsi="宋体" w:cs="宋体"/>
          <w:b/>
          <w:bCs/>
          <w:color w:val="000000"/>
          <w:kern w:val="0"/>
          <w:sz w:val="24"/>
        </w:rPr>
      </w:pPr>
      <w:r>
        <w:rPr>
          <w:rFonts w:ascii="宋体" w:hAnsi="宋体" w:cs="宋体" w:hint="eastAsia"/>
          <w:b/>
          <w:bCs/>
          <w:color w:val="000000"/>
          <w:kern w:val="0"/>
          <w:sz w:val="24"/>
        </w:rPr>
        <w:t>4</w:t>
      </w:r>
      <w:r w:rsidR="001951D8" w:rsidRPr="00E87A95">
        <w:rPr>
          <w:rFonts w:ascii="宋体" w:hAnsi="宋体" w:cs="宋体" w:hint="eastAsia"/>
          <w:b/>
          <w:bCs/>
          <w:color w:val="000000"/>
          <w:kern w:val="0"/>
          <w:sz w:val="24"/>
        </w:rPr>
        <w:t>. 注重项目引领，提升区域教科研成效。</w:t>
      </w:r>
    </w:p>
    <w:p w:rsidR="001951D8" w:rsidRPr="001951D8" w:rsidRDefault="001951D8" w:rsidP="001951D8">
      <w:pPr>
        <w:spacing w:line="460" w:lineRule="exact"/>
        <w:ind w:firstLine="465"/>
        <w:rPr>
          <w:rFonts w:asciiTheme="minorEastAsia" w:hAnsiTheme="minorEastAsia" w:cs="宋体"/>
          <w:bCs/>
          <w:color w:val="000000"/>
          <w:kern w:val="0"/>
          <w:sz w:val="24"/>
          <w:szCs w:val="24"/>
        </w:rPr>
      </w:pPr>
      <w:r>
        <w:rPr>
          <w:rFonts w:ascii="宋体" w:hAnsi="宋体" w:cs="宋体" w:hint="eastAsia"/>
          <w:bCs/>
          <w:color w:val="000000"/>
          <w:kern w:val="0"/>
          <w:sz w:val="24"/>
        </w:rPr>
        <w:t>以项目为抓手，推动幼儿园教育教学改革。一是依托省课程游戏化项目带动30</w:t>
      </w:r>
      <w:r w:rsidR="00B40CC9">
        <w:rPr>
          <w:rFonts w:ascii="宋体" w:hAnsi="宋体" w:cs="宋体" w:hint="eastAsia"/>
          <w:bCs/>
          <w:color w:val="000000"/>
          <w:kern w:val="0"/>
          <w:sz w:val="24"/>
        </w:rPr>
        <w:t>多所幼儿园进行幼儿自主游戏的研究，定期组织共同体活动；</w:t>
      </w:r>
      <w:r>
        <w:rPr>
          <w:rFonts w:ascii="宋体" w:hAnsi="宋体" w:cs="宋体" w:hint="eastAsia"/>
          <w:bCs/>
          <w:color w:val="000000"/>
          <w:kern w:val="0"/>
          <w:sz w:val="24"/>
        </w:rPr>
        <w:t>二是建立9所江苏省和常州市</w:t>
      </w:r>
      <w:r w:rsidRPr="001951D8">
        <w:rPr>
          <w:rFonts w:asciiTheme="majorEastAsia" w:eastAsiaTheme="majorEastAsia" w:hAnsiTheme="majorEastAsia"/>
          <w:color w:val="333333"/>
          <w:sz w:val="24"/>
          <w:szCs w:val="24"/>
        </w:rPr>
        <w:t>STEM</w:t>
      </w:r>
      <w:r w:rsidRPr="001951D8">
        <w:rPr>
          <w:rFonts w:asciiTheme="minorEastAsia" w:hAnsiTheme="minorEastAsia"/>
          <w:color w:val="333333"/>
          <w:sz w:val="24"/>
          <w:szCs w:val="24"/>
        </w:rPr>
        <w:t>教育项目</w:t>
      </w:r>
      <w:r>
        <w:rPr>
          <w:rFonts w:asciiTheme="minorEastAsia" w:hAnsiTheme="minorEastAsia" w:hint="eastAsia"/>
          <w:color w:val="333333"/>
          <w:sz w:val="24"/>
          <w:szCs w:val="24"/>
        </w:rPr>
        <w:t>实验学校，研究融科学、技术、数学、工程于一体的适合低幼儿童的综合实践活动方式和内容；三是</w:t>
      </w:r>
      <w:r w:rsidR="00B40CC9">
        <w:rPr>
          <w:rFonts w:asciiTheme="minorEastAsia" w:hAnsiTheme="minorEastAsia" w:hint="eastAsia"/>
          <w:color w:val="333333"/>
          <w:sz w:val="24"/>
          <w:szCs w:val="24"/>
        </w:rPr>
        <w:t>形成常州市10所语言特色幼儿园的绘本资源运用研究项目，梳理与主题课程匹配的绘本内容和游戏拓展方式，盘活绘本资源；四是支持和扶持以园为本的幼儿园主动发展项目研究。十三五期间，幼儿园要对照</w:t>
      </w:r>
      <w:r w:rsidR="003F1FF9">
        <w:rPr>
          <w:rFonts w:asciiTheme="minorEastAsia" w:hAnsiTheme="minorEastAsia" w:hint="eastAsia"/>
          <w:color w:val="333333"/>
          <w:sz w:val="24"/>
          <w:szCs w:val="24"/>
        </w:rPr>
        <w:t>各类省、市</w:t>
      </w:r>
      <w:r w:rsidR="00B40CC9">
        <w:rPr>
          <w:rFonts w:asciiTheme="minorEastAsia" w:hAnsiTheme="minorEastAsia" w:hint="eastAsia"/>
          <w:color w:val="333333"/>
          <w:sz w:val="24"/>
          <w:szCs w:val="24"/>
        </w:rPr>
        <w:t>研究</w:t>
      </w:r>
      <w:r w:rsidR="003F1FF9">
        <w:rPr>
          <w:rFonts w:asciiTheme="minorEastAsia" w:hAnsiTheme="minorEastAsia" w:hint="eastAsia"/>
          <w:color w:val="333333"/>
          <w:sz w:val="24"/>
          <w:szCs w:val="24"/>
        </w:rPr>
        <w:t>课题，明晰研究内容，扎实研究</w:t>
      </w:r>
      <w:r w:rsidR="00B40CC9">
        <w:rPr>
          <w:rFonts w:asciiTheme="minorEastAsia" w:hAnsiTheme="minorEastAsia" w:hint="eastAsia"/>
          <w:color w:val="333333"/>
          <w:sz w:val="24"/>
          <w:szCs w:val="24"/>
        </w:rPr>
        <w:t>过程</w:t>
      </w:r>
      <w:r w:rsidR="003F1FF9">
        <w:rPr>
          <w:rFonts w:asciiTheme="minorEastAsia" w:hAnsiTheme="minorEastAsia" w:hint="eastAsia"/>
          <w:color w:val="333333"/>
          <w:sz w:val="24"/>
          <w:szCs w:val="24"/>
        </w:rPr>
        <w:t>，向教研要质量，以科研促发展。</w:t>
      </w:r>
    </w:p>
    <w:p w:rsidR="001951D8" w:rsidRPr="00B40CC9" w:rsidRDefault="003F1FF9" w:rsidP="003F1FF9">
      <w:pPr>
        <w:spacing w:line="460" w:lineRule="exact"/>
        <w:ind w:firstLineChars="150" w:firstLine="360"/>
        <w:rPr>
          <w:rFonts w:ascii="宋体" w:hAnsi="宋体" w:cs="宋体"/>
          <w:bCs/>
          <w:color w:val="000000"/>
          <w:kern w:val="0"/>
          <w:sz w:val="24"/>
        </w:rPr>
      </w:pPr>
      <w:r>
        <w:rPr>
          <w:rFonts w:ascii="宋体" w:hAnsi="宋体" w:cs="宋体" w:hint="eastAsia"/>
          <w:bCs/>
          <w:color w:val="000000"/>
          <w:kern w:val="0"/>
          <w:sz w:val="24"/>
        </w:rPr>
        <w:t>本学期，将组织省、市课程游戏化单位共同体第六次活动，成立常州市</w:t>
      </w:r>
      <w:r w:rsidRPr="001951D8">
        <w:rPr>
          <w:rFonts w:asciiTheme="majorEastAsia" w:eastAsiaTheme="majorEastAsia" w:hAnsiTheme="majorEastAsia"/>
          <w:color w:val="333333"/>
          <w:sz w:val="24"/>
          <w:szCs w:val="24"/>
        </w:rPr>
        <w:t>STEM</w:t>
      </w:r>
      <w:r w:rsidRPr="001951D8">
        <w:rPr>
          <w:rFonts w:asciiTheme="minorEastAsia" w:hAnsiTheme="minorEastAsia"/>
          <w:color w:val="333333"/>
          <w:sz w:val="24"/>
          <w:szCs w:val="24"/>
        </w:rPr>
        <w:t>教育项目</w:t>
      </w:r>
      <w:r>
        <w:rPr>
          <w:rFonts w:asciiTheme="minorEastAsia" w:hAnsiTheme="minorEastAsia" w:hint="eastAsia"/>
          <w:color w:val="333333"/>
          <w:sz w:val="24"/>
          <w:szCs w:val="24"/>
        </w:rPr>
        <w:t>联盟，建立幼儿园绘本资源运用课题组，开展园</w:t>
      </w:r>
      <w:r w:rsidR="00C61C51">
        <w:rPr>
          <w:rFonts w:asciiTheme="minorEastAsia" w:hAnsiTheme="minorEastAsia" w:hint="eastAsia"/>
          <w:color w:val="333333"/>
          <w:sz w:val="24"/>
          <w:szCs w:val="24"/>
        </w:rPr>
        <w:t>际联动课程审议等，提升区域教研水平。</w:t>
      </w:r>
    </w:p>
    <w:p w:rsidR="00C61C51" w:rsidRPr="00C61C51" w:rsidRDefault="00C61C51" w:rsidP="00C61C51">
      <w:pPr>
        <w:spacing w:line="460" w:lineRule="exact"/>
        <w:ind w:firstLine="465"/>
        <w:rPr>
          <w:rFonts w:ascii="宋体" w:hAnsi="宋体" w:cs="宋体"/>
          <w:b/>
          <w:bCs/>
          <w:color w:val="000000"/>
          <w:kern w:val="0"/>
          <w:sz w:val="24"/>
        </w:rPr>
      </w:pPr>
      <w:r w:rsidRPr="00C61C51">
        <w:rPr>
          <w:rFonts w:ascii="宋体" w:hAnsi="宋体" w:cs="宋体" w:hint="eastAsia"/>
          <w:b/>
          <w:bCs/>
          <w:color w:val="000000"/>
          <w:kern w:val="0"/>
          <w:sz w:val="24"/>
        </w:rPr>
        <w:lastRenderedPageBreak/>
        <w:t>5. 注重分类指导，加强幼儿教师的培养。</w:t>
      </w:r>
    </w:p>
    <w:p w:rsidR="00C61C51" w:rsidRPr="00AA0D71" w:rsidRDefault="00172816" w:rsidP="00C61C51">
      <w:pPr>
        <w:spacing w:line="460" w:lineRule="exact"/>
        <w:ind w:firstLineChars="200" w:firstLine="480"/>
        <w:rPr>
          <w:rFonts w:ascii="宋体" w:hAnsi="宋体" w:cs="宋体"/>
          <w:bCs/>
          <w:color w:val="000000"/>
          <w:kern w:val="0"/>
          <w:sz w:val="24"/>
        </w:rPr>
      </w:pPr>
      <w:r>
        <w:rPr>
          <w:rFonts w:ascii="宋体" w:hAnsi="宋体" w:cs="宋体" w:hint="eastAsia"/>
          <w:bCs/>
          <w:color w:val="000000"/>
          <w:kern w:val="0"/>
          <w:sz w:val="24"/>
        </w:rPr>
        <w:t>要</w:t>
      </w:r>
      <w:r w:rsidR="00C61C51">
        <w:rPr>
          <w:rFonts w:ascii="宋体" w:hAnsi="宋体" w:cs="宋体" w:hint="eastAsia"/>
          <w:bCs/>
          <w:color w:val="000000"/>
          <w:kern w:val="0"/>
          <w:sz w:val="24"/>
        </w:rPr>
        <w:t>关注不同阶段教师的成长，</w:t>
      </w:r>
      <w:r>
        <w:rPr>
          <w:rFonts w:ascii="宋体" w:hAnsi="宋体" w:cs="宋体" w:hint="eastAsia"/>
          <w:bCs/>
          <w:color w:val="000000"/>
          <w:kern w:val="0"/>
          <w:sz w:val="24"/>
        </w:rPr>
        <w:t>各园各辖区要重视三年以内新教师的入职培训和教育常规培养，三到十年的青年教师要</w:t>
      </w:r>
      <w:r w:rsidR="007C65AD">
        <w:rPr>
          <w:rFonts w:ascii="宋体" w:hAnsi="宋体" w:cs="宋体" w:hint="eastAsia"/>
          <w:bCs/>
          <w:color w:val="000000"/>
          <w:kern w:val="0"/>
          <w:sz w:val="24"/>
        </w:rPr>
        <w:t>搭建平台，</w:t>
      </w:r>
      <w:r>
        <w:rPr>
          <w:rFonts w:ascii="宋体" w:hAnsi="宋体" w:cs="宋体" w:hint="eastAsia"/>
          <w:bCs/>
          <w:color w:val="000000"/>
          <w:kern w:val="0"/>
          <w:sz w:val="24"/>
        </w:rPr>
        <w:t>在活动中磨练</w:t>
      </w:r>
      <w:r w:rsidR="007C65AD">
        <w:rPr>
          <w:rFonts w:ascii="宋体" w:hAnsi="宋体" w:cs="宋体" w:hint="eastAsia"/>
          <w:bCs/>
          <w:color w:val="000000"/>
          <w:kern w:val="0"/>
          <w:sz w:val="24"/>
        </w:rPr>
        <w:t>成长</w:t>
      </w:r>
      <w:r>
        <w:rPr>
          <w:rFonts w:ascii="宋体" w:hAnsi="宋体" w:cs="宋体" w:hint="eastAsia"/>
          <w:bCs/>
          <w:color w:val="000000"/>
          <w:kern w:val="0"/>
          <w:sz w:val="24"/>
        </w:rPr>
        <w:t>。2018年江苏省教育厅将组织学前教育教师基本功大赛，</w:t>
      </w:r>
      <w:r w:rsidR="007C65AD">
        <w:rPr>
          <w:rFonts w:ascii="宋体" w:hAnsi="宋体" w:cs="宋体" w:hint="eastAsia"/>
          <w:bCs/>
          <w:color w:val="000000"/>
          <w:kern w:val="0"/>
          <w:sz w:val="24"/>
        </w:rPr>
        <w:t>各园各辖区要选好苗子，强化内功，助推优秀教师专业成长。</w:t>
      </w:r>
      <w:r w:rsidR="00975F48">
        <w:rPr>
          <w:rFonts w:ascii="宋体" w:hAnsi="宋体" w:cs="宋体" w:hint="eastAsia"/>
          <w:bCs/>
          <w:color w:val="000000"/>
          <w:kern w:val="0"/>
          <w:sz w:val="24"/>
        </w:rPr>
        <w:t>组织开展</w:t>
      </w:r>
      <w:r w:rsidR="007C65AD">
        <w:rPr>
          <w:rFonts w:ascii="宋体" w:hAnsi="宋体" w:cs="宋体" w:hint="eastAsia"/>
          <w:bCs/>
          <w:color w:val="000000"/>
          <w:kern w:val="0"/>
          <w:sz w:val="24"/>
        </w:rPr>
        <w:t>江苏省学前教育学会、江苏省</w:t>
      </w:r>
      <w:r w:rsidR="00975F48">
        <w:rPr>
          <w:rFonts w:ascii="宋体" w:hAnsi="宋体" w:cs="宋体" w:hint="eastAsia"/>
          <w:bCs/>
          <w:color w:val="000000"/>
          <w:kern w:val="0"/>
          <w:sz w:val="24"/>
        </w:rPr>
        <w:t>“</w:t>
      </w:r>
      <w:r w:rsidR="007C65AD">
        <w:rPr>
          <w:rFonts w:ascii="宋体" w:hAnsi="宋体" w:cs="宋体" w:hint="eastAsia"/>
          <w:bCs/>
          <w:color w:val="000000"/>
          <w:kern w:val="0"/>
          <w:sz w:val="24"/>
        </w:rPr>
        <w:t>师陶</w:t>
      </w:r>
      <w:r w:rsidR="00975F48">
        <w:rPr>
          <w:rFonts w:ascii="宋体" w:hAnsi="宋体" w:cs="宋体" w:hint="eastAsia"/>
          <w:bCs/>
          <w:color w:val="000000"/>
          <w:kern w:val="0"/>
          <w:sz w:val="24"/>
        </w:rPr>
        <w:t>杯”幼儿教师论文评比等活动。</w:t>
      </w:r>
      <w:r w:rsidR="007C65AD">
        <w:rPr>
          <w:rFonts w:ascii="宋体" w:hAnsi="宋体" w:cs="宋体" w:hint="eastAsia"/>
          <w:bCs/>
          <w:color w:val="000000"/>
          <w:kern w:val="0"/>
          <w:sz w:val="24"/>
        </w:rPr>
        <w:t>常州市教科院</w:t>
      </w:r>
      <w:r w:rsidR="00C61C51">
        <w:rPr>
          <w:rFonts w:ascii="宋体" w:hAnsi="宋体" w:cs="宋体" w:hint="eastAsia"/>
          <w:bCs/>
          <w:color w:val="000000"/>
          <w:kern w:val="0"/>
          <w:sz w:val="24"/>
        </w:rPr>
        <w:t>运用互助共同体活动、常州市学科中心组活动、</w:t>
      </w:r>
      <w:r w:rsidR="007C65AD">
        <w:rPr>
          <w:rFonts w:ascii="宋体" w:hAnsi="宋体" w:cs="宋体" w:hint="eastAsia"/>
          <w:bCs/>
          <w:color w:val="000000"/>
          <w:kern w:val="0"/>
          <w:sz w:val="24"/>
        </w:rPr>
        <w:t>骨干教师教育活动展示交流活动、青年教师基本功比</w:t>
      </w:r>
      <w:r w:rsidR="00C61C51">
        <w:rPr>
          <w:rFonts w:ascii="宋体" w:hAnsi="宋体" w:cs="宋体" w:hint="eastAsia"/>
          <w:bCs/>
          <w:color w:val="000000"/>
          <w:kern w:val="0"/>
          <w:sz w:val="24"/>
        </w:rPr>
        <w:t>赛</w:t>
      </w:r>
      <w:r w:rsidR="007C65AD">
        <w:rPr>
          <w:rFonts w:ascii="宋体" w:hAnsi="宋体" w:cs="宋体" w:hint="eastAsia"/>
          <w:bCs/>
          <w:color w:val="000000"/>
          <w:kern w:val="0"/>
          <w:sz w:val="24"/>
        </w:rPr>
        <w:t>等手段推动幼儿教师成长。并</w:t>
      </w:r>
      <w:r>
        <w:rPr>
          <w:rFonts w:ascii="宋体" w:hAnsi="宋体" w:cs="宋体" w:hint="eastAsia"/>
          <w:bCs/>
          <w:color w:val="000000"/>
          <w:kern w:val="0"/>
          <w:sz w:val="24"/>
        </w:rPr>
        <w:t>发挥名园名师传、帮、带的作用，</w:t>
      </w:r>
      <w:r w:rsidR="007C65AD">
        <w:rPr>
          <w:rFonts w:ascii="宋体" w:hAnsi="宋体" w:cs="宋体" w:hint="eastAsia"/>
          <w:bCs/>
          <w:color w:val="000000"/>
          <w:kern w:val="0"/>
          <w:sz w:val="24"/>
        </w:rPr>
        <w:t>发挥</w:t>
      </w:r>
      <w:r>
        <w:rPr>
          <w:rFonts w:ascii="宋体" w:hAnsi="宋体" w:cs="宋体" w:hint="eastAsia"/>
          <w:bCs/>
          <w:color w:val="000000"/>
          <w:kern w:val="0"/>
          <w:sz w:val="24"/>
        </w:rPr>
        <w:t>常州市名教师工作室、省市项目领衔人的作用，通过参与式、互助式培训研讨，</w:t>
      </w:r>
      <w:r w:rsidR="007C65AD">
        <w:rPr>
          <w:rFonts w:ascii="宋体" w:hAnsi="宋体" w:cs="宋体" w:hint="eastAsia"/>
          <w:bCs/>
          <w:color w:val="000000"/>
          <w:kern w:val="0"/>
          <w:sz w:val="24"/>
        </w:rPr>
        <w:t>提高幼儿园教师的专业能力。同时，关注农村幼儿园教师和</w:t>
      </w:r>
      <w:r w:rsidR="007C65AD" w:rsidRPr="00AA0D71">
        <w:rPr>
          <w:rFonts w:ascii="宋体" w:hAnsi="宋体" w:cs="宋体" w:hint="eastAsia"/>
          <w:bCs/>
          <w:color w:val="000000"/>
          <w:kern w:val="0"/>
          <w:sz w:val="24"/>
        </w:rPr>
        <w:t>民办</w:t>
      </w:r>
      <w:r w:rsidR="007C65AD">
        <w:rPr>
          <w:rFonts w:ascii="宋体" w:hAnsi="宋体" w:cs="宋体" w:hint="eastAsia"/>
          <w:bCs/>
          <w:color w:val="000000"/>
          <w:kern w:val="0"/>
          <w:sz w:val="24"/>
        </w:rPr>
        <w:t>幼儿园教师的培养培训，定期开展送教下乡活动，以强带弱。</w:t>
      </w:r>
    </w:p>
    <w:p w:rsidR="00FA1538" w:rsidRPr="007C65AD" w:rsidRDefault="00975F48" w:rsidP="00FA1538">
      <w:pPr>
        <w:widowControl/>
        <w:shd w:val="clear" w:color="auto" w:fill="FFFFFF"/>
        <w:wordWrap w:val="0"/>
        <w:spacing w:line="360" w:lineRule="auto"/>
        <w:jc w:val="left"/>
        <w:outlineLvl w:val="4"/>
        <w:rPr>
          <w:rFonts w:ascii="宋体" w:hAnsi="宋体" w:cs="宋体"/>
          <w:bCs/>
          <w:color w:val="000000"/>
          <w:kern w:val="0"/>
          <w:sz w:val="24"/>
        </w:rPr>
      </w:pPr>
      <w:r>
        <w:rPr>
          <w:rFonts w:ascii="宋体" w:hAnsi="宋体" w:cs="宋体" w:hint="eastAsia"/>
          <w:b/>
          <w:bCs/>
          <w:color w:val="000000"/>
          <w:kern w:val="0"/>
          <w:sz w:val="24"/>
        </w:rPr>
        <w:t xml:space="preserve"> </w:t>
      </w:r>
    </w:p>
    <w:p w:rsidR="00FA1538" w:rsidRDefault="00FA1538" w:rsidP="00FA1538">
      <w:pPr>
        <w:widowControl/>
        <w:shd w:val="clear" w:color="auto" w:fill="FFFFFF"/>
        <w:wordWrap w:val="0"/>
        <w:spacing w:line="360" w:lineRule="auto"/>
        <w:ind w:firstLineChars="200" w:firstLine="482"/>
        <w:jc w:val="left"/>
        <w:outlineLvl w:val="4"/>
        <w:rPr>
          <w:rFonts w:ascii="宋体" w:hAnsi="宋体" w:cs="宋体"/>
          <w:b/>
          <w:bCs/>
          <w:color w:val="000000"/>
          <w:kern w:val="0"/>
          <w:sz w:val="24"/>
        </w:rPr>
      </w:pPr>
      <w:r>
        <w:rPr>
          <w:rFonts w:ascii="宋体" w:hAnsi="宋体" w:cs="宋体" w:hint="eastAsia"/>
          <w:b/>
          <w:bCs/>
          <w:color w:val="000000"/>
          <w:kern w:val="0"/>
          <w:sz w:val="24"/>
        </w:rPr>
        <w:t>三、大致安排</w:t>
      </w:r>
    </w:p>
    <w:p w:rsidR="00FA1538" w:rsidRDefault="00FA1538" w:rsidP="00FA1538">
      <w:pPr>
        <w:widowControl/>
        <w:shd w:val="clear" w:color="auto" w:fill="FFFFFF"/>
        <w:wordWrap w:val="0"/>
        <w:spacing w:line="360" w:lineRule="auto"/>
        <w:ind w:firstLineChars="98" w:firstLine="207"/>
        <w:jc w:val="left"/>
        <w:outlineLvl w:val="4"/>
        <w:rPr>
          <w:rFonts w:ascii="宋体" w:hAnsi="宋体" w:cs="宋体"/>
          <w:b/>
          <w:bCs/>
          <w:color w:val="000000"/>
          <w:kern w:val="0"/>
          <w:szCs w:val="21"/>
        </w:rPr>
      </w:pPr>
      <w:r>
        <w:rPr>
          <w:rFonts w:ascii="宋体" w:hAnsi="宋体" w:cs="宋体" w:hint="eastAsia"/>
          <w:b/>
          <w:bCs/>
          <w:color w:val="000000"/>
          <w:kern w:val="0"/>
          <w:szCs w:val="21"/>
        </w:rPr>
        <w:t xml:space="preserve">  二月份</w:t>
      </w:r>
    </w:p>
    <w:p w:rsidR="00FA1538" w:rsidRDefault="00FA1538" w:rsidP="00975F48">
      <w:pPr>
        <w:widowControl/>
        <w:shd w:val="clear" w:color="auto" w:fill="FFFFFF"/>
        <w:wordWrap w:val="0"/>
        <w:spacing w:line="360" w:lineRule="auto"/>
        <w:ind w:firstLineChars="200" w:firstLine="420"/>
        <w:jc w:val="left"/>
        <w:outlineLvl w:val="4"/>
        <w:rPr>
          <w:rFonts w:ascii="宋体" w:hAnsi="宋体" w:cs="宋体"/>
          <w:bCs/>
          <w:color w:val="000000"/>
          <w:kern w:val="0"/>
          <w:szCs w:val="21"/>
        </w:rPr>
      </w:pPr>
      <w:r>
        <w:rPr>
          <w:rFonts w:ascii="宋体" w:hAnsi="宋体" w:cs="宋体" w:hint="eastAsia"/>
          <w:bCs/>
          <w:color w:val="000000"/>
          <w:kern w:val="0"/>
          <w:szCs w:val="21"/>
        </w:rPr>
        <w:t>对接省幼教教科研、省学前学会的有关工作。</w:t>
      </w:r>
    </w:p>
    <w:p w:rsidR="00FA1538" w:rsidRDefault="00FA1538" w:rsidP="00FA1538">
      <w:pPr>
        <w:widowControl/>
        <w:shd w:val="clear" w:color="auto" w:fill="FFFFFF"/>
        <w:wordWrap w:val="0"/>
        <w:spacing w:line="360" w:lineRule="auto"/>
        <w:ind w:firstLineChars="100" w:firstLine="211"/>
        <w:jc w:val="left"/>
        <w:outlineLvl w:val="4"/>
        <w:rPr>
          <w:rFonts w:ascii="宋体" w:hAnsi="宋体" w:cs="宋体"/>
          <w:bCs/>
          <w:color w:val="000000"/>
          <w:kern w:val="0"/>
          <w:szCs w:val="21"/>
        </w:rPr>
      </w:pPr>
      <w:r>
        <w:rPr>
          <w:rFonts w:ascii="宋体" w:hAnsi="宋体" w:cs="宋体" w:hint="eastAsia"/>
          <w:b/>
          <w:bCs/>
          <w:color w:val="000000"/>
          <w:kern w:val="0"/>
          <w:szCs w:val="21"/>
        </w:rPr>
        <w:t xml:space="preserve"> 三月份</w:t>
      </w:r>
    </w:p>
    <w:p w:rsidR="00FA1538" w:rsidRDefault="00975F48" w:rsidP="00FA1538">
      <w:pPr>
        <w:widowControl/>
        <w:numPr>
          <w:ilvl w:val="0"/>
          <w:numId w:val="1"/>
        </w:numPr>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组织开展“常州市幼儿园建构游戏观察案例评比”。</w:t>
      </w:r>
    </w:p>
    <w:p w:rsidR="00FA1538" w:rsidRPr="00975F48" w:rsidRDefault="00975F48" w:rsidP="00975F48">
      <w:pPr>
        <w:widowControl/>
        <w:numPr>
          <w:ilvl w:val="0"/>
          <w:numId w:val="1"/>
        </w:numPr>
        <w:shd w:val="clear" w:color="auto" w:fill="FFFFFF"/>
        <w:wordWrap w:val="0"/>
        <w:spacing w:line="360" w:lineRule="auto"/>
        <w:jc w:val="left"/>
        <w:outlineLvl w:val="4"/>
        <w:rPr>
          <w:rFonts w:ascii="宋体" w:hAnsi="宋体" w:cs="宋体"/>
          <w:bCs/>
          <w:color w:val="000000"/>
          <w:kern w:val="0"/>
          <w:szCs w:val="21"/>
        </w:rPr>
      </w:pPr>
      <w:r w:rsidRPr="00975F48">
        <w:rPr>
          <w:rFonts w:ascii="宋体" w:hAnsi="宋体" w:cs="宋体" w:hint="eastAsia"/>
          <w:bCs/>
          <w:color w:val="000000"/>
          <w:kern w:val="0"/>
          <w:szCs w:val="21"/>
        </w:rPr>
        <w:t>江苏省和常州市STEM教育项目学校成立大会</w:t>
      </w:r>
      <w:r w:rsidR="00FA1538" w:rsidRPr="00975F48">
        <w:rPr>
          <w:rFonts w:ascii="宋体" w:hAnsi="宋体" w:cs="宋体" w:hint="eastAsia"/>
          <w:bCs/>
          <w:color w:val="000000"/>
          <w:kern w:val="0"/>
          <w:szCs w:val="21"/>
        </w:rPr>
        <w:t>。</w:t>
      </w:r>
    </w:p>
    <w:p w:rsidR="00FA1538" w:rsidRDefault="00975F48" w:rsidP="00FA1538">
      <w:pPr>
        <w:widowControl/>
        <w:numPr>
          <w:ilvl w:val="0"/>
          <w:numId w:val="1"/>
        </w:numPr>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常州市学科中心组</w:t>
      </w:r>
      <w:r w:rsidR="00FA1538">
        <w:rPr>
          <w:rFonts w:ascii="宋体" w:hAnsi="宋体" w:cs="宋体" w:hint="eastAsia"/>
          <w:bCs/>
          <w:color w:val="000000"/>
          <w:kern w:val="0"/>
          <w:szCs w:val="21"/>
        </w:rPr>
        <w:t>成员</w:t>
      </w:r>
      <w:r>
        <w:rPr>
          <w:rFonts w:ascii="宋体" w:hAnsi="宋体" w:cs="宋体" w:hint="eastAsia"/>
          <w:bCs/>
          <w:color w:val="000000"/>
          <w:kern w:val="0"/>
          <w:szCs w:val="21"/>
        </w:rPr>
        <w:t>参与式培训</w:t>
      </w:r>
      <w:r w:rsidR="00FA1538" w:rsidRPr="001302BE">
        <w:rPr>
          <w:rFonts w:ascii="宋体" w:hAnsi="宋体" w:cs="宋体" w:hint="eastAsia"/>
          <w:bCs/>
          <w:color w:val="000000"/>
          <w:kern w:val="0"/>
          <w:szCs w:val="21"/>
        </w:rPr>
        <w:t>。</w:t>
      </w:r>
    </w:p>
    <w:p w:rsidR="00975F48" w:rsidRDefault="00975F48" w:rsidP="00975F48">
      <w:pPr>
        <w:widowControl/>
        <w:numPr>
          <w:ilvl w:val="0"/>
          <w:numId w:val="1"/>
        </w:numPr>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上海星晨教育专题培训活动。</w:t>
      </w:r>
    </w:p>
    <w:p w:rsidR="006D7280" w:rsidRPr="00975F48" w:rsidRDefault="006D7280" w:rsidP="00975F48">
      <w:pPr>
        <w:widowControl/>
        <w:numPr>
          <w:ilvl w:val="0"/>
          <w:numId w:val="1"/>
        </w:numPr>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省课程游戏化项目园现场教研视导。</w:t>
      </w:r>
    </w:p>
    <w:p w:rsidR="00FA1538" w:rsidRDefault="00FA1538" w:rsidP="00FA1538">
      <w:pPr>
        <w:widowControl/>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 xml:space="preserve">  </w:t>
      </w:r>
      <w:r>
        <w:rPr>
          <w:rFonts w:ascii="宋体" w:hAnsi="宋体" w:cs="宋体" w:hint="eastAsia"/>
          <w:b/>
          <w:bCs/>
          <w:color w:val="000000"/>
          <w:kern w:val="0"/>
          <w:szCs w:val="21"/>
        </w:rPr>
        <w:t>四月份</w:t>
      </w:r>
    </w:p>
    <w:p w:rsidR="00FA1538" w:rsidRDefault="00FA1538" w:rsidP="006D7280">
      <w:pPr>
        <w:widowControl/>
        <w:shd w:val="clear" w:color="auto" w:fill="FFFFFF"/>
        <w:wordWrap w:val="0"/>
        <w:spacing w:line="360" w:lineRule="auto"/>
        <w:ind w:firstLine="420"/>
        <w:jc w:val="left"/>
        <w:outlineLvl w:val="4"/>
        <w:rPr>
          <w:rFonts w:ascii="宋体" w:hAnsi="宋体" w:cs="宋体"/>
          <w:bCs/>
          <w:color w:val="000000"/>
          <w:kern w:val="0"/>
          <w:szCs w:val="21"/>
        </w:rPr>
      </w:pPr>
      <w:r>
        <w:rPr>
          <w:rFonts w:ascii="宋体" w:hAnsi="宋体" w:cs="宋体" w:hint="eastAsia"/>
          <w:bCs/>
          <w:color w:val="000000"/>
          <w:kern w:val="0"/>
          <w:szCs w:val="21"/>
        </w:rPr>
        <w:t xml:space="preserve">1. </w:t>
      </w:r>
      <w:r w:rsidR="00975F48">
        <w:rPr>
          <w:rFonts w:ascii="宋体" w:hAnsi="宋体" w:cs="宋体" w:hint="eastAsia"/>
          <w:bCs/>
          <w:color w:val="000000"/>
          <w:kern w:val="0"/>
          <w:szCs w:val="21"/>
        </w:rPr>
        <w:t>常州市“幼儿园绘本资源运用研究”课题组研讨活动。</w:t>
      </w:r>
    </w:p>
    <w:p w:rsidR="00FA1538" w:rsidRDefault="00FA1538" w:rsidP="00FA1538">
      <w:pPr>
        <w:widowControl/>
        <w:shd w:val="clear" w:color="auto" w:fill="FFFFFF"/>
        <w:wordWrap w:val="0"/>
        <w:spacing w:line="360" w:lineRule="auto"/>
        <w:ind w:firstLineChars="200" w:firstLine="420"/>
        <w:jc w:val="left"/>
        <w:outlineLvl w:val="4"/>
        <w:rPr>
          <w:rFonts w:ascii="宋体" w:hAnsi="宋体" w:cs="宋体"/>
          <w:bCs/>
          <w:color w:val="000000"/>
          <w:kern w:val="0"/>
          <w:szCs w:val="21"/>
        </w:rPr>
      </w:pPr>
      <w:r>
        <w:rPr>
          <w:rFonts w:ascii="宋体" w:hAnsi="宋体" w:cs="宋体" w:hint="eastAsia"/>
          <w:bCs/>
          <w:color w:val="000000"/>
          <w:kern w:val="0"/>
          <w:szCs w:val="21"/>
        </w:rPr>
        <w:t>2. 会同辖区开展农村幼儿园半日活动常规调研视导。</w:t>
      </w:r>
    </w:p>
    <w:p w:rsidR="00FA1538" w:rsidRDefault="00FA1538" w:rsidP="006D7280">
      <w:pPr>
        <w:widowControl/>
        <w:shd w:val="clear" w:color="auto" w:fill="FFFFFF"/>
        <w:wordWrap w:val="0"/>
        <w:spacing w:line="360" w:lineRule="auto"/>
        <w:ind w:firstLineChars="200" w:firstLine="420"/>
        <w:jc w:val="left"/>
        <w:outlineLvl w:val="4"/>
        <w:rPr>
          <w:rFonts w:ascii="宋体" w:hAnsi="宋体" w:cs="宋体"/>
          <w:bCs/>
          <w:color w:val="000000"/>
          <w:kern w:val="0"/>
          <w:szCs w:val="21"/>
        </w:rPr>
      </w:pPr>
      <w:r>
        <w:rPr>
          <w:rFonts w:ascii="宋体" w:hAnsi="宋体" w:cs="宋体" w:hint="eastAsia"/>
          <w:bCs/>
          <w:color w:val="000000"/>
          <w:kern w:val="0"/>
          <w:szCs w:val="21"/>
        </w:rPr>
        <w:t>3</w:t>
      </w:r>
      <w:r w:rsidR="00975F48">
        <w:rPr>
          <w:rFonts w:ascii="宋体" w:hAnsi="宋体" w:cs="宋体" w:hint="eastAsia"/>
          <w:bCs/>
          <w:color w:val="000000"/>
          <w:kern w:val="0"/>
          <w:szCs w:val="21"/>
        </w:rPr>
        <w:t>.</w:t>
      </w:r>
      <w:r w:rsidR="006D7280" w:rsidRPr="006D7280">
        <w:rPr>
          <w:rFonts w:ascii="宋体" w:hAnsi="宋体" w:cs="宋体" w:hint="eastAsia"/>
          <w:bCs/>
          <w:color w:val="000000"/>
          <w:kern w:val="0"/>
          <w:szCs w:val="21"/>
        </w:rPr>
        <w:t xml:space="preserve"> </w:t>
      </w:r>
      <w:r w:rsidR="006D7280">
        <w:rPr>
          <w:rFonts w:ascii="宋体" w:hAnsi="宋体" w:cs="宋体" w:hint="eastAsia"/>
          <w:bCs/>
          <w:color w:val="000000"/>
          <w:kern w:val="0"/>
          <w:szCs w:val="21"/>
        </w:rPr>
        <w:t>省、市课程游戏化项目研究共同体第六次活动（金坛）。</w:t>
      </w:r>
    </w:p>
    <w:p w:rsidR="00FA1538" w:rsidRDefault="00FA1538" w:rsidP="00FA1538">
      <w:pPr>
        <w:widowControl/>
        <w:numPr>
          <w:ilvl w:val="0"/>
          <w:numId w:val="3"/>
        </w:numPr>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关于“幼儿体智能——早操韵律活动专题培训”。</w:t>
      </w:r>
    </w:p>
    <w:p w:rsidR="006D7280" w:rsidRDefault="006D7280" w:rsidP="00FA1538">
      <w:pPr>
        <w:widowControl/>
        <w:numPr>
          <w:ilvl w:val="0"/>
          <w:numId w:val="3"/>
        </w:numPr>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常州市学科中心组成员“微教研”展示交流活动（一课一游一讲座）。</w:t>
      </w:r>
    </w:p>
    <w:p w:rsidR="00FA1538" w:rsidRDefault="00FA1538" w:rsidP="00FA1538">
      <w:pPr>
        <w:widowControl/>
        <w:shd w:val="clear" w:color="auto" w:fill="FFFFFF"/>
        <w:wordWrap w:val="0"/>
        <w:spacing w:line="360" w:lineRule="auto"/>
        <w:ind w:firstLineChars="100" w:firstLine="211"/>
        <w:jc w:val="left"/>
        <w:outlineLvl w:val="4"/>
        <w:rPr>
          <w:rFonts w:ascii="宋体" w:hAnsi="宋体" w:cs="宋体"/>
          <w:b/>
          <w:bCs/>
          <w:color w:val="000000"/>
          <w:kern w:val="0"/>
          <w:szCs w:val="21"/>
        </w:rPr>
      </w:pPr>
      <w:r>
        <w:rPr>
          <w:rFonts w:ascii="宋体" w:hAnsi="宋体" w:cs="宋体" w:hint="eastAsia"/>
          <w:b/>
          <w:bCs/>
          <w:color w:val="000000"/>
          <w:kern w:val="0"/>
          <w:szCs w:val="21"/>
        </w:rPr>
        <w:t>五月份</w:t>
      </w:r>
    </w:p>
    <w:p w:rsidR="00FA1538" w:rsidRPr="00A67B5D" w:rsidRDefault="00FA1538" w:rsidP="00FA1538">
      <w:pPr>
        <w:widowControl/>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 xml:space="preserve">    1．</w:t>
      </w:r>
      <w:r w:rsidR="006D7280">
        <w:rPr>
          <w:rFonts w:ascii="宋体" w:hAnsi="宋体" w:cs="宋体" w:hint="eastAsia"/>
          <w:bCs/>
          <w:color w:val="000000"/>
          <w:kern w:val="0"/>
          <w:szCs w:val="21"/>
        </w:rPr>
        <w:t>常州市课程游戏化项目园现场教研。</w:t>
      </w:r>
    </w:p>
    <w:p w:rsidR="00FA1538" w:rsidRPr="005F5296" w:rsidRDefault="00FA1538" w:rsidP="00FA1538">
      <w:pPr>
        <w:widowControl/>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 xml:space="preserve">    2．有关课题研究性活动展示交流。</w:t>
      </w:r>
    </w:p>
    <w:p w:rsidR="00FA1538" w:rsidRDefault="00FA1538" w:rsidP="00FA1538">
      <w:pPr>
        <w:widowControl/>
        <w:shd w:val="clear" w:color="auto" w:fill="FFFFFF"/>
        <w:wordWrap w:val="0"/>
        <w:spacing w:line="360" w:lineRule="auto"/>
        <w:ind w:left="360"/>
        <w:jc w:val="left"/>
        <w:outlineLvl w:val="4"/>
        <w:rPr>
          <w:rFonts w:ascii="宋体" w:hAnsi="宋体" w:cs="宋体"/>
          <w:bCs/>
          <w:color w:val="000000"/>
          <w:kern w:val="0"/>
          <w:szCs w:val="21"/>
        </w:rPr>
      </w:pPr>
      <w:r>
        <w:rPr>
          <w:rFonts w:ascii="宋体" w:hAnsi="宋体" w:cs="宋体" w:hint="eastAsia"/>
          <w:bCs/>
          <w:color w:val="000000"/>
          <w:kern w:val="0"/>
          <w:szCs w:val="21"/>
        </w:rPr>
        <w:lastRenderedPageBreak/>
        <w:t xml:space="preserve"> 3．</w:t>
      </w:r>
      <w:r w:rsidR="006D7280">
        <w:rPr>
          <w:rFonts w:ascii="宋体" w:hAnsi="宋体" w:cs="宋体" w:hint="eastAsia"/>
          <w:bCs/>
          <w:color w:val="000000"/>
          <w:kern w:val="0"/>
          <w:szCs w:val="21"/>
        </w:rPr>
        <w:t>组织常州市有关区业务园长公开课活动</w:t>
      </w:r>
      <w:r>
        <w:rPr>
          <w:rFonts w:ascii="宋体" w:hAnsi="宋体" w:cs="宋体" w:hint="eastAsia"/>
          <w:bCs/>
          <w:color w:val="000000"/>
          <w:kern w:val="0"/>
          <w:szCs w:val="21"/>
        </w:rPr>
        <w:t>。</w:t>
      </w:r>
    </w:p>
    <w:p w:rsidR="006D7280" w:rsidRPr="006D7280" w:rsidRDefault="006D7280" w:rsidP="006D7280">
      <w:pPr>
        <w:widowControl/>
        <w:shd w:val="clear" w:color="auto" w:fill="FFFFFF"/>
        <w:wordWrap w:val="0"/>
        <w:spacing w:line="360" w:lineRule="auto"/>
        <w:ind w:left="420"/>
        <w:jc w:val="left"/>
        <w:outlineLvl w:val="4"/>
        <w:rPr>
          <w:rFonts w:ascii="宋体" w:hAnsi="宋体" w:cs="宋体"/>
          <w:bCs/>
          <w:color w:val="000000"/>
          <w:kern w:val="0"/>
          <w:szCs w:val="21"/>
        </w:rPr>
      </w:pPr>
      <w:r>
        <w:rPr>
          <w:rFonts w:ascii="宋体" w:hAnsi="宋体" w:cs="宋体" w:hint="eastAsia"/>
          <w:bCs/>
          <w:color w:val="000000"/>
          <w:kern w:val="0"/>
          <w:szCs w:val="21"/>
        </w:rPr>
        <w:t>4.</w:t>
      </w:r>
      <w:r w:rsidRPr="006D7280">
        <w:rPr>
          <w:rFonts w:ascii="宋体" w:hAnsi="宋体" w:cs="宋体" w:hint="eastAsia"/>
          <w:bCs/>
          <w:color w:val="000000"/>
          <w:kern w:val="0"/>
          <w:szCs w:val="21"/>
        </w:rPr>
        <w:t xml:space="preserve"> </w:t>
      </w:r>
      <w:r>
        <w:rPr>
          <w:rFonts w:ascii="宋体" w:hAnsi="宋体" w:cs="宋体" w:hint="eastAsia"/>
          <w:bCs/>
          <w:color w:val="000000"/>
          <w:kern w:val="0"/>
          <w:szCs w:val="21"/>
        </w:rPr>
        <w:t>常州市学科中心组成员“微教研”展示交流活动（一课一游一讲座）。</w:t>
      </w:r>
    </w:p>
    <w:p w:rsidR="006D7280" w:rsidRPr="006D7280" w:rsidRDefault="006D7280" w:rsidP="00AC0885">
      <w:pPr>
        <w:widowControl/>
        <w:shd w:val="clear" w:color="auto" w:fill="FFFFFF"/>
        <w:wordWrap w:val="0"/>
        <w:spacing w:line="360" w:lineRule="auto"/>
        <w:ind w:firstLine="405"/>
        <w:jc w:val="left"/>
        <w:outlineLvl w:val="4"/>
        <w:rPr>
          <w:rFonts w:ascii="宋体" w:hAnsi="宋体" w:cs="宋体"/>
          <w:bCs/>
          <w:color w:val="000000"/>
          <w:kern w:val="0"/>
          <w:szCs w:val="21"/>
        </w:rPr>
      </w:pPr>
      <w:r>
        <w:rPr>
          <w:rFonts w:ascii="宋体" w:hAnsi="宋体" w:cs="宋体" w:hint="eastAsia"/>
          <w:bCs/>
          <w:color w:val="000000"/>
          <w:kern w:val="0"/>
          <w:szCs w:val="21"/>
        </w:rPr>
        <w:t>5</w:t>
      </w:r>
      <w:r w:rsidR="00FA1538">
        <w:rPr>
          <w:rFonts w:ascii="宋体" w:hAnsi="宋体" w:cs="宋体" w:hint="eastAsia"/>
          <w:bCs/>
          <w:color w:val="000000"/>
          <w:kern w:val="0"/>
          <w:szCs w:val="21"/>
        </w:rPr>
        <w:t>．组织选送“</w:t>
      </w:r>
      <w:r w:rsidR="00AC0885">
        <w:rPr>
          <w:rFonts w:ascii="宋体" w:hAnsi="宋体" w:cs="宋体" w:hint="eastAsia"/>
          <w:bCs/>
          <w:color w:val="000000"/>
          <w:kern w:val="0"/>
          <w:szCs w:val="21"/>
        </w:rPr>
        <w:t>2018</w:t>
      </w:r>
      <w:r w:rsidR="00FA1538">
        <w:rPr>
          <w:rFonts w:ascii="宋体" w:hAnsi="宋体" w:cs="宋体" w:hint="eastAsia"/>
          <w:bCs/>
          <w:color w:val="000000"/>
          <w:kern w:val="0"/>
          <w:szCs w:val="21"/>
        </w:rPr>
        <w:t>年江苏省学前教育论文和案例评比”。</w:t>
      </w:r>
    </w:p>
    <w:p w:rsidR="00FA1538" w:rsidRDefault="00FA1538" w:rsidP="00FA1538">
      <w:pPr>
        <w:widowControl/>
        <w:shd w:val="clear" w:color="auto" w:fill="FFFFFF"/>
        <w:wordWrap w:val="0"/>
        <w:spacing w:line="360" w:lineRule="auto"/>
        <w:ind w:firstLineChars="100" w:firstLine="211"/>
        <w:jc w:val="left"/>
        <w:outlineLvl w:val="4"/>
        <w:rPr>
          <w:rFonts w:ascii="宋体" w:hAnsi="宋体" w:cs="宋体"/>
          <w:b/>
          <w:bCs/>
          <w:color w:val="000000"/>
          <w:kern w:val="0"/>
          <w:szCs w:val="21"/>
        </w:rPr>
      </w:pPr>
      <w:r>
        <w:rPr>
          <w:rFonts w:ascii="宋体" w:hAnsi="宋体" w:cs="宋体" w:hint="eastAsia"/>
          <w:b/>
          <w:bCs/>
          <w:color w:val="000000"/>
          <w:kern w:val="0"/>
          <w:szCs w:val="21"/>
        </w:rPr>
        <w:t>六月份</w:t>
      </w:r>
    </w:p>
    <w:p w:rsidR="00FA1538" w:rsidRDefault="00FA1538" w:rsidP="00FA1538">
      <w:pPr>
        <w:widowControl/>
        <w:numPr>
          <w:ilvl w:val="0"/>
          <w:numId w:val="2"/>
        </w:numPr>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有关常州市幼儿园课程游戏化基地调研。</w:t>
      </w:r>
    </w:p>
    <w:p w:rsidR="00FA1538" w:rsidRPr="005F5296" w:rsidRDefault="00FA1538" w:rsidP="00FA1538">
      <w:pPr>
        <w:widowControl/>
        <w:numPr>
          <w:ilvl w:val="0"/>
          <w:numId w:val="2"/>
        </w:numPr>
        <w:shd w:val="clear" w:color="auto" w:fill="FFFFFF"/>
        <w:wordWrap w:val="0"/>
        <w:spacing w:line="360" w:lineRule="auto"/>
        <w:jc w:val="left"/>
        <w:outlineLvl w:val="4"/>
        <w:rPr>
          <w:rFonts w:ascii="宋体" w:hAnsi="宋体" w:cs="宋体"/>
          <w:bCs/>
          <w:color w:val="000000"/>
          <w:kern w:val="0"/>
          <w:szCs w:val="21"/>
        </w:rPr>
      </w:pPr>
      <w:r>
        <w:rPr>
          <w:rFonts w:ascii="宋体" w:hAnsi="宋体" w:cs="宋体" w:hint="eastAsia"/>
          <w:bCs/>
          <w:color w:val="000000"/>
          <w:kern w:val="0"/>
          <w:szCs w:val="21"/>
        </w:rPr>
        <w:t>参与幼儿园各类研究课题评估、鉴定和相关指导</w:t>
      </w:r>
      <w:r w:rsidRPr="005F5296">
        <w:rPr>
          <w:rFonts w:ascii="宋体" w:hAnsi="宋体" w:cs="宋体" w:hint="eastAsia"/>
          <w:bCs/>
          <w:color w:val="000000"/>
          <w:kern w:val="0"/>
          <w:szCs w:val="21"/>
        </w:rPr>
        <w:t>。</w:t>
      </w:r>
    </w:p>
    <w:p w:rsidR="00FA1538" w:rsidRDefault="00FA1538" w:rsidP="00FA1538">
      <w:pPr>
        <w:widowControl/>
        <w:shd w:val="clear" w:color="auto" w:fill="FFFFFF"/>
        <w:wordWrap w:val="0"/>
        <w:spacing w:line="360" w:lineRule="auto"/>
        <w:ind w:left="420"/>
        <w:jc w:val="left"/>
        <w:outlineLvl w:val="4"/>
        <w:rPr>
          <w:rFonts w:ascii="宋体" w:hAnsi="宋体" w:cs="宋体"/>
          <w:bCs/>
          <w:color w:val="000000"/>
          <w:kern w:val="0"/>
          <w:szCs w:val="21"/>
        </w:rPr>
      </w:pPr>
      <w:r>
        <w:rPr>
          <w:rFonts w:ascii="宋体" w:hAnsi="宋体" w:cs="宋体" w:hint="eastAsia"/>
          <w:bCs/>
          <w:color w:val="000000"/>
          <w:kern w:val="0"/>
          <w:szCs w:val="21"/>
        </w:rPr>
        <w:t>3．组织开展省课改基地园建设和相关培训工作。</w:t>
      </w:r>
    </w:p>
    <w:p w:rsidR="00FA1538" w:rsidRDefault="00FA1538" w:rsidP="00AC0885">
      <w:pPr>
        <w:widowControl/>
        <w:shd w:val="clear" w:color="auto" w:fill="FFFFFF"/>
        <w:wordWrap w:val="0"/>
        <w:spacing w:line="360" w:lineRule="auto"/>
        <w:ind w:firstLine="405"/>
        <w:jc w:val="left"/>
        <w:outlineLvl w:val="4"/>
        <w:rPr>
          <w:rFonts w:ascii="宋体" w:hAnsi="宋体" w:cs="宋体"/>
          <w:bCs/>
          <w:color w:val="000000"/>
          <w:kern w:val="0"/>
          <w:szCs w:val="21"/>
        </w:rPr>
      </w:pPr>
      <w:r>
        <w:rPr>
          <w:rFonts w:ascii="宋体" w:hAnsi="宋体" w:cs="宋体" w:hint="eastAsia"/>
          <w:bCs/>
          <w:color w:val="000000"/>
          <w:kern w:val="0"/>
          <w:szCs w:val="21"/>
        </w:rPr>
        <w:t>4．省、市幼儿园青年教师、骨干教师专项培训。</w:t>
      </w:r>
    </w:p>
    <w:p w:rsidR="00AC0885" w:rsidRPr="00AC0885" w:rsidRDefault="00AC0885" w:rsidP="00AC0885">
      <w:pPr>
        <w:widowControl/>
        <w:shd w:val="clear" w:color="auto" w:fill="FFFFFF"/>
        <w:wordWrap w:val="0"/>
        <w:spacing w:line="360" w:lineRule="auto"/>
        <w:ind w:firstLine="405"/>
        <w:jc w:val="left"/>
        <w:outlineLvl w:val="4"/>
        <w:rPr>
          <w:rFonts w:ascii="宋体" w:hAnsi="宋体" w:cs="宋体"/>
          <w:bCs/>
          <w:color w:val="000000"/>
          <w:kern w:val="0"/>
          <w:szCs w:val="21"/>
        </w:rPr>
      </w:pPr>
      <w:r>
        <w:rPr>
          <w:rFonts w:ascii="宋体" w:hAnsi="宋体" w:cs="宋体" w:hint="eastAsia"/>
          <w:bCs/>
          <w:color w:val="000000"/>
          <w:kern w:val="0"/>
          <w:szCs w:val="21"/>
        </w:rPr>
        <w:t>5. 各辖区开展幼儿园优秀教师基本功选拔。</w:t>
      </w:r>
    </w:p>
    <w:p w:rsidR="00FA1538" w:rsidRPr="00AC0885" w:rsidRDefault="00FA1538" w:rsidP="006A4AE8">
      <w:pPr>
        <w:widowControl/>
        <w:shd w:val="clear" w:color="auto" w:fill="FFFFFF"/>
        <w:wordWrap w:val="0"/>
        <w:spacing w:line="360" w:lineRule="auto"/>
        <w:ind w:left="420"/>
        <w:jc w:val="left"/>
        <w:outlineLvl w:val="4"/>
        <w:rPr>
          <w:rFonts w:asciiTheme="majorEastAsia" w:eastAsiaTheme="majorEastAsia" w:hAnsiTheme="majorEastAsia" w:cs="宋体"/>
          <w:bCs/>
          <w:color w:val="000000"/>
          <w:kern w:val="0"/>
          <w:sz w:val="24"/>
          <w:szCs w:val="24"/>
        </w:rPr>
      </w:pPr>
      <w:r>
        <w:rPr>
          <w:rFonts w:ascii="宋体" w:hAnsi="宋体" w:cs="宋体" w:hint="eastAsia"/>
          <w:bCs/>
          <w:color w:val="000000"/>
          <w:kern w:val="0"/>
          <w:szCs w:val="21"/>
        </w:rPr>
        <w:t xml:space="preserve">                                            </w:t>
      </w:r>
      <w:bookmarkStart w:id="0" w:name="_GoBack"/>
      <w:bookmarkEnd w:id="0"/>
    </w:p>
    <w:p w:rsidR="00FA1538" w:rsidRPr="00AC0885" w:rsidRDefault="00FA1538">
      <w:pPr>
        <w:rPr>
          <w:rFonts w:asciiTheme="majorEastAsia" w:eastAsiaTheme="majorEastAsia" w:hAnsiTheme="majorEastAsia"/>
          <w:sz w:val="24"/>
          <w:szCs w:val="24"/>
        </w:rPr>
      </w:pPr>
    </w:p>
    <w:sectPr w:rsidR="00FA1538" w:rsidRPr="00AC0885" w:rsidSect="001A31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138E" w:rsidRDefault="001B138E" w:rsidP="00897CA7">
      <w:r>
        <w:separator/>
      </w:r>
    </w:p>
  </w:endnote>
  <w:endnote w:type="continuationSeparator" w:id="0">
    <w:p w:rsidR="001B138E" w:rsidRDefault="001B138E" w:rsidP="0089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138E" w:rsidRDefault="001B138E" w:rsidP="00897CA7">
      <w:r>
        <w:separator/>
      </w:r>
    </w:p>
  </w:footnote>
  <w:footnote w:type="continuationSeparator" w:id="0">
    <w:p w:rsidR="001B138E" w:rsidRDefault="001B138E" w:rsidP="00897C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662B"/>
    <w:multiLevelType w:val="multilevel"/>
    <w:tmpl w:val="055D662B"/>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15:restartNumberingAfterBreak="0">
    <w:nsid w:val="0BB43738"/>
    <w:multiLevelType w:val="hybridMultilevel"/>
    <w:tmpl w:val="F0022CCA"/>
    <w:lvl w:ilvl="0" w:tplc="E9A0410C">
      <w:start w:val="4"/>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62A10EF3"/>
    <w:multiLevelType w:val="hybridMultilevel"/>
    <w:tmpl w:val="F0022CCA"/>
    <w:lvl w:ilvl="0" w:tplc="E9A0410C">
      <w:start w:val="4"/>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6B98716C"/>
    <w:multiLevelType w:val="multilevel"/>
    <w:tmpl w:val="6B98716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97CA7"/>
    <w:rsid w:val="000016DE"/>
    <w:rsid w:val="00014556"/>
    <w:rsid w:val="00115132"/>
    <w:rsid w:val="00172816"/>
    <w:rsid w:val="001951D8"/>
    <w:rsid w:val="001A31A0"/>
    <w:rsid w:val="001B138E"/>
    <w:rsid w:val="002A7D46"/>
    <w:rsid w:val="00306635"/>
    <w:rsid w:val="003B17C5"/>
    <w:rsid w:val="003F1FF9"/>
    <w:rsid w:val="004138CD"/>
    <w:rsid w:val="004C1C7B"/>
    <w:rsid w:val="005458EA"/>
    <w:rsid w:val="006A4AE8"/>
    <w:rsid w:val="006D7280"/>
    <w:rsid w:val="007B2FFA"/>
    <w:rsid w:val="007C65AD"/>
    <w:rsid w:val="00897CA7"/>
    <w:rsid w:val="008E5529"/>
    <w:rsid w:val="008F42C9"/>
    <w:rsid w:val="00975F48"/>
    <w:rsid w:val="009B09B6"/>
    <w:rsid w:val="00AA0D71"/>
    <w:rsid w:val="00AC0885"/>
    <w:rsid w:val="00B40CC9"/>
    <w:rsid w:val="00B77B29"/>
    <w:rsid w:val="00B83949"/>
    <w:rsid w:val="00BA65B3"/>
    <w:rsid w:val="00C61C51"/>
    <w:rsid w:val="00E84928"/>
    <w:rsid w:val="00E87A95"/>
    <w:rsid w:val="00ED0EF3"/>
    <w:rsid w:val="00FA1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2281CC-8014-4850-B42B-C0372EA80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31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97CA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897CA7"/>
    <w:rPr>
      <w:sz w:val="18"/>
      <w:szCs w:val="18"/>
    </w:rPr>
  </w:style>
  <w:style w:type="paragraph" w:styleId="a5">
    <w:name w:val="footer"/>
    <w:basedOn w:val="a"/>
    <w:link w:val="a6"/>
    <w:uiPriority w:val="99"/>
    <w:semiHidden/>
    <w:unhideWhenUsed/>
    <w:rsid w:val="00897CA7"/>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897C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529192">
      <w:bodyDiv w:val="1"/>
      <w:marLeft w:val="0"/>
      <w:marRight w:val="0"/>
      <w:marTop w:val="0"/>
      <w:marBottom w:val="0"/>
      <w:divBdr>
        <w:top w:val="none" w:sz="0" w:space="0" w:color="auto"/>
        <w:left w:val="none" w:sz="0" w:space="0" w:color="auto"/>
        <w:bottom w:val="none" w:sz="0" w:space="0" w:color="auto"/>
        <w:right w:val="none" w:sz="0" w:space="0" w:color="auto"/>
      </w:divBdr>
      <w:divsChild>
        <w:div w:id="764959277">
          <w:marLeft w:val="0"/>
          <w:marRight w:val="0"/>
          <w:marTop w:val="1200"/>
          <w:marBottom w:val="0"/>
          <w:divBdr>
            <w:top w:val="none" w:sz="0" w:space="0" w:color="auto"/>
            <w:left w:val="none" w:sz="0" w:space="0" w:color="auto"/>
            <w:bottom w:val="none" w:sz="0" w:space="0" w:color="auto"/>
            <w:right w:val="none" w:sz="0" w:space="0" w:color="auto"/>
          </w:divBdr>
          <w:divsChild>
            <w:div w:id="273636326">
              <w:marLeft w:val="0"/>
              <w:marRight w:val="0"/>
              <w:marTop w:val="0"/>
              <w:marBottom w:val="0"/>
              <w:divBdr>
                <w:top w:val="none" w:sz="0" w:space="0" w:color="auto"/>
                <w:left w:val="none" w:sz="0" w:space="0" w:color="auto"/>
                <w:bottom w:val="none" w:sz="0" w:space="0" w:color="auto"/>
                <w:right w:val="none" w:sz="0" w:space="0" w:color="auto"/>
              </w:divBdr>
              <w:divsChild>
                <w:div w:id="830407067">
                  <w:marLeft w:val="0"/>
                  <w:marRight w:val="0"/>
                  <w:marTop w:val="0"/>
                  <w:marBottom w:val="0"/>
                  <w:divBdr>
                    <w:top w:val="none" w:sz="0" w:space="0" w:color="auto"/>
                    <w:left w:val="none" w:sz="0" w:space="0" w:color="auto"/>
                    <w:bottom w:val="none" w:sz="0" w:space="0" w:color="auto"/>
                    <w:right w:val="none" w:sz="0" w:space="0" w:color="auto"/>
                  </w:divBdr>
                  <w:divsChild>
                    <w:div w:id="141192917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4</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jyszcm</dc:creator>
  <cp:keywords/>
  <dc:description/>
  <cp:lastModifiedBy>罗萍</cp:lastModifiedBy>
  <cp:revision>4</cp:revision>
  <dcterms:created xsi:type="dcterms:W3CDTF">2018-01-15T02:07:00Z</dcterms:created>
  <dcterms:modified xsi:type="dcterms:W3CDTF">2018-02-02T08:37:00Z</dcterms:modified>
</cp:coreProperties>
</file>