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94" w:rsidRPr="008010DB" w:rsidRDefault="008010DB" w:rsidP="00BD17E7">
      <w:pPr>
        <w:spacing w:line="360" w:lineRule="auto"/>
        <w:ind w:firstLineChars="200" w:firstLine="480"/>
        <w:rPr>
          <w:rFonts w:ascii="黑体" w:eastAsia="黑体" w:hAnsi="黑体" w:cs="Arial"/>
          <w:color w:val="2F2F2F"/>
          <w:sz w:val="44"/>
          <w:szCs w:val="44"/>
        </w:rPr>
      </w:pPr>
      <w:bookmarkStart w:id="0" w:name="_GoBack"/>
      <w:bookmarkEnd w:id="0"/>
      <w:r>
        <w:rPr>
          <w:rFonts w:ascii="Arial" w:eastAsia="宋体" w:hAnsi="Arial" w:cs="Arial" w:hint="eastAsia"/>
          <w:color w:val="2F2F2F"/>
          <w:sz w:val="24"/>
        </w:rPr>
        <w:t xml:space="preserve">           </w:t>
      </w:r>
      <w:r w:rsidRPr="008010DB">
        <w:rPr>
          <w:rFonts w:ascii="黑体" w:eastAsia="黑体" w:hAnsi="黑体" w:cs="Arial" w:hint="eastAsia"/>
          <w:color w:val="2F2F2F"/>
          <w:sz w:val="44"/>
          <w:szCs w:val="44"/>
        </w:rPr>
        <w:t>《墨菲</w:t>
      </w:r>
      <w:r w:rsidRPr="008010DB">
        <w:rPr>
          <w:rFonts w:ascii="黑体" w:eastAsia="黑体" w:hAnsi="黑体" w:cs="Arial"/>
          <w:color w:val="2F2F2F"/>
          <w:sz w:val="44"/>
          <w:szCs w:val="44"/>
        </w:rPr>
        <w:t>定律</w:t>
      </w:r>
      <w:r w:rsidRPr="008010DB">
        <w:rPr>
          <w:rFonts w:ascii="黑体" w:eastAsia="黑体" w:hAnsi="黑体" w:cs="Arial" w:hint="eastAsia"/>
          <w:color w:val="2F2F2F"/>
          <w:sz w:val="44"/>
          <w:szCs w:val="44"/>
        </w:rPr>
        <w:t>》的</w:t>
      </w:r>
      <w:r w:rsidRPr="008010DB">
        <w:rPr>
          <w:rFonts w:ascii="黑体" w:eastAsia="黑体" w:hAnsi="黑体" w:cs="Arial"/>
          <w:color w:val="2F2F2F"/>
          <w:sz w:val="44"/>
          <w:szCs w:val="44"/>
        </w:rPr>
        <w:t>警示</w:t>
      </w:r>
    </w:p>
    <w:p w:rsidR="002E7494" w:rsidRPr="008010DB" w:rsidRDefault="002E7494" w:rsidP="00BD17E7">
      <w:pPr>
        <w:spacing w:line="360" w:lineRule="auto"/>
        <w:ind w:firstLineChars="200" w:firstLine="480"/>
        <w:rPr>
          <w:rFonts w:ascii="Arial" w:eastAsia="宋体" w:hAnsi="Arial" w:cs="Arial"/>
          <w:color w:val="2F2F2F"/>
          <w:sz w:val="28"/>
          <w:szCs w:val="28"/>
        </w:rPr>
      </w:pPr>
      <w:r>
        <w:rPr>
          <w:rFonts w:ascii="Arial" w:eastAsia="宋体" w:hAnsi="Arial" w:cs="Arial" w:hint="eastAsia"/>
          <w:color w:val="2F2F2F"/>
          <w:sz w:val="24"/>
        </w:rPr>
        <w:t xml:space="preserve">          </w:t>
      </w:r>
      <w:r w:rsidR="008010DB">
        <w:rPr>
          <w:rFonts w:ascii="Arial" w:eastAsia="宋体" w:hAnsi="Arial" w:cs="Arial"/>
          <w:color w:val="2F2F2F"/>
          <w:sz w:val="24"/>
        </w:rPr>
        <w:t xml:space="preserve"> </w:t>
      </w:r>
      <w:proofErr w:type="gramStart"/>
      <w:r w:rsidRPr="008010DB">
        <w:rPr>
          <w:rFonts w:ascii="Arial" w:eastAsia="宋体" w:hAnsi="Arial" w:cs="Arial" w:hint="eastAsia"/>
          <w:color w:val="2F2F2F"/>
          <w:sz w:val="28"/>
          <w:szCs w:val="28"/>
        </w:rPr>
        <w:t>武进</w:t>
      </w:r>
      <w:r w:rsidRPr="008010DB">
        <w:rPr>
          <w:rFonts w:ascii="Arial" w:eastAsia="宋体" w:hAnsi="Arial" w:cs="Arial"/>
          <w:color w:val="2F2F2F"/>
          <w:sz w:val="28"/>
          <w:szCs w:val="28"/>
        </w:rPr>
        <w:t>区礼河实验</w:t>
      </w:r>
      <w:proofErr w:type="gramEnd"/>
      <w:r w:rsidRPr="008010DB">
        <w:rPr>
          <w:rFonts w:ascii="Arial" w:eastAsia="宋体" w:hAnsi="Arial" w:cs="Arial"/>
          <w:color w:val="2F2F2F"/>
          <w:sz w:val="28"/>
          <w:szCs w:val="28"/>
        </w:rPr>
        <w:t>学校</w:t>
      </w:r>
      <w:r w:rsidRPr="008010DB">
        <w:rPr>
          <w:rFonts w:ascii="Arial" w:eastAsia="宋体" w:hAnsi="Arial" w:cs="Arial" w:hint="eastAsia"/>
          <w:color w:val="2F2F2F"/>
          <w:sz w:val="28"/>
          <w:szCs w:val="28"/>
        </w:rPr>
        <w:t xml:space="preserve">     </w:t>
      </w:r>
      <w:r w:rsidRPr="008010DB">
        <w:rPr>
          <w:rFonts w:ascii="Arial" w:eastAsia="宋体" w:hAnsi="Arial" w:cs="Arial" w:hint="eastAsia"/>
          <w:color w:val="2F2F2F"/>
          <w:sz w:val="28"/>
          <w:szCs w:val="28"/>
        </w:rPr>
        <w:t>张丽慧</w:t>
      </w:r>
    </w:p>
    <w:p w:rsidR="00717A85" w:rsidRPr="008010DB" w:rsidRDefault="000945DB" w:rsidP="008010DB">
      <w:pPr>
        <w:spacing w:line="360" w:lineRule="auto"/>
        <w:ind w:firstLineChars="200" w:firstLine="480"/>
        <w:rPr>
          <w:rFonts w:ascii="宋体" w:eastAsia="宋体" w:hAnsi="宋体" w:cs="Arial"/>
          <w:color w:val="2F2F2F"/>
          <w:sz w:val="24"/>
        </w:rPr>
      </w:pPr>
      <w:r w:rsidRPr="008010DB">
        <w:rPr>
          <w:rFonts w:ascii="宋体" w:eastAsia="宋体" w:hAnsi="宋体" w:cs="Arial" w:hint="eastAsia"/>
          <w:color w:val="2F2F2F"/>
          <w:sz w:val="24"/>
        </w:rPr>
        <w:t>想必许多人在</w:t>
      </w:r>
      <w:r w:rsidRPr="008010DB">
        <w:rPr>
          <w:rFonts w:ascii="宋体" w:eastAsia="宋体" w:hAnsi="宋体" w:cs="Arial"/>
          <w:color w:val="2F2F2F"/>
          <w:sz w:val="24"/>
        </w:rPr>
        <w:t>生活中会有这样的问题：为什么</w:t>
      </w:r>
      <w:r w:rsidRPr="008010DB">
        <w:rPr>
          <w:rFonts w:ascii="宋体" w:eastAsia="宋体" w:hAnsi="宋体" w:cs="Arial" w:hint="eastAsia"/>
          <w:color w:val="2F2F2F"/>
          <w:sz w:val="24"/>
        </w:rPr>
        <w:t>总是</w:t>
      </w:r>
      <w:r w:rsidRPr="008010DB">
        <w:rPr>
          <w:rFonts w:ascii="宋体" w:eastAsia="宋体" w:hAnsi="宋体" w:cs="Arial"/>
          <w:color w:val="2F2F2F"/>
          <w:sz w:val="24"/>
        </w:rPr>
        <w:t>会有这么多事与愿</w:t>
      </w:r>
      <w:r w:rsidRPr="008010DB">
        <w:rPr>
          <w:rFonts w:ascii="宋体" w:eastAsia="宋体" w:hAnsi="宋体" w:cs="Arial" w:hint="eastAsia"/>
          <w:color w:val="2F2F2F"/>
          <w:sz w:val="24"/>
        </w:rPr>
        <w:t>违的</w:t>
      </w:r>
      <w:r w:rsidRPr="008010DB">
        <w:rPr>
          <w:rFonts w:ascii="宋体" w:eastAsia="宋体" w:hAnsi="宋体" w:cs="Arial"/>
          <w:color w:val="2F2F2F"/>
          <w:sz w:val="24"/>
        </w:rPr>
        <w:t>情况呢？为什么</w:t>
      </w:r>
      <w:r w:rsidRPr="008010DB">
        <w:rPr>
          <w:rFonts w:ascii="宋体" w:eastAsia="宋体" w:hAnsi="宋体" w:cs="Arial" w:hint="eastAsia"/>
          <w:color w:val="2F2F2F"/>
          <w:sz w:val="24"/>
        </w:rPr>
        <w:t>生活</w:t>
      </w:r>
      <w:r w:rsidRPr="008010DB">
        <w:rPr>
          <w:rFonts w:ascii="宋体" w:eastAsia="宋体" w:hAnsi="宋体" w:cs="Arial"/>
          <w:color w:val="2F2F2F"/>
          <w:sz w:val="24"/>
        </w:rPr>
        <w:t>会有令人哭笑不得，啼笑皆非的事情呢？这些</w:t>
      </w:r>
      <w:r w:rsidRPr="008010DB">
        <w:rPr>
          <w:rFonts w:ascii="宋体" w:eastAsia="宋体" w:hAnsi="宋体" w:cs="Arial" w:hint="eastAsia"/>
          <w:color w:val="2F2F2F"/>
          <w:sz w:val="24"/>
        </w:rPr>
        <w:t>事情</w:t>
      </w:r>
      <w:r w:rsidRPr="008010DB">
        <w:rPr>
          <w:rFonts w:ascii="宋体" w:eastAsia="宋体" w:hAnsi="宋体" w:cs="Arial"/>
          <w:color w:val="2F2F2F"/>
          <w:sz w:val="24"/>
        </w:rPr>
        <w:t>的发生都是源于墨菲定律，</w:t>
      </w:r>
      <w:r w:rsidRPr="008010DB">
        <w:rPr>
          <w:rFonts w:ascii="宋体" w:eastAsia="宋体" w:hAnsi="宋体" w:cs="Arial" w:hint="eastAsia"/>
          <w:color w:val="2F2F2F"/>
          <w:sz w:val="24"/>
        </w:rPr>
        <w:t>有人</w:t>
      </w:r>
      <w:r w:rsidRPr="008010DB">
        <w:rPr>
          <w:rFonts w:ascii="宋体" w:eastAsia="宋体" w:hAnsi="宋体" w:cs="Arial"/>
          <w:color w:val="2F2F2F"/>
          <w:sz w:val="24"/>
        </w:rPr>
        <w:t>诙谐地称它</w:t>
      </w:r>
      <w:r w:rsidRPr="008010DB">
        <w:rPr>
          <w:rFonts w:ascii="宋体" w:eastAsia="宋体" w:hAnsi="宋体" w:cs="Arial" w:hint="eastAsia"/>
          <w:color w:val="2F2F2F"/>
          <w:sz w:val="24"/>
        </w:rPr>
        <w:t>为</w:t>
      </w:r>
      <w:r w:rsidRPr="008010DB">
        <w:rPr>
          <w:rFonts w:ascii="宋体" w:eastAsia="宋体" w:hAnsi="宋体" w:cs="Arial"/>
          <w:color w:val="2F2F2F"/>
          <w:sz w:val="24"/>
        </w:rPr>
        <w:t>“</w:t>
      </w:r>
      <w:r w:rsidRPr="008010DB">
        <w:rPr>
          <w:rFonts w:ascii="宋体" w:eastAsia="宋体" w:hAnsi="宋体" w:cs="Arial" w:hint="eastAsia"/>
          <w:color w:val="2F2F2F"/>
          <w:sz w:val="24"/>
        </w:rPr>
        <w:t>倒霉</w:t>
      </w:r>
      <w:r w:rsidRPr="008010DB">
        <w:rPr>
          <w:rFonts w:ascii="宋体" w:eastAsia="宋体" w:hAnsi="宋体" w:cs="Arial"/>
          <w:color w:val="2F2F2F"/>
          <w:sz w:val="24"/>
        </w:rPr>
        <w:t>定律”</w:t>
      </w:r>
      <w:r w:rsidRPr="008010DB">
        <w:rPr>
          <w:rFonts w:ascii="宋体" w:eastAsia="宋体" w:hAnsi="宋体" w:cs="Arial" w:hint="eastAsia"/>
          <w:color w:val="2F2F2F"/>
          <w:sz w:val="24"/>
        </w:rPr>
        <w:t>：</w:t>
      </w:r>
      <w:r w:rsidRPr="008010DB">
        <w:rPr>
          <w:rFonts w:ascii="宋体" w:eastAsia="宋体" w:hAnsi="宋体" w:cs="Arial"/>
          <w:color w:val="2F2F2F"/>
          <w:sz w:val="24"/>
        </w:rPr>
        <w:t>如果一件事有可能出错，它就一定出错。</w:t>
      </w:r>
      <w:r w:rsidRPr="008010DB">
        <w:rPr>
          <w:rFonts w:ascii="宋体" w:eastAsia="宋体" w:hAnsi="宋体" w:cs="Arial" w:hint="eastAsia"/>
          <w:color w:val="2F2F2F"/>
          <w:sz w:val="24"/>
        </w:rPr>
        <w:t>《墨菲</w:t>
      </w:r>
      <w:r w:rsidRPr="008010DB">
        <w:rPr>
          <w:rFonts w:ascii="宋体" w:eastAsia="宋体" w:hAnsi="宋体" w:cs="Arial"/>
          <w:color w:val="2F2F2F"/>
          <w:sz w:val="24"/>
        </w:rPr>
        <w:t>定律</w:t>
      </w:r>
      <w:r w:rsidRPr="008010DB">
        <w:rPr>
          <w:rFonts w:ascii="宋体" w:eastAsia="宋体" w:hAnsi="宋体" w:cs="Arial" w:hint="eastAsia"/>
          <w:color w:val="2F2F2F"/>
          <w:sz w:val="24"/>
        </w:rPr>
        <w:t>》这本书</w:t>
      </w:r>
      <w:r w:rsidRPr="008010DB">
        <w:rPr>
          <w:rFonts w:ascii="宋体" w:eastAsia="宋体" w:hAnsi="宋体" w:cs="Arial"/>
          <w:color w:val="2F2F2F"/>
          <w:sz w:val="24"/>
        </w:rPr>
        <w:t>从职场，社交，谈判，决策管理，经营，财富，投资，友谊，爱情，</w:t>
      </w:r>
      <w:r w:rsidRPr="008010DB">
        <w:rPr>
          <w:rFonts w:ascii="宋体" w:eastAsia="宋体" w:hAnsi="宋体" w:cs="Arial" w:hint="eastAsia"/>
          <w:color w:val="2F2F2F"/>
          <w:sz w:val="24"/>
        </w:rPr>
        <w:t>消费</w:t>
      </w:r>
      <w:r w:rsidRPr="008010DB">
        <w:rPr>
          <w:rFonts w:ascii="宋体" w:eastAsia="宋体" w:hAnsi="宋体" w:cs="Arial"/>
          <w:color w:val="2F2F2F"/>
          <w:sz w:val="24"/>
        </w:rPr>
        <w:t>，健康，教育等多个方面诙谐幽默地揭示了墨菲定律，并且能够</w:t>
      </w:r>
      <w:r w:rsidRPr="008010DB">
        <w:rPr>
          <w:rFonts w:ascii="宋体" w:eastAsia="宋体" w:hAnsi="宋体" w:cs="Arial" w:hint="eastAsia"/>
          <w:color w:val="2F2F2F"/>
          <w:sz w:val="24"/>
        </w:rPr>
        <w:t>帮助</w:t>
      </w:r>
      <w:r w:rsidRPr="008010DB">
        <w:rPr>
          <w:rFonts w:ascii="宋体" w:eastAsia="宋体" w:hAnsi="宋体" w:cs="Arial"/>
          <w:color w:val="2F2F2F"/>
          <w:sz w:val="24"/>
        </w:rPr>
        <w:t>我们去避开生活</w:t>
      </w:r>
      <w:r w:rsidRPr="008010DB">
        <w:rPr>
          <w:rFonts w:ascii="宋体" w:eastAsia="宋体" w:hAnsi="宋体" w:cs="Arial" w:hint="eastAsia"/>
          <w:color w:val="2F2F2F"/>
          <w:sz w:val="24"/>
        </w:rPr>
        <w:t>中</w:t>
      </w:r>
      <w:r w:rsidRPr="008010DB">
        <w:rPr>
          <w:rFonts w:ascii="宋体" w:eastAsia="宋体" w:hAnsi="宋体" w:cs="Arial"/>
          <w:color w:val="2F2F2F"/>
          <w:sz w:val="24"/>
        </w:rPr>
        <w:t>见怪不怪的无形陷阱，从而更高效地学习与生活。</w:t>
      </w:r>
    </w:p>
    <w:p w:rsidR="00BD17E7" w:rsidRPr="008010DB" w:rsidRDefault="00BD17E7" w:rsidP="008010DB">
      <w:pPr>
        <w:spacing w:line="360" w:lineRule="auto"/>
        <w:ind w:firstLineChars="200" w:firstLine="48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/>
          <w:color w:val="2F2F2F"/>
          <w:sz w:val="24"/>
          <w:szCs w:val="24"/>
        </w:rPr>
        <w:t>墨菲定律提醒我们，人类有自身的局限性，即使再有智慧也永远无法完全了解世间万物，即使再聪明的人也不可避免地会犯各种错误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与错误共生是人类不得不接受的命运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面对人类自身的缺陷，我们要学会接受错误，并不断从中总结经验教训。人生不如意事十之八九，我们要正视它，要靠自己的努力克服自己的缺点，而不是沉迷于沮丧的心理不能自拔。</w:t>
      </w:r>
    </w:p>
    <w:p w:rsidR="00BD17E7" w:rsidRPr="008010DB" w:rsidRDefault="00BD17E7" w:rsidP="008010DB">
      <w:pPr>
        <w:spacing w:line="360" w:lineRule="auto"/>
        <w:ind w:firstLineChars="200" w:firstLine="48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墨菲定律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重视度是可能性，包括小概率事件，强调事情的变化及不确定性。</w:t>
      </w:r>
    </w:p>
    <w:p w:rsidR="00BD17E7" w:rsidRPr="008010DB" w:rsidRDefault="00BD17E7" w:rsidP="008010DB">
      <w:pPr>
        <w:spacing w:line="360" w:lineRule="auto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一件事你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做一次没出差错，第二次也没出问题，做多了，小概率事件就逐渐变成了必然事情。</w:t>
      </w:r>
    </w:p>
    <w:p w:rsidR="002E7494" w:rsidRPr="008010DB" w:rsidRDefault="002E7494" w:rsidP="008010DB">
      <w:pPr>
        <w:spacing w:line="360" w:lineRule="auto"/>
        <w:ind w:firstLine="48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有一次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，我去超市买东西，把车子停在路边，我想着反正只要几分钟，不会那么巧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就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会被贴单，倒霉的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是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，十分钟后出来时车上已经被贴了罚单。因为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这样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的事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我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被罚过几次，每次都想着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停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的时间短不要紧，结果总是那么倒霉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被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贴单。另一个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原因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是，很多地方没设停车位或车位已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满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，为了办事方便就随便停在了马路边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还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有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一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些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人，明明知道酒后不能驾车，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但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还是觉得没有喝多，神志清醒，反应灵敏，</w:t>
      </w:r>
      <w:proofErr w:type="gramStart"/>
      <w:r w:rsidRPr="008010DB">
        <w:rPr>
          <w:rFonts w:ascii="宋体" w:eastAsia="宋体" w:hAnsi="宋体" w:cs="Arial"/>
          <w:color w:val="2F2F2F"/>
          <w:sz w:val="24"/>
          <w:szCs w:val="24"/>
        </w:rPr>
        <w:t>酒驾了</w:t>
      </w:r>
      <w:proofErr w:type="gramEnd"/>
      <w:r w:rsidRPr="008010DB">
        <w:rPr>
          <w:rFonts w:ascii="宋体" w:eastAsia="宋体" w:hAnsi="宋体" w:cs="Arial"/>
          <w:color w:val="2F2F2F"/>
          <w:sz w:val="24"/>
          <w:szCs w:val="24"/>
        </w:rPr>
        <w:t>n次没出事，结果，第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n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+1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次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就出事了。可见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小概率的事会变成必然事件。</w:t>
      </w:r>
    </w:p>
    <w:p w:rsidR="008A7E37" w:rsidRPr="008010DB" w:rsidRDefault="008A7E37" w:rsidP="008010DB">
      <w:pPr>
        <w:spacing w:line="360" w:lineRule="auto"/>
        <w:ind w:firstLine="48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生活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中这样的例子不胜枚举，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从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某种意义上讲，侥幸心理是酿成很多祸患的条件，诱因和根源。你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可以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狡猾地躲过“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一万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”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却难以躲过“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万一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”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能够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逃过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今天，但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逃不过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明天。哲学家狄德罗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曾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说过：“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人生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最大的错误，往往就是由侥幸引诱我们犯下的，当我们犯下不可饶恕，无从宽释的错误后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 xml:space="preserve"> 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侥幸隐匿得无影无踪。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我们下一个拿不定主意的时候，它又光临了”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</w:p>
    <w:p w:rsidR="008A7E37" w:rsidRPr="008010DB" w:rsidRDefault="008A7E37" w:rsidP="008010DB">
      <w:pPr>
        <w:spacing w:line="360" w:lineRule="auto"/>
        <w:ind w:firstLine="48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我们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中国还有很多话都可以反映出这个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墨菲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定律，如“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多行不义必自毙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”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lastRenderedPageBreak/>
        <w:t>“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常在河边走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哪有不湿鞋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”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说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的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基本上都是同一个道理。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每个</w:t>
      </w:r>
      <w:r w:rsidR="000945DB" w:rsidRPr="008010DB">
        <w:rPr>
          <w:rFonts w:ascii="宋体" w:eastAsia="宋体" w:hAnsi="宋体" w:cs="Arial"/>
          <w:color w:val="2F2F2F"/>
          <w:sz w:val="24"/>
          <w:szCs w:val="24"/>
        </w:rPr>
        <w:t>工作单位都有为避免事故发生</w:t>
      </w:r>
      <w:r w:rsidR="000945DB" w:rsidRPr="008010DB">
        <w:rPr>
          <w:rFonts w:ascii="宋体" w:eastAsia="宋体" w:hAnsi="宋体" w:cs="Arial" w:hint="eastAsia"/>
          <w:color w:val="2F2F2F"/>
          <w:sz w:val="24"/>
          <w:szCs w:val="24"/>
        </w:rPr>
        <w:t>制定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的规章制度，但很多人对制度视而不见，有时是心存侥幸，认为不可能发生。然而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在每次事故分析时，我们不难发现，事故的原因往往都是人们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这种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大意和侥幸心理引发而成的。</w:t>
      </w:r>
    </w:p>
    <w:p w:rsidR="008A7E37" w:rsidRPr="008010DB" w:rsidRDefault="008A7E37" w:rsidP="008010DB">
      <w:pPr>
        <w:spacing w:line="360" w:lineRule="auto"/>
        <w:ind w:firstLine="48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怎样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避免墨菲定律所预示的坏结果的出现呢？首先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要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有责任感，时刻绷紧安全这根弦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在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生产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效益和安全隐患发生冲突的时候，将人的生命作为第一要素加以保护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其次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将安全意识转化为具体行动，具体做到以下几点：</w:t>
      </w:r>
    </w:p>
    <w:p w:rsidR="008A7E37" w:rsidRPr="008010DB" w:rsidRDefault="008A7E37" w:rsidP="008010D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/>
          <w:color w:val="2F2F2F"/>
          <w:sz w:val="24"/>
          <w:szCs w:val="24"/>
        </w:rPr>
        <w:t>事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先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周密计划各种可能发生的情况或发展趋势，不忽略小概率事件。</w:t>
      </w:r>
    </w:p>
    <w:p w:rsidR="008A7E37" w:rsidRPr="008010DB" w:rsidRDefault="008A7E37" w:rsidP="008010D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针对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可能造成重大事故的事情建立预警机制。</w:t>
      </w:r>
    </w:p>
    <w:p w:rsidR="008A7E37" w:rsidRPr="008010DB" w:rsidRDefault="008A7E37" w:rsidP="008010D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建立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应急措施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和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对策（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可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考虑针对每种情况单独建立应急措施）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</w:p>
    <w:p w:rsidR="008A7E37" w:rsidRPr="008010DB" w:rsidRDefault="008A7E37" w:rsidP="008010D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/>
          <w:color w:val="2F2F2F"/>
          <w:sz w:val="24"/>
          <w:szCs w:val="24"/>
        </w:rPr>
        <w:t>将应急措施，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对策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宣导给相关的人员，必要时组织模拟演练。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比如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，我们学校每年的消防演习，地震演习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就是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很好的例子。</w:t>
      </w:r>
    </w:p>
    <w:p w:rsidR="008A7E37" w:rsidRPr="008010DB" w:rsidRDefault="002E7494" w:rsidP="008010D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随时根据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事情的发展状况进行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应急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措施，对策的调整。</w:t>
      </w:r>
    </w:p>
    <w:p w:rsidR="00C90F04" w:rsidRPr="008010DB" w:rsidRDefault="00C90F04" w:rsidP="008010DB">
      <w:pPr>
        <w:spacing w:line="360" w:lineRule="auto"/>
        <w:ind w:firstLineChars="150" w:firstLine="36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“墨菲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定律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”忠告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我们：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我们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要想得更周到全面，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尽量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防止偶然发生的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人为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失误。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错误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并不总是坏事，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从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错误中汲取经验教训，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再</w:t>
      </w:r>
      <w:proofErr w:type="gramStart"/>
      <w:r w:rsidRPr="008010DB">
        <w:rPr>
          <w:rFonts w:ascii="宋体" w:eastAsia="宋体" w:hAnsi="宋体" w:cs="Arial"/>
          <w:color w:val="2F2F2F"/>
          <w:sz w:val="24"/>
          <w:szCs w:val="24"/>
        </w:rPr>
        <w:t>一</w:t>
      </w:r>
      <w:proofErr w:type="gramEnd"/>
      <w:r w:rsidRPr="008010DB">
        <w:rPr>
          <w:rFonts w:ascii="宋体" w:eastAsia="宋体" w:hAnsi="宋体" w:cs="Arial"/>
          <w:color w:val="2F2F2F"/>
          <w:sz w:val="24"/>
          <w:szCs w:val="24"/>
        </w:rPr>
        <w:t>步步走向成功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的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例子也比比皆是。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因此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，错误往往是成功的垫脚石。</w:t>
      </w:r>
    </w:p>
    <w:p w:rsidR="002E7494" w:rsidRPr="008010DB" w:rsidRDefault="002E7494" w:rsidP="008010DB">
      <w:pPr>
        <w:spacing w:line="360" w:lineRule="auto"/>
        <w:ind w:firstLineChars="200" w:firstLine="480"/>
        <w:rPr>
          <w:rFonts w:ascii="宋体" w:eastAsia="宋体" w:hAnsi="宋体" w:cs="Arial"/>
          <w:color w:val="2F2F2F"/>
          <w:sz w:val="24"/>
          <w:szCs w:val="24"/>
        </w:rPr>
      </w:pP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人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永远也不可能成为上帝，当你妄自尊大时，“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墨菲定律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”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会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叫你知道厉害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。相反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，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如果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你承认自己的无知，“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墨菲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定律”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会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帮助你做得更严密些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。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它</w:t>
      </w:r>
      <w:r w:rsidRPr="008010DB">
        <w:rPr>
          <w:rFonts w:ascii="宋体" w:eastAsia="宋体" w:hAnsi="宋体" w:cs="Arial" w:hint="eastAsia"/>
          <w:color w:val="2F2F2F"/>
          <w:sz w:val="24"/>
          <w:szCs w:val="24"/>
        </w:rPr>
        <w:t>是</w:t>
      </w:r>
      <w:r w:rsidRPr="008010DB">
        <w:rPr>
          <w:rFonts w:ascii="宋体" w:eastAsia="宋体" w:hAnsi="宋体" w:cs="Arial"/>
          <w:color w:val="2F2F2F"/>
          <w:sz w:val="24"/>
          <w:szCs w:val="24"/>
        </w:rPr>
        <w:t>安全管理过程中的长鸣警钟。</w:t>
      </w:r>
    </w:p>
    <w:p w:rsidR="00C90F04" w:rsidRPr="008010DB" w:rsidRDefault="00C90F04" w:rsidP="008010DB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sectPr w:rsidR="00C90F04" w:rsidRPr="0080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4B50"/>
    <w:multiLevelType w:val="hybridMultilevel"/>
    <w:tmpl w:val="1CE4D20C"/>
    <w:lvl w:ilvl="0" w:tplc="F54E54EA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E7"/>
    <w:rsid w:val="000945DB"/>
    <w:rsid w:val="002E7494"/>
    <w:rsid w:val="00611AA7"/>
    <w:rsid w:val="00717A85"/>
    <w:rsid w:val="007467F0"/>
    <w:rsid w:val="008010DB"/>
    <w:rsid w:val="008A7E37"/>
    <w:rsid w:val="00BD17E7"/>
    <w:rsid w:val="00C90F04"/>
    <w:rsid w:val="00E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E63AF-8DF2-4515-98F5-329EB2A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7E7"/>
    <w:rPr>
      <w:b/>
      <w:bCs/>
    </w:rPr>
  </w:style>
  <w:style w:type="paragraph" w:styleId="a4">
    <w:name w:val="Normal (Web)"/>
    <w:basedOn w:val="a"/>
    <w:uiPriority w:val="99"/>
    <w:unhideWhenUsed/>
    <w:rsid w:val="00BD1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D17E7"/>
  </w:style>
  <w:style w:type="paragraph" w:styleId="a5">
    <w:name w:val="List Paragraph"/>
    <w:basedOn w:val="a"/>
    <w:uiPriority w:val="34"/>
    <w:qFormat/>
    <w:rsid w:val="008A7E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EF4B-1986-48C2-9DD5-D5BF7706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1427</Words>
  <Characters>1429</Characters>
  <Application>Microsoft Office Word</Application>
  <DocSecurity>0</DocSecurity>
  <Lines>48</Lines>
  <Paragraphs>17</Paragraphs>
  <ScaleCrop>false</ScaleCrop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6</cp:revision>
  <dcterms:created xsi:type="dcterms:W3CDTF">2019-01-01T09:02:00Z</dcterms:created>
  <dcterms:modified xsi:type="dcterms:W3CDTF">2019-01-01T14:00:00Z</dcterms:modified>
</cp:coreProperties>
</file>