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教学反思  2018.12.30</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lang w:val="en-US" w:eastAsia="zh-CN"/>
        </w:rPr>
      </w:pPr>
      <w:r>
        <w:rPr>
          <w:rFonts w:hint="eastAsia"/>
          <w:sz w:val="28"/>
          <w:szCs w:val="28"/>
          <w:lang w:val="en-US" w:eastAsia="zh-CN"/>
        </w:rPr>
        <w:t>教学课题：复式统计表</w:t>
      </w:r>
    </w:p>
    <w:p>
      <w:pPr>
        <w:keepNext w:val="0"/>
        <w:keepLines w:val="0"/>
        <w:pageBreakBefore w:val="0"/>
        <w:widowControl w:val="0"/>
        <w:kinsoku/>
        <w:wordWrap/>
        <w:overflowPunct/>
        <w:topLinePunct w:val="0"/>
        <w:autoSpaceDE/>
        <w:autoSpaceDN/>
        <w:bidi w:val="0"/>
        <w:adjustRightInd/>
        <w:snapToGrid/>
        <w:ind w:firstLine="420" w:firstLineChars="0"/>
        <w:textAlignment w:val="auto"/>
        <w:outlineLvl w:val="9"/>
        <w:rPr>
          <w:rFonts w:hint="eastAsia"/>
          <w:lang w:val="en-US" w:eastAsia="zh-CN"/>
        </w:rPr>
      </w:pPr>
      <w:r>
        <w:rPr>
          <w:rFonts w:hint="eastAsia"/>
          <w:lang w:val="en-US" w:eastAsia="zh-CN"/>
        </w:rPr>
        <w:t>本节课是在学生初步认识简单统计表的基础上，进一步教学复式统计表，帮助他们继续学习收集、整理、描述和分析数据的方法，积累统计活动经验，发展数据分析观念。</w:t>
      </w:r>
    </w:p>
    <w:p>
      <w:pPr>
        <w:keepNext w:val="0"/>
        <w:keepLines w:val="0"/>
        <w:pageBreakBefore w:val="0"/>
        <w:widowControl w:val="0"/>
        <w:kinsoku/>
        <w:wordWrap/>
        <w:overflowPunct/>
        <w:topLinePunct w:val="0"/>
        <w:autoSpaceDE/>
        <w:autoSpaceDN/>
        <w:bidi w:val="0"/>
        <w:adjustRightInd/>
        <w:snapToGrid/>
        <w:ind w:firstLine="420" w:firstLineChars="0"/>
        <w:textAlignment w:val="auto"/>
        <w:outlineLvl w:val="9"/>
        <w:rPr>
          <w:rFonts w:hint="eastAsia"/>
          <w:lang w:val="en-US" w:eastAsia="zh-CN"/>
        </w:rPr>
      </w:pPr>
      <w:r>
        <w:rPr>
          <w:rFonts w:hint="eastAsia"/>
          <w:lang w:val="en-US" w:eastAsia="zh-CN"/>
        </w:rPr>
        <w:t>本节课内容的教学重点有两个：一是认识复式统计表，学会用复式统计表表示数据；二是从不同角度分析统计表中的数据信息，发现并提出一些有意义的问题，获得一些简单的结论。其中教学的难点是：根据统计表的数据特点，以及相关的问题背景，从不同角度进行分析，并获得一些有价值的结论。这不仅是因为上述的分析、解释和判断过程相对复杂、开放，而且是因为这个过程需要建立在对复式统计表表示数据的方法、特点较为透彻的理解上。</w:t>
      </w:r>
    </w:p>
    <w:p>
      <w:pPr>
        <w:keepNext w:val="0"/>
        <w:keepLines w:val="0"/>
        <w:pageBreakBefore w:val="0"/>
        <w:widowControl w:val="0"/>
        <w:kinsoku/>
        <w:wordWrap/>
        <w:overflowPunct/>
        <w:topLinePunct w:val="0"/>
        <w:autoSpaceDE/>
        <w:autoSpaceDN/>
        <w:bidi w:val="0"/>
        <w:adjustRightInd/>
        <w:snapToGrid/>
        <w:ind w:firstLine="420" w:firstLineChars="0"/>
        <w:textAlignment w:val="auto"/>
        <w:outlineLvl w:val="9"/>
        <w:rPr>
          <w:rFonts w:hint="eastAsia"/>
          <w:lang w:val="en-US" w:eastAsia="zh-CN"/>
        </w:rPr>
      </w:pPr>
      <w:r>
        <w:rPr>
          <w:rFonts w:hint="eastAsia"/>
          <w:lang w:val="en-US" w:eastAsia="zh-CN"/>
        </w:rPr>
        <w:t>在教学过程中重点通过比较，让学生切实感受到复式统计表表示数据的方法和特点。教学复式统计表时，通过统计四个兴趣小组人数的情景，引导学生把四张单式统计表中的数据合并在一张复式统计表中，使他们在整理和呈现数据的过程中，自主掌握复式统计表的栏目含义、结构特点和填写方法，体会用复式统计表呈现数据也是分析和解决问题的需要，复式统计表不仅信息容量更大，而且更便于对不同类别的数据进行分析和比较。</w:t>
      </w:r>
    </w:p>
    <w:p>
      <w:pPr>
        <w:keepNext w:val="0"/>
        <w:keepLines w:val="0"/>
        <w:pageBreakBefore w:val="0"/>
        <w:widowControl w:val="0"/>
        <w:kinsoku/>
        <w:wordWrap/>
        <w:overflowPunct/>
        <w:topLinePunct w:val="0"/>
        <w:autoSpaceDE/>
        <w:autoSpaceDN/>
        <w:bidi w:val="0"/>
        <w:adjustRightInd/>
        <w:snapToGrid/>
        <w:ind w:firstLine="420" w:firstLineChars="0"/>
        <w:textAlignment w:val="auto"/>
        <w:outlineLvl w:val="9"/>
        <w:rPr>
          <w:rFonts w:hint="eastAsia"/>
          <w:lang w:val="en-US" w:eastAsia="zh-CN"/>
        </w:rPr>
      </w:pPr>
      <w:r>
        <w:rPr>
          <w:rFonts w:hint="eastAsia"/>
          <w:lang w:val="en-US" w:eastAsia="zh-CN"/>
        </w:rPr>
        <w:t>在整个教学过程中，让学生从易到难，逐步提高统计活动的要求，帮助学生切实掌握相应的统计方法，丰富统计活动经验，增强通过数据分析理解和解决问题的意识。先是通过例1教学复式统计表的认识，重点让学生把单式统计表合并成复式统计表的过程中了解复式统计表的栏目含义，结构特点和填写方法。随后的“练一练”则要求学生基于所要解决的问题开展实际调查，收集、整理数据，用复式统计表呈现数据，通过对统计表中的数据进行分析，解决先前提出的问题，获得相应的结论。</w:t>
      </w:r>
    </w:p>
    <w:p>
      <w:pPr>
        <w:keepNext w:val="0"/>
        <w:keepLines w:val="0"/>
        <w:pageBreakBefore w:val="0"/>
        <w:widowControl w:val="0"/>
        <w:kinsoku/>
        <w:wordWrap/>
        <w:overflowPunct/>
        <w:topLinePunct w:val="0"/>
        <w:autoSpaceDE/>
        <w:autoSpaceDN/>
        <w:bidi w:val="0"/>
        <w:adjustRightInd/>
        <w:snapToGrid/>
        <w:ind w:firstLine="420" w:firstLineChars="0"/>
        <w:textAlignment w:val="auto"/>
        <w:outlineLvl w:val="9"/>
        <w:rPr>
          <w:rFonts w:hint="eastAsia"/>
          <w:lang w:val="en-US" w:eastAsia="zh-CN"/>
        </w:rPr>
      </w:pPr>
      <w:r>
        <w:rPr>
          <w:rFonts w:hint="eastAsia"/>
          <w:lang w:val="en-US" w:eastAsia="zh-CN"/>
        </w:rPr>
        <w:t>出现的主要问题是在教学复式统计表时，我更多的想要让学生体会整个复式统计表的生成过程。先是产生把四个单式统计表汇集在一起的需求，再让学生自己绘制复式统计表，通过多个学生的资源呈现，不断完善复式统计表。而这一个过程耗费了大量的时间，尤其是在表头的制作上，学生对于表头完全不理解。而课后我又仔细研究了教材，教材的本意是避免不必要的制表和制图的练习。教学复式统计表时，教材提供了已经制好的表格，学生只要在弄清表格结构的基础上填入数据即可。这些都是考虑到学生学习统计主要是为了学会用统计的方法去分析和解决问题，发展数，分析观念。况且，随着计算机的普及，手工制表的工作越来越少。因此，让学生回避构图、画横竖线等繁琐的操作，只关注填写数据等关键步骤，可使他们更好地体验统计过程、掌握统计方法，而我在实际教授中偏移了这一重点，忽略了学生对数据分析观念培养的核心价值。以后需要格外注意这一点，先研究透教材，才能更好地为教学服务</w:t>
      </w:r>
      <w:bookmarkStart w:id="0" w:name="_GoBack"/>
      <w:bookmarkEnd w:id="0"/>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left="5880" w:leftChars="0" w:firstLine="420" w:firstLineChars="200"/>
        <w:textAlignment w:val="auto"/>
        <w:outlineLvl w:val="9"/>
        <w:rPr>
          <w:rFonts w:hint="eastAsia"/>
          <w:lang w:val="en-US" w:eastAsia="zh-CN"/>
        </w:rPr>
      </w:pPr>
      <w:r>
        <w:rPr>
          <w:rFonts w:hint="eastAsia"/>
          <w:lang w:val="en-US" w:eastAsia="zh-CN"/>
        </w:rPr>
        <w:t>汪倩羽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867A9"/>
    <w:rsid w:val="192F5946"/>
    <w:rsid w:val="261E4EFF"/>
    <w:rsid w:val="3C2867A9"/>
    <w:rsid w:val="6192459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122</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2018-10-07T07:32:00Z</dcterms:created>
  <dc:creator>汪倩羽</dc:creator>
  <cp:lastModifiedBy>汪倩羽</cp:lastModifiedBy>
  <dcterms:modified xsi:type="dcterms:W3CDTF">2019-01-01T13:22:15Z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