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7CC" w:rsidRDefault="00D337CC" w:rsidP="00D337CC">
      <w:pPr>
        <w:widowControl/>
        <w:jc w:val="center"/>
        <w:rPr>
          <w:rFonts w:ascii="楷体_GB2312" w:eastAsia="楷体_GB2312" w:hAnsi="宋体" w:cs="宋体" w:hint="eastAsia"/>
          <w:kern w:val="0"/>
          <w:sz w:val="28"/>
          <w:szCs w:val="32"/>
        </w:rPr>
      </w:pPr>
      <w:r w:rsidRPr="00D337CC">
        <w:rPr>
          <w:rFonts w:asciiTheme="minorEastAsia" w:hAnsiTheme="minorEastAsia" w:cs="宋体" w:hint="eastAsia"/>
          <w:b/>
          <w:kern w:val="0"/>
          <w:sz w:val="48"/>
          <w:szCs w:val="32"/>
        </w:rPr>
        <w:t>述 职 报 告</w:t>
      </w:r>
      <w:r w:rsidRPr="00D337CC">
        <w:rPr>
          <w:rFonts w:asciiTheme="minorEastAsia" w:hAnsiTheme="minorEastAsia" w:cs="宋体" w:hint="eastAsia"/>
          <w:b/>
          <w:kern w:val="0"/>
          <w:sz w:val="48"/>
          <w:szCs w:val="32"/>
        </w:rPr>
        <w:br/>
      </w:r>
    </w:p>
    <w:p w:rsidR="00D337CC" w:rsidRPr="00D337CC" w:rsidRDefault="00D337CC" w:rsidP="00D337CC">
      <w:pPr>
        <w:widowControl/>
        <w:jc w:val="center"/>
        <w:rPr>
          <w:rFonts w:ascii="楷体_GB2312" w:eastAsia="楷体_GB2312" w:hAnsi="宋体" w:cs="宋体" w:hint="eastAsia"/>
          <w:kern w:val="0"/>
          <w:sz w:val="28"/>
          <w:szCs w:val="32"/>
        </w:rPr>
      </w:pPr>
      <w:r w:rsidRPr="00D337CC">
        <w:rPr>
          <w:rFonts w:ascii="楷体_GB2312" w:eastAsia="楷体_GB2312" w:hAnsi="宋体" w:cs="宋体" w:hint="eastAsia"/>
          <w:kern w:val="0"/>
          <w:sz w:val="28"/>
          <w:szCs w:val="32"/>
        </w:rPr>
        <w:t>常州市第二中学</w:t>
      </w:r>
      <w:r w:rsidRPr="00D337CC">
        <w:rPr>
          <w:rFonts w:ascii="楷体_GB2312" w:eastAsia="楷体_GB2312" w:hAnsi="宋体" w:cs="宋体" w:hint="eastAsia"/>
          <w:kern w:val="0"/>
          <w:sz w:val="28"/>
          <w:szCs w:val="32"/>
        </w:rPr>
        <w:t> </w:t>
      </w:r>
      <w:r w:rsidRPr="00D337CC">
        <w:rPr>
          <w:rFonts w:ascii="楷体_GB2312" w:eastAsia="楷体_GB2312" w:hAnsi="宋体" w:cs="宋体" w:hint="eastAsia"/>
          <w:kern w:val="0"/>
          <w:sz w:val="28"/>
          <w:szCs w:val="32"/>
        </w:rPr>
        <w:t>陆伯春</w:t>
      </w:r>
      <w:r w:rsidRPr="00D337CC">
        <w:rPr>
          <w:rFonts w:ascii="楷体_GB2312" w:eastAsia="楷体_GB2312" w:hAnsi="宋体" w:cs="宋体" w:hint="eastAsia"/>
          <w:kern w:val="0"/>
          <w:sz w:val="28"/>
          <w:szCs w:val="32"/>
        </w:rPr>
        <w:br/>
        <w:t>（2016年6月24日）</w:t>
      </w:r>
    </w:p>
    <w:p w:rsidR="00D337CC" w:rsidRDefault="00D337CC" w:rsidP="00D337CC">
      <w:pPr>
        <w:widowControl/>
        <w:jc w:val="left"/>
        <w:rPr>
          <w:rFonts w:ascii="仿宋_GB2312" w:eastAsia="仿宋_GB2312" w:hAnsi="宋体" w:cs="宋体" w:hint="eastAsia"/>
          <w:kern w:val="0"/>
          <w:sz w:val="32"/>
          <w:szCs w:val="32"/>
        </w:rPr>
      </w:pPr>
      <w:r w:rsidRPr="00D337CC">
        <w:rPr>
          <w:rFonts w:ascii="仿宋_GB2312" w:eastAsia="仿宋_GB2312" w:hAnsi="宋体" w:cs="宋体" w:hint="eastAsia"/>
          <w:kern w:val="0"/>
          <w:sz w:val="32"/>
          <w:szCs w:val="32"/>
        </w:rPr>
        <w:br/>
        <w:t>各位领导、各位老师：</w:t>
      </w:r>
      <w:r w:rsidRPr="00D337CC">
        <w:rPr>
          <w:rFonts w:ascii="仿宋_GB2312" w:eastAsia="仿宋_GB2312" w:hAnsi="宋体" w:cs="宋体" w:hint="eastAsia"/>
          <w:kern w:val="0"/>
          <w:sz w:val="32"/>
          <w:szCs w:val="32"/>
        </w:rPr>
        <w:t> </w:t>
      </w:r>
      <w:r w:rsidRPr="00D337CC">
        <w:rPr>
          <w:rFonts w:ascii="仿宋_GB2312" w:eastAsia="仿宋_GB2312" w:hAnsi="宋体" w:cs="宋体" w:hint="eastAsia"/>
          <w:kern w:val="0"/>
          <w:sz w:val="32"/>
          <w:szCs w:val="32"/>
        </w:rPr>
        <w:br/>
        <w:t>大家好！</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2015-2016学年在繁忙的工作中不知不觉已悄然而逝。本年度，在教育局领导的亲切关怀和指导下，在二中全体教职工的大力支持和积极配合下，顺利完成了本年度的各项工作任务，取得了较好的成绩，得到了上级领导及社会各界的认可。同时，非常感谢大家一年来对我工作的理解、支持和帮助。</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在这一年中，按照学校领导班子分工，本人分管学校教学工作，下面我就自己一年来的工作进行述职，不妥之处请批评指正。</w:t>
      </w:r>
      <w:r w:rsidRPr="00D337CC">
        <w:rPr>
          <w:rFonts w:ascii="仿宋_GB2312" w:eastAsia="仿宋_GB2312" w:hAnsi="宋体" w:cs="宋体" w:hint="eastAsia"/>
          <w:kern w:val="0"/>
          <w:sz w:val="32"/>
          <w:szCs w:val="32"/>
        </w:rPr>
        <w:br/>
        <w:t>1、</w:t>
      </w:r>
      <w:r w:rsidRPr="00D337CC">
        <w:rPr>
          <w:rFonts w:ascii="MS Gothic" w:eastAsia="MS Gothic" w:hAnsi="MS Gothic" w:cs="MS Gothic" w:hint="eastAsia"/>
          <w:kern w:val="0"/>
          <w:sz w:val="32"/>
          <w:szCs w:val="32"/>
        </w:rPr>
        <w:t>​</w:t>
      </w:r>
      <w:r w:rsidRPr="00D337CC">
        <w:rPr>
          <w:rFonts w:ascii="仿宋_GB2312" w:eastAsia="仿宋_GB2312" w:hAnsi="宋体" w:cs="宋体" w:hint="eastAsia"/>
          <w:kern w:val="0"/>
          <w:sz w:val="32"/>
          <w:szCs w:val="32"/>
        </w:rPr>
        <w:t> </w:t>
      </w:r>
      <w:r w:rsidRPr="00D337CC">
        <w:rPr>
          <w:rFonts w:ascii="仿宋_GB2312" w:eastAsia="仿宋_GB2312" w:hAnsi="宋体" w:cs="宋体" w:hint="eastAsia"/>
          <w:kern w:val="0"/>
          <w:sz w:val="32"/>
          <w:szCs w:val="32"/>
        </w:rPr>
        <w:t>加强自身修养，丰富完善自己</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一年来，我认真学习了政治理论和业务理论知识。政治上，我始终坚持以一个党员的标准来严格要求自己，积极投身“两学一做”教育活动中，学党章党规，学系列讲话，真正做一个“忠诚、干净、担当”的合格党员。同时，认真参加领导班子的学习活动、民主生活会，有较强的组织纪律性，</w:t>
      </w:r>
      <w:r w:rsidRPr="00D337CC">
        <w:rPr>
          <w:rFonts w:ascii="仿宋_GB2312" w:eastAsia="仿宋_GB2312" w:hAnsi="宋体" w:cs="宋体" w:hint="eastAsia"/>
          <w:kern w:val="0"/>
          <w:sz w:val="32"/>
          <w:szCs w:val="32"/>
        </w:rPr>
        <w:lastRenderedPageBreak/>
        <w:t>执行民主集中制，自觉维护班子的团结和集体领导的权威。</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积极参加各类业务学习。认真参加“江苏省信息技术能力提升工程网络培训”活动，积极参加各类教学研讨、观摩活动，曾带领教师赴苏北名校交流学习。通过聆听专家讲座和名师讲课，以及参加学术研讨，提高了自身的综合质素和业务水平。加强和兄弟学校交流和研讨，积极走出去，例如：受新疆乌苏一中和伊犁州实验中学邀请所做的《江苏高考模式和教学应对策略</w:t>
      </w:r>
      <w:r w:rsidRPr="00D337CC">
        <w:rPr>
          <w:rFonts w:ascii="仿宋_GB2312" w:eastAsia="仿宋_GB2312" w:hAnsi="宋体" w:cs="宋体" w:hint="eastAsia"/>
          <w:kern w:val="0"/>
          <w:sz w:val="32"/>
          <w:szCs w:val="32"/>
        </w:rPr>
        <w:t> </w:t>
      </w:r>
      <w:r w:rsidRPr="00D337CC">
        <w:rPr>
          <w:rFonts w:ascii="仿宋_GB2312" w:eastAsia="仿宋_GB2312" w:hAnsi="宋体" w:cs="宋体" w:hint="eastAsia"/>
          <w:kern w:val="0"/>
          <w:sz w:val="32"/>
          <w:szCs w:val="32"/>
        </w:rPr>
        <w:t>》的讲座，得到了兄弟学校的好评。</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在学习中，能把所学理论与自己的思想认识和实践活动结合起来，进行探讨和钻研，坚持用理论来指导自己的实践，用实践去证实自己对理论的认知，做到从理论中来，到实践中去。</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堂堂正正做人，坦坦荡荡做事，扎扎实实工作，兢兢业业从教，为努力办好人民群众满意的教育而不懈奋斗。时刻不忘提醒自己，做一天校长，尽一份责任。</w:t>
      </w:r>
      <w:r w:rsidRPr="00D337CC">
        <w:rPr>
          <w:rFonts w:ascii="仿宋_GB2312" w:eastAsia="仿宋_GB2312" w:hAnsi="宋体" w:cs="宋体" w:hint="eastAsia"/>
          <w:kern w:val="0"/>
          <w:sz w:val="32"/>
          <w:szCs w:val="32"/>
        </w:rPr>
        <w:br/>
        <w:t>2、求真务实，努力做好本职工作</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教学工作是学校工作的核心，教学质量是学校生存和发展的前提。任职以来，我始终把提高教学质量作为我工作的出发点和落脚点，牢固树立“聚精会神抓教学，一心一意抓质量”的理念，以教学为中心，以素质教育为核心，把提高效益和质量，落实工作任务放在第一位，关注学生个体差异，促进学生全面发展。</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lastRenderedPageBreak/>
        <w:t xml:space="preserve">    </w:t>
      </w:r>
      <w:r w:rsidRPr="00D337CC">
        <w:rPr>
          <w:rFonts w:ascii="仿宋_GB2312" w:eastAsia="仿宋_GB2312" w:hAnsi="宋体" w:cs="宋体" w:hint="eastAsia"/>
          <w:kern w:val="0"/>
          <w:sz w:val="32"/>
          <w:szCs w:val="32"/>
        </w:rPr>
        <w:t>本学年，在不断完善学生学习过程性评价的同时，认真做好阶段性教学质量评价考核工作。在具体实施中，充分考虑学科差异、班级差异和年级差异，力求公正、合理，使评价真正起到促进学生发展、促进教师发展、促进教学研究，提高教学质量的作用。</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毕业班工作是学校的重点工作，毕业班工作的成效事关学生的前途、学校的声誉和教师的发展。在毕业班工作中，我着重抓了三方面工作：</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①精心制定计划和目标：学年计划、学期计划以及阶段性计划，如考前停课复习计划、假期学生自主学习指导计划等；认真制定班级奋斗目标，使奋斗目标在毕业班工作中起到引领作用。</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②科学安排教育教学活动：重视高三毕业班的教育，根据不同阶段毕业班工作的重点，组织了十八岁成人仪式、百日誓师、励志教育、毕业典礼和学科讲座等一系列活动；及时召开各类研讨会、分析会，研讨对策、落实措施，使每一个阶段的毕业班工作能够有的放矢，取得实效。</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③努力做好后勤服务工作：作为高三毕业班的一名管理者，始终牢记管理即服务的理念，认真听取备课组、班主任和任课教师的意见和建议，为一线任课教师提供力所能及的帮助和服务。</w:t>
      </w:r>
      <w:r w:rsidRPr="00D337CC">
        <w:rPr>
          <w:rFonts w:ascii="仿宋_GB2312" w:eastAsia="仿宋_GB2312" w:hAnsi="宋体" w:cs="宋体" w:hint="eastAsia"/>
          <w:kern w:val="0"/>
          <w:sz w:val="32"/>
          <w:szCs w:val="32"/>
        </w:rPr>
        <w:br/>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lastRenderedPageBreak/>
        <w:t xml:space="preserve">    </w:t>
      </w:r>
      <w:r w:rsidRPr="00D337CC">
        <w:rPr>
          <w:rFonts w:ascii="仿宋_GB2312" w:eastAsia="仿宋_GB2312" w:hAnsi="宋体" w:cs="宋体" w:hint="eastAsia"/>
          <w:kern w:val="0"/>
          <w:sz w:val="32"/>
          <w:szCs w:val="32"/>
        </w:rPr>
        <w:t>由于高三毕业班团队的努力和全校师生的配合支持，我校高考成绩优异。去年我校普通类本二达线率超90%，本一达线率近40%，24名学生考入985工程院校，66名学生考入211工程院校。文理教改班本二达线率100%，一本达线率超70%。真正实现“中进高出”，让更多学生有机会进入心仪的学校。</w:t>
      </w:r>
    </w:p>
    <w:p w:rsidR="00D337CC" w:rsidRDefault="00D337CC" w:rsidP="00D337CC">
      <w:pPr>
        <w:widowControl/>
        <w:jc w:val="left"/>
        <w:rPr>
          <w:rFonts w:ascii="仿宋_GB2312" w:eastAsia="仿宋_GB2312" w:hAnsi="宋体" w:cs="宋体" w:hint="eastAsia"/>
          <w:kern w:val="0"/>
          <w:sz w:val="32"/>
          <w:szCs w:val="32"/>
        </w:rPr>
      </w:pPr>
      <w:r w:rsidRPr="00D337CC">
        <w:rPr>
          <w:rFonts w:ascii="仿宋_GB2312" w:eastAsia="仿宋_GB2312" w:hAnsi="宋体" w:cs="宋体" w:hint="eastAsia"/>
          <w:kern w:val="0"/>
          <w:sz w:val="32"/>
          <w:szCs w:val="32"/>
        </w:rPr>
        <w:t>3、廉洁自律，做一名优秀的服务者</w:t>
      </w:r>
    </w:p>
    <w:p w:rsidR="00D337CC" w:rsidRPr="00D337CC" w:rsidRDefault="00D337CC" w:rsidP="00D337CC">
      <w:pPr>
        <w:widowControl/>
        <w:ind w:firstLineChars="200" w:firstLine="640"/>
        <w:jc w:val="left"/>
        <w:rPr>
          <w:rFonts w:ascii="仿宋_GB2312" w:eastAsia="仿宋_GB2312" w:hAnsi="宋体" w:cs="宋体" w:hint="eastAsia"/>
          <w:kern w:val="0"/>
          <w:sz w:val="32"/>
          <w:szCs w:val="32"/>
        </w:rPr>
      </w:pPr>
      <w:r w:rsidRPr="00D337CC">
        <w:rPr>
          <w:rFonts w:ascii="仿宋_GB2312" w:eastAsia="仿宋_GB2312" w:hAnsi="宋体" w:cs="宋体" w:hint="eastAsia"/>
          <w:kern w:val="0"/>
          <w:sz w:val="32"/>
          <w:szCs w:val="32"/>
        </w:rPr>
        <w:t>一年来，虽然称不上率先垂范，但却也是时刻注意以自己的言行和严谨的作风与行为去引导和感染老师们。我认真执行廉政建设的各项规定，在办事和人际交往中，一切以学校利益为重，不谋私利，并自觉接受群众监督。以身作则，平等真诚地对待每位教职员工，理解大家为学校发展所付出的辛勤劳动，虚心听取大家对学校教育教学工作建议和意见。真诚待人，公平处事，以德服人，强调老老实实做人，踏踏实实做事，时刻用勤政、廉政来勉励自己，时刻提醒自己坚持公平、公正、公开的原则去对待每一个人，处理每一件事，认真履行校长职责和义务。</w:t>
      </w:r>
      <w:r w:rsidRPr="00D337CC">
        <w:rPr>
          <w:rFonts w:ascii="仿宋_GB2312" w:eastAsia="仿宋_GB2312" w:hAnsi="宋体" w:cs="宋体" w:hint="eastAsia"/>
          <w:kern w:val="0"/>
          <w:sz w:val="32"/>
          <w:szCs w:val="32"/>
        </w:rPr>
        <w:br/>
        <w:t>4、存在的问题和主要不足</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一年来，尽管做了一些工作，但认真反思，有些工作还不是尽善尽美，还存在一些不足，主要表现在：</w:t>
      </w:r>
      <w:r w:rsidRPr="00D337CC">
        <w:rPr>
          <w:rFonts w:ascii="仿宋_GB2312" w:eastAsia="仿宋_GB2312" w:hAnsi="宋体" w:cs="宋体" w:hint="eastAsia"/>
          <w:kern w:val="0"/>
          <w:sz w:val="32"/>
          <w:szCs w:val="32"/>
        </w:rPr>
        <w:br/>
        <w:t>1．自身的理论修养和业务水平有待提高；</w:t>
      </w:r>
      <w:r w:rsidRPr="00D337CC">
        <w:rPr>
          <w:rFonts w:ascii="仿宋_GB2312" w:eastAsia="仿宋_GB2312" w:hAnsi="宋体" w:cs="宋体" w:hint="eastAsia"/>
          <w:kern w:val="0"/>
          <w:sz w:val="32"/>
          <w:szCs w:val="32"/>
        </w:rPr>
        <w:br/>
      </w:r>
      <w:r w:rsidRPr="00D337CC">
        <w:rPr>
          <w:rFonts w:ascii="仿宋_GB2312" w:eastAsia="仿宋_GB2312" w:hAnsi="宋体" w:cs="宋体" w:hint="eastAsia"/>
          <w:kern w:val="0"/>
          <w:sz w:val="32"/>
          <w:szCs w:val="32"/>
        </w:rPr>
        <w:br/>
      </w:r>
      <w:r w:rsidRPr="00D337CC">
        <w:rPr>
          <w:rFonts w:ascii="仿宋_GB2312" w:eastAsia="仿宋_GB2312" w:hAnsi="宋体" w:cs="宋体" w:hint="eastAsia"/>
          <w:kern w:val="0"/>
          <w:sz w:val="32"/>
          <w:szCs w:val="32"/>
        </w:rPr>
        <w:lastRenderedPageBreak/>
        <w:t>2．在教学管理中，对教学常规的督查不到位；</w:t>
      </w:r>
      <w:r w:rsidRPr="00D337CC">
        <w:rPr>
          <w:rFonts w:ascii="仿宋_GB2312" w:eastAsia="仿宋_GB2312" w:hAnsi="宋体" w:cs="宋体" w:hint="eastAsia"/>
          <w:kern w:val="0"/>
          <w:sz w:val="32"/>
          <w:szCs w:val="32"/>
        </w:rPr>
        <w:br/>
        <w:t>3．深入课堂、深入教师办公室还不够，因而对教师的主动关心没有做到位对教师的思想工作还不够深入，谈工作多、谈思想少。</w:t>
      </w:r>
      <w:r w:rsidRPr="00D337CC">
        <w:rPr>
          <w:rFonts w:ascii="仿宋_GB2312" w:eastAsia="仿宋_GB2312" w:hAnsi="宋体" w:cs="宋体" w:hint="eastAsia"/>
          <w:kern w:val="0"/>
          <w:sz w:val="32"/>
          <w:szCs w:val="32"/>
        </w:rPr>
        <w:br/>
        <w:t>4、创新思维方面还不够，看问题站的角度还不够高，视野还不够开阔。</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在新的学年里，我们将脚踏实地，务真求实，一如既往地努力工作，为把我校各项工作提高到一个新的水平而不懈努力。</w:t>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r w:rsidRPr="00D337CC">
        <w:rPr>
          <w:rFonts w:ascii="仿宋_GB2312" w:eastAsia="仿宋_GB2312" w:hAnsi="宋体" w:cs="宋体" w:hint="eastAsia"/>
          <w:kern w:val="0"/>
          <w:sz w:val="32"/>
          <w:szCs w:val="32"/>
        </w:rPr>
        <w:t>借此机会，再次感谢全校教师为我校教学质量的不断提升成绩所作出的努力，再次感谢各部门员工为我校教学工作所提供的各种服务，也谢谢你们对我工作的支持！</w:t>
      </w:r>
      <w:r w:rsidRPr="00D337CC">
        <w:rPr>
          <w:rFonts w:ascii="仿宋_GB2312" w:eastAsia="仿宋_GB2312" w:hAnsi="宋体" w:cs="宋体" w:hint="eastAsia"/>
          <w:kern w:val="0"/>
          <w:sz w:val="32"/>
          <w:szCs w:val="32"/>
        </w:rPr>
        <w:br/>
      </w:r>
      <w:r>
        <w:rPr>
          <w:rFonts w:ascii="仿宋_GB2312" w:eastAsia="仿宋_GB2312" w:hAnsi="宋体" w:cs="宋体" w:hint="eastAsia"/>
          <w:kern w:val="0"/>
          <w:sz w:val="32"/>
          <w:szCs w:val="32"/>
        </w:rPr>
        <w:t xml:space="preserve">    </w:t>
      </w:r>
      <w:bookmarkStart w:id="0" w:name="_GoBack"/>
      <w:bookmarkEnd w:id="0"/>
      <w:r w:rsidRPr="00D337CC">
        <w:rPr>
          <w:rFonts w:ascii="仿宋_GB2312" w:eastAsia="仿宋_GB2312" w:hAnsi="宋体" w:cs="宋体" w:hint="eastAsia"/>
          <w:kern w:val="0"/>
          <w:sz w:val="32"/>
          <w:szCs w:val="32"/>
        </w:rPr>
        <w:t>以上报告请各位领导、全体同仁审议，谢谢大家！</w:t>
      </w:r>
    </w:p>
    <w:p w:rsidR="00E61E41" w:rsidRPr="00D337CC" w:rsidRDefault="00E61E41">
      <w:pPr>
        <w:rPr>
          <w:rFonts w:ascii="仿宋_GB2312" w:eastAsia="仿宋_GB2312" w:hint="eastAsia"/>
          <w:sz w:val="32"/>
          <w:szCs w:val="32"/>
        </w:rPr>
      </w:pPr>
    </w:p>
    <w:sectPr w:rsidR="00E61E41" w:rsidRPr="00D337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D1" w:rsidRDefault="007973D1" w:rsidP="00D337CC">
      <w:r>
        <w:separator/>
      </w:r>
    </w:p>
  </w:endnote>
  <w:endnote w:type="continuationSeparator" w:id="0">
    <w:p w:rsidR="007973D1" w:rsidRDefault="007973D1" w:rsidP="00D3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D1" w:rsidRDefault="007973D1" w:rsidP="00D337CC">
      <w:r>
        <w:separator/>
      </w:r>
    </w:p>
  </w:footnote>
  <w:footnote w:type="continuationSeparator" w:id="0">
    <w:p w:rsidR="007973D1" w:rsidRDefault="007973D1" w:rsidP="00D33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189"/>
    <w:rsid w:val="000C7714"/>
    <w:rsid w:val="00481189"/>
    <w:rsid w:val="005B55B1"/>
    <w:rsid w:val="007973D1"/>
    <w:rsid w:val="00D337CC"/>
    <w:rsid w:val="00E6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7CC"/>
    <w:rPr>
      <w:sz w:val="18"/>
      <w:szCs w:val="18"/>
    </w:rPr>
  </w:style>
  <w:style w:type="paragraph" w:styleId="a4">
    <w:name w:val="footer"/>
    <w:basedOn w:val="a"/>
    <w:link w:val="Char0"/>
    <w:uiPriority w:val="99"/>
    <w:unhideWhenUsed/>
    <w:rsid w:val="00D337CC"/>
    <w:pPr>
      <w:tabs>
        <w:tab w:val="center" w:pos="4153"/>
        <w:tab w:val="right" w:pos="8306"/>
      </w:tabs>
      <w:snapToGrid w:val="0"/>
      <w:jc w:val="left"/>
    </w:pPr>
    <w:rPr>
      <w:sz w:val="18"/>
      <w:szCs w:val="18"/>
    </w:rPr>
  </w:style>
  <w:style w:type="character" w:customStyle="1" w:styleId="Char0">
    <w:name w:val="页脚 Char"/>
    <w:basedOn w:val="a0"/>
    <w:link w:val="a4"/>
    <w:uiPriority w:val="99"/>
    <w:rsid w:val="00D337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7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7CC"/>
    <w:rPr>
      <w:sz w:val="18"/>
      <w:szCs w:val="18"/>
    </w:rPr>
  </w:style>
  <w:style w:type="paragraph" w:styleId="a4">
    <w:name w:val="footer"/>
    <w:basedOn w:val="a"/>
    <w:link w:val="Char0"/>
    <w:uiPriority w:val="99"/>
    <w:unhideWhenUsed/>
    <w:rsid w:val="00D337CC"/>
    <w:pPr>
      <w:tabs>
        <w:tab w:val="center" w:pos="4153"/>
        <w:tab w:val="right" w:pos="8306"/>
      </w:tabs>
      <w:snapToGrid w:val="0"/>
      <w:jc w:val="left"/>
    </w:pPr>
    <w:rPr>
      <w:sz w:val="18"/>
      <w:szCs w:val="18"/>
    </w:rPr>
  </w:style>
  <w:style w:type="character" w:customStyle="1" w:styleId="Char0">
    <w:name w:val="页脚 Char"/>
    <w:basedOn w:val="a0"/>
    <w:link w:val="a4"/>
    <w:uiPriority w:val="99"/>
    <w:rsid w:val="00D337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145350">
      <w:bodyDiv w:val="1"/>
      <w:marLeft w:val="0"/>
      <w:marRight w:val="0"/>
      <w:marTop w:val="0"/>
      <w:marBottom w:val="0"/>
      <w:divBdr>
        <w:top w:val="none" w:sz="0" w:space="0" w:color="auto"/>
        <w:left w:val="none" w:sz="0" w:space="0" w:color="auto"/>
        <w:bottom w:val="none" w:sz="0" w:space="0" w:color="auto"/>
        <w:right w:val="none" w:sz="0" w:space="0" w:color="auto"/>
      </w:divBdr>
      <w:divsChild>
        <w:div w:id="25448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326</Words>
  <Characters>1864</Characters>
  <Application>Microsoft Office Word</Application>
  <DocSecurity>0</DocSecurity>
  <Lines>15</Lines>
  <Paragraphs>4</Paragraphs>
  <ScaleCrop>false</ScaleCrop>
  <Company>china</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2013-06-22T07:23:00Z</dcterms:created>
  <dcterms:modified xsi:type="dcterms:W3CDTF">2013-06-22T07:28:00Z</dcterms:modified>
</cp:coreProperties>
</file>