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40F3" w:rsidRPr="00874650" w:rsidRDefault="004E40F3" w:rsidP="004E40F3">
      <w:pPr>
        <w:spacing w:line="380" w:lineRule="exact"/>
        <w:ind w:left="420"/>
        <w:jc w:val="center"/>
        <w:rPr>
          <w:rFonts w:ascii="宋体" w:hAnsi="宋体" w:hint="eastAsia"/>
          <w:b/>
          <w:sz w:val="40"/>
        </w:rPr>
      </w:pPr>
      <w:r w:rsidRPr="00874650">
        <w:rPr>
          <w:rFonts w:ascii="宋体" w:hAnsi="宋体" w:hint="eastAsia"/>
          <w:b/>
          <w:sz w:val="40"/>
        </w:rPr>
        <w:t>实验室安全防护制度</w:t>
      </w:r>
    </w:p>
    <w:p w:rsidR="004E40F3" w:rsidRPr="007E796B" w:rsidRDefault="004E40F3" w:rsidP="004E40F3">
      <w:pPr>
        <w:spacing w:line="360" w:lineRule="exact"/>
        <w:ind w:firstLine="420"/>
        <w:jc w:val="left"/>
        <w:rPr>
          <w:rFonts w:ascii="宋体" w:hAnsi="宋体" w:hint="eastAsia"/>
          <w:color w:val="000000"/>
          <w:sz w:val="24"/>
          <w:szCs w:val="24"/>
        </w:rPr>
      </w:pPr>
      <w:r w:rsidRPr="007E796B">
        <w:rPr>
          <w:rFonts w:ascii="宋体" w:hAnsi="宋体" w:hint="eastAsia"/>
          <w:color w:val="000000"/>
          <w:sz w:val="24"/>
          <w:szCs w:val="24"/>
        </w:rPr>
        <w:t>1.</w:t>
      </w:r>
      <w:r w:rsidRPr="007E796B">
        <w:rPr>
          <w:rFonts w:ascii="宋体" w:hAnsi="宋体"/>
          <w:color w:val="000000"/>
          <w:sz w:val="24"/>
          <w:szCs w:val="24"/>
        </w:rPr>
        <w:t>精密</w:t>
      </w:r>
      <w:r w:rsidRPr="007E796B">
        <w:rPr>
          <w:rFonts w:ascii="宋体" w:hAnsi="宋体" w:hint="eastAsia"/>
          <w:color w:val="000000"/>
          <w:sz w:val="24"/>
          <w:szCs w:val="24"/>
        </w:rPr>
        <w:t>仪器、</w:t>
      </w:r>
      <w:r w:rsidRPr="007E796B">
        <w:rPr>
          <w:rFonts w:ascii="宋体" w:hAnsi="宋体"/>
          <w:color w:val="000000"/>
          <w:sz w:val="24"/>
          <w:szCs w:val="24"/>
        </w:rPr>
        <w:t>贵重设备应专人负责</w:t>
      </w:r>
      <w:r>
        <w:rPr>
          <w:rFonts w:ascii="宋体" w:hAnsi="宋体" w:hint="eastAsia"/>
          <w:color w:val="000000"/>
          <w:sz w:val="24"/>
          <w:szCs w:val="24"/>
        </w:rPr>
        <w:t>管理</w:t>
      </w:r>
      <w:r w:rsidRPr="007E796B">
        <w:rPr>
          <w:rFonts w:ascii="宋体" w:hAnsi="宋体"/>
          <w:color w:val="000000"/>
          <w:sz w:val="24"/>
          <w:szCs w:val="24"/>
        </w:rPr>
        <w:t>。</w:t>
      </w:r>
      <w:r w:rsidRPr="007E796B">
        <w:rPr>
          <w:rFonts w:ascii="宋体" w:hAnsi="宋体" w:hint="eastAsia"/>
          <w:color w:val="000000"/>
          <w:sz w:val="24"/>
          <w:szCs w:val="24"/>
        </w:rPr>
        <w:t>非实验室工作人员不得随意进入仪器室、药品室。</w:t>
      </w:r>
      <w:r w:rsidRPr="007E796B">
        <w:rPr>
          <w:rFonts w:ascii="宋体" w:hAnsi="宋体"/>
          <w:color w:val="000000"/>
          <w:sz w:val="24"/>
          <w:szCs w:val="24"/>
        </w:rPr>
        <w:t>未经许可不得擅自操作、拆卸</w:t>
      </w:r>
      <w:r>
        <w:rPr>
          <w:rFonts w:ascii="宋体" w:hAnsi="宋体" w:hint="eastAsia"/>
          <w:color w:val="000000"/>
          <w:sz w:val="24"/>
          <w:szCs w:val="24"/>
        </w:rPr>
        <w:t>设备、仪器</w:t>
      </w:r>
      <w:r w:rsidRPr="007E796B">
        <w:rPr>
          <w:rFonts w:ascii="宋体" w:hAnsi="宋体"/>
          <w:color w:val="000000"/>
          <w:sz w:val="24"/>
          <w:szCs w:val="24"/>
        </w:rPr>
        <w:t>。</w:t>
      </w:r>
    </w:p>
    <w:p w:rsidR="004E40F3" w:rsidRPr="007E796B" w:rsidRDefault="004E40F3" w:rsidP="004E40F3">
      <w:pPr>
        <w:spacing w:line="360" w:lineRule="exact"/>
        <w:ind w:firstLine="420"/>
        <w:jc w:val="left"/>
        <w:rPr>
          <w:rFonts w:ascii="宋体" w:hAnsi="宋体" w:hint="eastAsia"/>
          <w:color w:val="000000"/>
          <w:sz w:val="24"/>
          <w:szCs w:val="24"/>
        </w:rPr>
      </w:pPr>
      <w:r w:rsidRPr="007E796B">
        <w:rPr>
          <w:rFonts w:ascii="宋体" w:hAnsi="宋体" w:hint="eastAsia"/>
          <w:color w:val="000000"/>
          <w:sz w:val="24"/>
          <w:szCs w:val="24"/>
        </w:rPr>
        <w:t>2.化学危险品应设专用安全柜存放</w:t>
      </w:r>
      <w:r>
        <w:rPr>
          <w:rFonts w:ascii="宋体" w:hAnsi="宋体" w:hint="eastAsia"/>
          <w:color w:val="000000"/>
          <w:sz w:val="24"/>
          <w:szCs w:val="24"/>
        </w:rPr>
        <w:t>。</w:t>
      </w:r>
      <w:r w:rsidRPr="007E796B">
        <w:rPr>
          <w:rFonts w:ascii="宋体" w:hAnsi="宋体" w:hint="eastAsia"/>
          <w:color w:val="000000"/>
          <w:sz w:val="24"/>
          <w:szCs w:val="24"/>
        </w:rPr>
        <w:t>柜外应设置危险品标志</w:t>
      </w:r>
      <w:r>
        <w:rPr>
          <w:rFonts w:ascii="宋体" w:hAnsi="宋体" w:hint="eastAsia"/>
          <w:color w:val="000000"/>
          <w:sz w:val="24"/>
          <w:szCs w:val="24"/>
        </w:rPr>
        <w:t>和</w:t>
      </w:r>
      <w:r w:rsidRPr="007E796B">
        <w:rPr>
          <w:rFonts w:ascii="宋体" w:hAnsi="宋体" w:hint="eastAsia"/>
          <w:color w:val="000000"/>
          <w:sz w:val="24"/>
          <w:szCs w:val="24"/>
        </w:rPr>
        <w:t>警示标志，双人负责，双锁保险。领用危险品必须按规定执行，杜绝事故发生。</w:t>
      </w:r>
    </w:p>
    <w:p w:rsidR="004E40F3" w:rsidRPr="007E796B" w:rsidRDefault="004E40F3" w:rsidP="004E40F3">
      <w:pPr>
        <w:spacing w:line="360" w:lineRule="exact"/>
        <w:ind w:firstLine="420"/>
        <w:jc w:val="left"/>
        <w:rPr>
          <w:rFonts w:ascii="宋体" w:hAnsi="宋体" w:hint="eastAsia"/>
          <w:color w:val="000000"/>
          <w:sz w:val="24"/>
          <w:szCs w:val="24"/>
        </w:rPr>
      </w:pPr>
      <w:r w:rsidRPr="007E796B">
        <w:rPr>
          <w:rFonts w:ascii="宋体" w:hAnsi="宋体" w:hint="eastAsia"/>
          <w:color w:val="000000"/>
          <w:sz w:val="24"/>
          <w:szCs w:val="24"/>
        </w:rPr>
        <w:t>3.供电线路的安装必须符合实验教学的需要和安全用电的有关规定，定期检查，及时维修。</w:t>
      </w:r>
    </w:p>
    <w:p w:rsidR="004E40F3" w:rsidRPr="007E796B" w:rsidRDefault="004E40F3" w:rsidP="004E40F3">
      <w:pPr>
        <w:spacing w:line="360" w:lineRule="exact"/>
        <w:ind w:firstLine="420"/>
        <w:jc w:val="left"/>
        <w:rPr>
          <w:rFonts w:ascii="宋体" w:hAnsi="宋体" w:hint="eastAsia"/>
          <w:color w:val="000000"/>
          <w:sz w:val="24"/>
          <w:szCs w:val="24"/>
        </w:rPr>
      </w:pPr>
      <w:r w:rsidRPr="007E796B">
        <w:rPr>
          <w:rFonts w:ascii="宋体" w:hAnsi="宋体" w:hint="eastAsia"/>
          <w:color w:val="000000"/>
          <w:sz w:val="24"/>
          <w:szCs w:val="24"/>
        </w:rPr>
        <w:t>4.必须配备灭火器、</w:t>
      </w:r>
      <w:r>
        <w:rPr>
          <w:rFonts w:ascii="宋体" w:hAnsi="宋体" w:hint="eastAsia"/>
          <w:color w:val="000000"/>
          <w:sz w:val="24"/>
          <w:szCs w:val="24"/>
        </w:rPr>
        <w:t>沙桶</w:t>
      </w:r>
      <w:r w:rsidRPr="007E796B">
        <w:rPr>
          <w:rFonts w:ascii="宋体" w:hAnsi="宋体" w:hint="eastAsia"/>
          <w:color w:val="000000"/>
          <w:sz w:val="24"/>
          <w:szCs w:val="24"/>
        </w:rPr>
        <w:t>等消防设施</w:t>
      </w:r>
      <w:r>
        <w:rPr>
          <w:rFonts w:ascii="宋体" w:hAnsi="宋体" w:hint="eastAsia"/>
          <w:color w:val="000000"/>
          <w:sz w:val="24"/>
          <w:szCs w:val="24"/>
        </w:rPr>
        <w:t>以及</w:t>
      </w:r>
      <w:r w:rsidRPr="007E796B">
        <w:rPr>
          <w:rFonts w:ascii="宋体" w:hAnsi="宋体" w:hint="eastAsia"/>
          <w:color w:val="000000"/>
          <w:sz w:val="24"/>
          <w:szCs w:val="24"/>
        </w:rPr>
        <w:t>化学实验防护和急救器材，做好防火、防爆、防触电、防中毒、防创伤等工作。</w:t>
      </w:r>
    </w:p>
    <w:p w:rsidR="004E40F3" w:rsidRPr="007E796B" w:rsidRDefault="004E40F3" w:rsidP="004E40F3">
      <w:pPr>
        <w:spacing w:line="360" w:lineRule="exact"/>
        <w:ind w:firstLine="420"/>
        <w:jc w:val="left"/>
        <w:rPr>
          <w:rFonts w:ascii="宋体" w:hAnsi="宋体" w:hint="eastAsia"/>
          <w:color w:val="000000"/>
          <w:sz w:val="24"/>
          <w:szCs w:val="24"/>
        </w:rPr>
      </w:pPr>
      <w:r w:rsidRPr="007E796B">
        <w:rPr>
          <w:rFonts w:ascii="宋体" w:hAnsi="宋体" w:hint="eastAsia"/>
          <w:color w:val="000000"/>
          <w:sz w:val="24"/>
          <w:szCs w:val="24"/>
        </w:rPr>
        <w:t>5.安装防盗设施，加强安全保卫工作</w:t>
      </w:r>
      <w:r>
        <w:rPr>
          <w:rFonts w:ascii="宋体" w:hAnsi="宋体" w:hint="eastAsia"/>
          <w:color w:val="000000"/>
          <w:sz w:val="24"/>
          <w:szCs w:val="24"/>
        </w:rPr>
        <w:t>。</w:t>
      </w:r>
    </w:p>
    <w:p w:rsidR="000202A1" w:rsidRDefault="000202A1">
      <w:bookmarkStart w:id="0" w:name="_GoBack"/>
      <w:bookmarkEnd w:id="0"/>
    </w:p>
    <w:sectPr w:rsidR="000202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0F3"/>
    <w:rsid w:val="000202A1"/>
    <w:rsid w:val="004E4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274B262-8760-4A05-B394-69CBE7920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40F3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matrix</dc:creator>
  <cp:keywords/>
  <dc:description/>
  <cp:lastModifiedBy>matrix</cp:lastModifiedBy>
  <cp:revision>1</cp:revision>
  <dcterms:created xsi:type="dcterms:W3CDTF">2017-11-30T08:37:00Z</dcterms:created>
  <dcterms:modified xsi:type="dcterms:W3CDTF">2017-11-30T08:38:00Z</dcterms:modified>
</cp:coreProperties>
</file>