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BA" w:rsidRPr="00B246BA" w:rsidRDefault="00B246BA" w:rsidP="00D345D3">
      <w:pPr>
        <w:adjustRightInd w:val="0"/>
        <w:snapToGrid w:val="0"/>
        <w:spacing w:line="560" w:lineRule="exact"/>
        <w:ind w:firstLineChars="500" w:firstLine="1807"/>
        <w:rPr>
          <w:rFonts w:asciiTheme="minorEastAsia" w:eastAsiaTheme="minorEastAsia" w:hAnsiTheme="minorEastAsia"/>
          <w:b/>
          <w:sz w:val="36"/>
          <w:szCs w:val="36"/>
        </w:rPr>
      </w:pPr>
      <w:r w:rsidRPr="00B246BA">
        <w:rPr>
          <w:rFonts w:asciiTheme="minorEastAsia" w:eastAsiaTheme="minorEastAsia" w:hAnsiTheme="minorEastAsia" w:hint="eastAsia"/>
          <w:b/>
          <w:sz w:val="36"/>
          <w:szCs w:val="36"/>
        </w:rPr>
        <w:t>201</w:t>
      </w:r>
      <w:r w:rsidR="00D70D5C">
        <w:rPr>
          <w:rFonts w:asciiTheme="minorEastAsia" w:eastAsiaTheme="minorEastAsia" w:hAnsiTheme="minorEastAsia"/>
          <w:b/>
          <w:sz w:val="36"/>
          <w:szCs w:val="36"/>
        </w:rPr>
        <w:t>7</w:t>
      </w:r>
      <w:r w:rsidRPr="00B246BA">
        <w:rPr>
          <w:rFonts w:asciiTheme="minorEastAsia" w:eastAsiaTheme="minorEastAsia" w:hAnsiTheme="minorEastAsia" w:hint="eastAsia"/>
          <w:b/>
          <w:sz w:val="36"/>
          <w:szCs w:val="36"/>
        </w:rPr>
        <w:t>-201</w:t>
      </w:r>
      <w:r w:rsidR="00D70D5C">
        <w:rPr>
          <w:rFonts w:asciiTheme="minorEastAsia" w:eastAsiaTheme="minorEastAsia" w:hAnsiTheme="minorEastAsia"/>
          <w:b/>
          <w:sz w:val="36"/>
          <w:szCs w:val="36"/>
        </w:rPr>
        <w:t>8</w:t>
      </w:r>
      <w:r w:rsidRPr="00B246BA">
        <w:rPr>
          <w:rFonts w:asciiTheme="minorEastAsia" w:eastAsiaTheme="minorEastAsia" w:hAnsiTheme="minorEastAsia" w:hint="eastAsia"/>
          <w:b/>
          <w:sz w:val="36"/>
          <w:szCs w:val="36"/>
        </w:rPr>
        <w:t>年常州市第二中学</w:t>
      </w:r>
    </w:p>
    <w:p w:rsidR="00B246BA" w:rsidRDefault="00B246BA" w:rsidP="00D345D3">
      <w:pPr>
        <w:adjustRightInd w:val="0"/>
        <w:snapToGrid w:val="0"/>
        <w:spacing w:line="560" w:lineRule="exact"/>
        <w:ind w:firstLineChars="350" w:firstLine="1265"/>
        <w:rPr>
          <w:rFonts w:asciiTheme="minorEastAsia" w:eastAsiaTheme="minorEastAsia" w:hAnsiTheme="minorEastAsia"/>
          <w:b/>
          <w:sz w:val="36"/>
          <w:szCs w:val="36"/>
        </w:rPr>
      </w:pPr>
      <w:r w:rsidRPr="00B246BA">
        <w:rPr>
          <w:rFonts w:asciiTheme="minorEastAsia" w:eastAsiaTheme="minorEastAsia" w:hAnsiTheme="minorEastAsia" w:hint="eastAsia"/>
          <w:b/>
          <w:sz w:val="36"/>
          <w:szCs w:val="36"/>
        </w:rPr>
        <w:t>校领导班子述职述</w:t>
      </w:r>
      <w:proofErr w:type="gramStart"/>
      <w:r w:rsidRPr="00B246BA">
        <w:rPr>
          <w:rFonts w:asciiTheme="minorEastAsia" w:eastAsiaTheme="minorEastAsia" w:hAnsiTheme="minorEastAsia" w:hint="eastAsia"/>
          <w:b/>
          <w:sz w:val="36"/>
          <w:szCs w:val="36"/>
        </w:rPr>
        <w:t>廉述法述</w:t>
      </w:r>
      <w:proofErr w:type="gramEnd"/>
      <w:r w:rsidRPr="00B246BA">
        <w:rPr>
          <w:rFonts w:asciiTheme="minorEastAsia" w:eastAsiaTheme="minorEastAsia" w:hAnsiTheme="minorEastAsia" w:hint="eastAsia"/>
          <w:b/>
          <w:sz w:val="36"/>
          <w:szCs w:val="36"/>
        </w:rPr>
        <w:t>党建报告</w:t>
      </w:r>
    </w:p>
    <w:p w:rsidR="00B246BA" w:rsidRDefault="00B246BA" w:rsidP="00D345D3">
      <w:pPr>
        <w:adjustRightInd w:val="0"/>
        <w:snapToGrid w:val="0"/>
        <w:spacing w:line="560" w:lineRule="exact"/>
        <w:ind w:firstLineChars="1200" w:firstLine="3373"/>
        <w:rPr>
          <w:rFonts w:ascii="楷体_GB2312" w:eastAsia="楷体_GB2312" w:hAnsiTheme="minorEastAsia"/>
          <w:b/>
          <w:sz w:val="28"/>
          <w:szCs w:val="36"/>
        </w:rPr>
      </w:pPr>
      <w:r w:rsidRPr="00B246BA">
        <w:rPr>
          <w:rFonts w:ascii="楷体_GB2312" w:eastAsia="楷体_GB2312" w:hAnsiTheme="minorEastAsia" w:hint="eastAsia"/>
          <w:b/>
          <w:sz w:val="28"/>
          <w:szCs w:val="36"/>
        </w:rPr>
        <w:t>201</w:t>
      </w:r>
      <w:r w:rsidR="00D70D5C">
        <w:rPr>
          <w:rFonts w:ascii="楷体_GB2312" w:eastAsia="楷体_GB2312" w:hAnsiTheme="minorEastAsia"/>
          <w:b/>
          <w:sz w:val="28"/>
          <w:szCs w:val="36"/>
        </w:rPr>
        <w:t>8</w:t>
      </w:r>
      <w:r w:rsidRPr="00B246BA">
        <w:rPr>
          <w:rFonts w:ascii="楷体_GB2312" w:eastAsia="楷体_GB2312" w:hAnsiTheme="minorEastAsia" w:hint="eastAsia"/>
          <w:b/>
          <w:sz w:val="28"/>
          <w:szCs w:val="36"/>
        </w:rPr>
        <w:t>年</w:t>
      </w:r>
      <w:r w:rsidR="00D70D5C">
        <w:rPr>
          <w:rFonts w:ascii="楷体_GB2312" w:eastAsia="楷体_GB2312" w:hAnsiTheme="minorEastAsia"/>
          <w:b/>
          <w:sz w:val="28"/>
          <w:szCs w:val="36"/>
        </w:rPr>
        <w:t>6</w:t>
      </w:r>
      <w:r w:rsidRPr="00B246BA">
        <w:rPr>
          <w:rFonts w:ascii="楷体_GB2312" w:eastAsia="楷体_GB2312" w:hAnsiTheme="minorEastAsia" w:hint="eastAsia"/>
          <w:b/>
          <w:sz w:val="28"/>
          <w:szCs w:val="36"/>
        </w:rPr>
        <w:t>月</w:t>
      </w:r>
    </w:p>
    <w:p w:rsidR="00D345D3" w:rsidRPr="00B246BA" w:rsidRDefault="00D345D3" w:rsidP="00D345D3">
      <w:pPr>
        <w:adjustRightInd w:val="0"/>
        <w:snapToGrid w:val="0"/>
        <w:spacing w:line="560" w:lineRule="exact"/>
        <w:ind w:firstLineChars="1200" w:firstLine="3373"/>
        <w:rPr>
          <w:rFonts w:ascii="楷体_GB2312" w:eastAsia="楷体_GB2312" w:hAnsiTheme="minorEastAsia"/>
          <w:b/>
          <w:sz w:val="28"/>
          <w:szCs w:val="36"/>
        </w:rPr>
      </w:pPr>
    </w:p>
    <w:p w:rsidR="00D70D5C" w:rsidRPr="00C57335" w:rsidRDefault="00814943" w:rsidP="00FB29B2">
      <w:pPr>
        <w:spacing w:line="560" w:lineRule="exact"/>
        <w:ind w:firstLineChars="200" w:firstLine="600"/>
        <w:rPr>
          <w:rFonts w:ascii="仿宋_GB2312" w:eastAsia="仿宋_GB2312" w:hAnsi="仿宋"/>
          <w:sz w:val="30"/>
          <w:szCs w:val="30"/>
        </w:rPr>
      </w:pPr>
      <w:r w:rsidRPr="00C57335">
        <w:rPr>
          <w:rFonts w:ascii="仿宋_GB2312" w:eastAsia="仿宋_GB2312" w:hint="eastAsia"/>
          <w:kern w:val="0"/>
          <w:sz w:val="30"/>
          <w:szCs w:val="30"/>
        </w:rPr>
        <w:t>2017年，校党委在市委教育工委正确领导下，深入学习贯彻习近平总书记</w:t>
      </w:r>
      <w:r w:rsidRPr="00C57335">
        <w:rPr>
          <w:rFonts w:ascii="仿宋_GB2312" w:eastAsia="仿宋_GB2312" w:hint="eastAsia"/>
          <w:sz w:val="30"/>
          <w:szCs w:val="30"/>
        </w:rPr>
        <w:t>治国</w:t>
      </w:r>
      <w:proofErr w:type="gramStart"/>
      <w:r w:rsidRPr="00C57335">
        <w:rPr>
          <w:rFonts w:ascii="仿宋_GB2312" w:eastAsia="仿宋_GB2312" w:hint="eastAsia"/>
          <w:sz w:val="30"/>
          <w:szCs w:val="30"/>
        </w:rPr>
        <w:t>理政新理念</w:t>
      </w:r>
      <w:proofErr w:type="gramEnd"/>
      <w:r w:rsidRPr="00C57335">
        <w:rPr>
          <w:rFonts w:ascii="仿宋_GB2312" w:eastAsia="仿宋_GB2312" w:hint="eastAsia"/>
          <w:sz w:val="30"/>
          <w:szCs w:val="30"/>
        </w:rPr>
        <w:t>、新思想、新战略和党的十九大精神</w:t>
      </w:r>
      <w:r w:rsidRPr="00C57335">
        <w:rPr>
          <w:rFonts w:ascii="仿宋_GB2312" w:eastAsia="仿宋_GB2312" w:hint="eastAsia"/>
          <w:kern w:val="0"/>
          <w:sz w:val="30"/>
          <w:szCs w:val="30"/>
        </w:rPr>
        <w:t>，按照全市“三大</w:t>
      </w:r>
      <w:proofErr w:type="gramStart"/>
      <w:r w:rsidRPr="00C57335">
        <w:rPr>
          <w:rFonts w:ascii="仿宋_GB2312" w:eastAsia="仿宋_GB2312" w:hint="eastAsia"/>
          <w:kern w:val="0"/>
          <w:sz w:val="30"/>
          <w:szCs w:val="30"/>
        </w:rPr>
        <w:t>一</w:t>
      </w:r>
      <w:proofErr w:type="gramEnd"/>
      <w:r w:rsidRPr="00C57335">
        <w:rPr>
          <w:rFonts w:ascii="仿宋_GB2312" w:eastAsia="仿宋_GB2312" w:hint="eastAsia"/>
          <w:kern w:val="0"/>
          <w:sz w:val="30"/>
          <w:szCs w:val="30"/>
        </w:rPr>
        <w:t>实干”活动</w:t>
      </w:r>
      <w:r w:rsidRPr="00C57335">
        <w:rPr>
          <w:rFonts w:ascii="仿宋_GB2312" w:eastAsia="仿宋_GB2312" w:hint="eastAsia"/>
          <w:bCs/>
          <w:sz w:val="30"/>
          <w:szCs w:val="30"/>
        </w:rPr>
        <w:t>和</w:t>
      </w:r>
      <w:r w:rsidR="00D70D5C" w:rsidRPr="00C57335">
        <w:rPr>
          <w:rFonts w:ascii="仿宋_GB2312" w:eastAsia="仿宋_GB2312" w:hAnsi="仿宋" w:hint="eastAsia"/>
          <w:sz w:val="30"/>
          <w:szCs w:val="30"/>
        </w:rPr>
        <w:t>市教育局部署的“实施学校建设、综合教育改革、人才队伍培养、学生身心健康促进、学校品质提升”五大行动，结合学校的“幸福二中”创建，积极开展“两学一做”教育活动，努力开创二中</w:t>
      </w:r>
      <w:r w:rsidRPr="00C57335">
        <w:rPr>
          <w:rFonts w:ascii="仿宋_GB2312" w:eastAsia="仿宋_GB2312" w:hAnsi="仿宋" w:hint="eastAsia"/>
          <w:sz w:val="30"/>
          <w:szCs w:val="30"/>
        </w:rPr>
        <w:t>教育发展</w:t>
      </w:r>
      <w:r w:rsidR="00D70D5C" w:rsidRPr="00C57335">
        <w:rPr>
          <w:rFonts w:ascii="仿宋_GB2312" w:eastAsia="仿宋_GB2312" w:hAnsi="仿宋" w:hint="eastAsia"/>
          <w:sz w:val="30"/>
          <w:szCs w:val="30"/>
        </w:rPr>
        <w:t>新局面。</w:t>
      </w:r>
    </w:p>
    <w:p w:rsidR="00771C76" w:rsidRPr="00E54F4D" w:rsidRDefault="00053610" w:rsidP="00E54F4D">
      <w:pPr>
        <w:adjustRightInd w:val="0"/>
        <w:snapToGrid w:val="0"/>
        <w:spacing w:line="560" w:lineRule="exact"/>
        <w:ind w:firstLineChars="200" w:firstLine="600"/>
        <w:rPr>
          <w:rFonts w:ascii="黑体" w:eastAsia="黑体" w:hAnsi="黑体"/>
          <w:sz w:val="30"/>
          <w:szCs w:val="30"/>
        </w:rPr>
      </w:pPr>
      <w:r w:rsidRPr="00E54F4D">
        <w:rPr>
          <w:rFonts w:ascii="黑体" w:eastAsia="黑体" w:hAnsi="黑体" w:hint="eastAsia"/>
          <w:sz w:val="30"/>
          <w:szCs w:val="30"/>
        </w:rPr>
        <w:t>一</w:t>
      </w:r>
      <w:r w:rsidR="00F97147" w:rsidRPr="00E54F4D">
        <w:rPr>
          <w:rFonts w:ascii="黑体" w:eastAsia="黑体" w:hAnsi="黑体" w:hint="eastAsia"/>
          <w:sz w:val="30"/>
          <w:szCs w:val="30"/>
        </w:rPr>
        <w:t>、</w:t>
      </w:r>
      <w:r w:rsidR="00814943" w:rsidRPr="00E54F4D">
        <w:rPr>
          <w:rFonts w:ascii="黑体" w:eastAsia="黑体" w:hAnsi="黑体" w:hint="eastAsia"/>
          <w:sz w:val="30"/>
          <w:szCs w:val="30"/>
        </w:rPr>
        <w:t>深化</w:t>
      </w:r>
      <w:r w:rsidR="00304CEE" w:rsidRPr="00E54F4D">
        <w:rPr>
          <w:rFonts w:ascii="黑体" w:eastAsia="黑体" w:hAnsi="黑体" w:hint="eastAsia"/>
          <w:sz w:val="30"/>
          <w:szCs w:val="30"/>
        </w:rPr>
        <w:t>理论学习</w:t>
      </w:r>
      <w:r w:rsidR="00A86E76" w:rsidRPr="00E54F4D">
        <w:rPr>
          <w:rFonts w:ascii="黑体" w:eastAsia="黑体" w:hAnsi="黑体" w:hint="eastAsia"/>
          <w:sz w:val="30"/>
          <w:szCs w:val="30"/>
        </w:rPr>
        <w:t xml:space="preserve"> </w:t>
      </w:r>
      <w:r w:rsidR="00A86E76" w:rsidRPr="00E54F4D">
        <w:rPr>
          <w:rFonts w:ascii="黑体" w:eastAsia="黑体" w:hAnsi="黑体"/>
          <w:sz w:val="30"/>
          <w:szCs w:val="30"/>
        </w:rPr>
        <w:t xml:space="preserve"> </w:t>
      </w:r>
      <w:r w:rsidR="00814943" w:rsidRPr="00E54F4D">
        <w:rPr>
          <w:rFonts w:ascii="黑体" w:eastAsia="黑体" w:hAnsi="黑体" w:hint="eastAsia"/>
          <w:sz w:val="30"/>
          <w:szCs w:val="30"/>
        </w:rPr>
        <w:t>加强自身建设</w:t>
      </w:r>
    </w:p>
    <w:p w:rsidR="00F97147" w:rsidRPr="004E06A2" w:rsidRDefault="00771C76" w:rsidP="00FB29B2">
      <w:pPr>
        <w:adjustRightInd w:val="0"/>
        <w:snapToGrid w:val="0"/>
        <w:spacing w:line="560" w:lineRule="exact"/>
        <w:ind w:firstLineChars="200" w:firstLine="600"/>
        <w:rPr>
          <w:rFonts w:ascii="仿宋_GB2312" w:eastAsia="仿宋_GB2312"/>
          <w:sz w:val="30"/>
          <w:szCs w:val="30"/>
        </w:rPr>
      </w:pPr>
      <w:r w:rsidRPr="00771C76">
        <w:rPr>
          <w:rFonts w:ascii="仿宋_GB2312" w:eastAsia="仿宋_GB2312" w:hint="eastAsia"/>
          <w:sz w:val="30"/>
          <w:szCs w:val="30"/>
        </w:rPr>
        <w:t>今年以来，</w:t>
      </w:r>
      <w:r>
        <w:rPr>
          <w:rFonts w:ascii="仿宋_GB2312" w:eastAsia="仿宋_GB2312" w:hint="eastAsia"/>
          <w:sz w:val="30"/>
          <w:szCs w:val="30"/>
        </w:rPr>
        <w:t>校</w:t>
      </w:r>
      <w:r w:rsidRPr="00771C76">
        <w:rPr>
          <w:rFonts w:ascii="仿宋_GB2312" w:eastAsia="仿宋_GB2312" w:hint="eastAsia"/>
          <w:sz w:val="30"/>
          <w:szCs w:val="30"/>
        </w:rPr>
        <w:t>党委始终将中心组学习作为新常态下加强领导班子和领导干部理论武装的重要载体，不断凝聚学习共识，精心筹划学习内容，着力体现学习成效。一是围绕中央和省、市</w:t>
      </w:r>
      <w:r w:rsidR="00315910">
        <w:rPr>
          <w:rFonts w:ascii="仿宋_GB2312" w:eastAsia="仿宋_GB2312" w:hint="eastAsia"/>
          <w:sz w:val="30"/>
          <w:szCs w:val="30"/>
        </w:rPr>
        <w:t>、局</w:t>
      </w:r>
      <w:r w:rsidRPr="00771C76">
        <w:rPr>
          <w:rFonts w:ascii="仿宋_GB2312" w:eastAsia="仿宋_GB2312" w:hint="eastAsia"/>
          <w:sz w:val="30"/>
          <w:szCs w:val="30"/>
        </w:rPr>
        <w:t>规定的内容进行学习。重点学习了党的十九大精神和习近平总书记治国</w:t>
      </w:r>
      <w:proofErr w:type="gramStart"/>
      <w:r w:rsidRPr="00771C76">
        <w:rPr>
          <w:rFonts w:ascii="仿宋_GB2312" w:eastAsia="仿宋_GB2312" w:hint="eastAsia"/>
          <w:sz w:val="30"/>
          <w:szCs w:val="30"/>
        </w:rPr>
        <w:t>理政新理念</w:t>
      </w:r>
      <w:proofErr w:type="gramEnd"/>
      <w:r w:rsidRPr="00771C76">
        <w:rPr>
          <w:rFonts w:ascii="仿宋_GB2312" w:eastAsia="仿宋_GB2312" w:hint="eastAsia"/>
          <w:sz w:val="30"/>
          <w:szCs w:val="30"/>
        </w:rPr>
        <w:t>新思想新战略，深入学习新时代坚持和发展中国特色社会主义的基本方略，深刻认识新时代推进中国</w:t>
      </w:r>
      <w:r w:rsidR="00315910">
        <w:rPr>
          <w:rFonts w:ascii="仿宋_GB2312" w:eastAsia="仿宋_GB2312" w:hint="eastAsia"/>
          <w:sz w:val="30"/>
          <w:szCs w:val="30"/>
        </w:rPr>
        <w:t>特色社会主义伟大事业和党的建设新的伟大工程的基本内涵和实践要求。</w:t>
      </w:r>
      <w:r w:rsidRPr="00771C76">
        <w:rPr>
          <w:rFonts w:ascii="仿宋_GB2312" w:eastAsia="仿宋_GB2312" w:hint="eastAsia"/>
          <w:sz w:val="30"/>
          <w:szCs w:val="30"/>
        </w:rPr>
        <w:t>二是</w:t>
      </w:r>
      <w:proofErr w:type="gramStart"/>
      <w:r w:rsidRPr="00771C76">
        <w:rPr>
          <w:rFonts w:ascii="仿宋_GB2312" w:eastAsia="仿宋_GB2312" w:hint="eastAsia"/>
          <w:sz w:val="30"/>
          <w:szCs w:val="30"/>
        </w:rPr>
        <w:t>围绕党风</w:t>
      </w:r>
      <w:proofErr w:type="gramEnd"/>
      <w:r w:rsidRPr="00771C76">
        <w:rPr>
          <w:rFonts w:ascii="仿宋_GB2312" w:eastAsia="仿宋_GB2312" w:hint="eastAsia"/>
          <w:sz w:val="30"/>
          <w:szCs w:val="30"/>
        </w:rPr>
        <w:t>廉政和依法行政开展专题学习。重点开展了《关于新形势下党内政治生活的若干准则》、《中国共产党党内监督条例》等党内重要制度文件，以及</w:t>
      </w:r>
      <w:r w:rsidR="00662621">
        <w:rPr>
          <w:rFonts w:ascii="仿宋_GB2312" w:eastAsia="仿宋_GB2312" w:hint="eastAsia"/>
          <w:sz w:val="30"/>
          <w:szCs w:val="30"/>
        </w:rPr>
        <w:t>习近平在</w:t>
      </w:r>
      <w:r w:rsidR="00662621" w:rsidRPr="00662621">
        <w:rPr>
          <w:rFonts w:ascii="仿宋_GB2312" w:eastAsia="仿宋_GB2312" w:hint="eastAsia"/>
          <w:sz w:val="30"/>
          <w:szCs w:val="30"/>
        </w:rPr>
        <w:t>北大重要讲话、马克思诞辰200周年讲话</w:t>
      </w:r>
      <w:r w:rsidRPr="00771C76">
        <w:rPr>
          <w:rFonts w:ascii="仿宋_GB2312" w:eastAsia="仿宋_GB2312" w:hint="eastAsia"/>
          <w:sz w:val="30"/>
          <w:szCs w:val="30"/>
        </w:rPr>
        <w:t>。</w:t>
      </w:r>
      <w:r>
        <w:rPr>
          <w:rFonts w:ascii="仿宋_GB2312" w:eastAsia="仿宋_GB2312" w:hint="eastAsia"/>
          <w:sz w:val="30"/>
          <w:szCs w:val="30"/>
        </w:rPr>
        <w:t>三是不断</w:t>
      </w:r>
      <w:r w:rsidR="00F97147" w:rsidRPr="004E06A2">
        <w:rPr>
          <w:rFonts w:ascii="仿宋_GB2312" w:eastAsia="仿宋_GB2312" w:hint="eastAsia"/>
          <w:sz w:val="30"/>
          <w:szCs w:val="30"/>
        </w:rPr>
        <w:t>加强</w:t>
      </w:r>
      <w:r>
        <w:rPr>
          <w:rFonts w:ascii="仿宋_GB2312" w:eastAsia="仿宋_GB2312" w:hint="eastAsia"/>
          <w:sz w:val="30"/>
          <w:szCs w:val="30"/>
        </w:rPr>
        <w:t>自身</w:t>
      </w:r>
      <w:r w:rsidR="00F97147" w:rsidRPr="004E06A2">
        <w:rPr>
          <w:rFonts w:ascii="仿宋_GB2312" w:eastAsia="仿宋_GB2312" w:hint="eastAsia"/>
          <w:sz w:val="30"/>
          <w:szCs w:val="30"/>
        </w:rPr>
        <w:t>修养。只有不断地学习，才能适应新的形势。班子自觉学习教育教学理论，学习教学业务</w:t>
      </w:r>
      <w:r>
        <w:rPr>
          <w:rFonts w:ascii="仿宋_GB2312" w:eastAsia="仿宋_GB2312" w:hint="eastAsia"/>
          <w:sz w:val="30"/>
          <w:szCs w:val="30"/>
        </w:rPr>
        <w:t>知识</w:t>
      </w:r>
      <w:r w:rsidR="00F97147" w:rsidRPr="004E06A2">
        <w:rPr>
          <w:rFonts w:ascii="仿宋_GB2312" w:eastAsia="仿宋_GB2312" w:hint="eastAsia"/>
          <w:sz w:val="30"/>
          <w:szCs w:val="30"/>
        </w:rPr>
        <w:t>，切实提高政治理论水平和教学业务水平，努力以厚实的教育教学</w:t>
      </w:r>
      <w:r w:rsidR="00F97147" w:rsidRPr="004E06A2">
        <w:rPr>
          <w:rFonts w:ascii="仿宋_GB2312" w:eastAsia="仿宋_GB2312" w:hint="eastAsia"/>
          <w:sz w:val="30"/>
          <w:szCs w:val="30"/>
        </w:rPr>
        <w:lastRenderedPageBreak/>
        <w:t>理论功底，引领学校在教育科研上得到新的发展，力争成为专家型的领导集体。</w:t>
      </w:r>
    </w:p>
    <w:p w:rsidR="00F97147" w:rsidRPr="004E06A2" w:rsidRDefault="00053610" w:rsidP="00FB29B2">
      <w:pPr>
        <w:adjustRightInd w:val="0"/>
        <w:snapToGrid w:val="0"/>
        <w:spacing w:line="560" w:lineRule="exact"/>
        <w:ind w:firstLineChars="200" w:firstLine="600"/>
        <w:rPr>
          <w:rFonts w:ascii="仿宋_GB2312" w:eastAsia="仿宋_GB2312"/>
          <w:sz w:val="30"/>
          <w:szCs w:val="30"/>
        </w:rPr>
      </w:pPr>
      <w:r w:rsidRPr="004E06A2">
        <w:rPr>
          <w:rFonts w:ascii="仿宋_GB2312" w:eastAsia="仿宋_GB2312" w:hint="eastAsia"/>
          <w:sz w:val="30"/>
          <w:szCs w:val="30"/>
        </w:rPr>
        <w:t>每月中心组学习，</w:t>
      </w:r>
      <w:r w:rsidR="00F97147" w:rsidRPr="004E06A2">
        <w:rPr>
          <w:rFonts w:ascii="仿宋_GB2312" w:eastAsia="仿宋_GB2312" w:hint="eastAsia"/>
          <w:sz w:val="30"/>
          <w:szCs w:val="30"/>
        </w:rPr>
        <w:t>有主题有主讲有交锋，深入学习，撰写心得；每位班子成员每学期泛读思想政治书籍3本以上，精读1本以上；每学年撰写教育管理、教学科研类论文发表于市级刊物；每学年参加省市级培训；每学期在市区级以上会议做发言交流1次以上。</w:t>
      </w:r>
    </w:p>
    <w:p w:rsidR="008720F1" w:rsidRPr="00E54F4D" w:rsidRDefault="00C20F2D" w:rsidP="00E54F4D">
      <w:pPr>
        <w:spacing w:line="560" w:lineRule="exact"/>
        <w:ind w:firstLineChars="200" w:firstLine="600"/>
        <w:rPr>
          <w:rFonts w:ascii="黑体" w:eastAsia="黑体" w:hAnsi="黑体"/>
          <w:sz w:val="30"/>
          <w:szCs w:val="30"/>
        </w:rPr>
      </w:pPr>
      <w:r w:rsidRPr="00E54F4D">
        <w:rPr>
          <w:rFonts w:ascii="黑体" w:eastAsia="黑体" w:hAnsi="黑体" w:hint="eastAsia"/>
          <w:sz w:val="30"/>
          <w:szCs w:val="30"/>
        </w:rPr>
        <w:t>二、</w:t>
      </w:r>
      <w:r w:rsidR="008720F1" w:rsidRPr="00E54F4D">
        <w:rPr>
          <w:rFonts w:ascii="黑体" w:eastAsia="黑体" w:hAnsi="黑体" w:hint="eastAsia"/>
          <w:sz w:val="30"/>
          <w:szCs w:val="30"/>
        </w:rPr>
        <w:t>加强监督机制</w:t>
      </w:r>
      <w:r w:rsidR="00A86E76" w:rsidRPr="00E54F4D">
        <w:rPr>
          <w:rFonts w:ascii="黑体" w:eastAsia="黑体" w:hAnsi="黑体" w:hint="eastAsia"/>
          <w:sz w:val="30"/>
          <w:szCs w:val="30"/>
        </w:rPr>
        <w:t xml:space="preserve"> </w:t>
      </w:r>
      <w:r w:rsidR="00A86E76" w:rsidRPr="00E54F4D">
        <w:rPr>
          <w:rFonts w:ascii="黑体" w:eastAsia="黑体" w:hAnsi="黑体"/>
          <w:sz w:val="30"/>
          <w:szCs w:val="30"/>
        </w:rPr>
        <w:t xml:space="preserve"> </w:t>
      </w:r>
      <w:r w:rsidRPr="00E54F4D">
        <w:rPr>
          <w:rFonts w:ascii="黑体" w:eastAsia="黑体" w:hAnsi="黑体" w:hint="eastAsia"/>
          <w:sz w:val="30"/>
          <w:szCs w:val="30"/>
        </w:rPr>
        <w:t>做实党建工作</w:t>
      </w:r>
    </w:p>
    <w:p w:rsidR="00F25054" w:rsidRDefault="00F25054" w:rsidP="00F25054">
      <w:pPr>
        <w:spacing w:line="560" w:lineRule="exact"/>
        <w:ind w:firstLineChars="200" w:firstLine="600"/>
        <w:rPr>
          <w:rFonts w:ascii="仿宋_GB2312" w:eastAsia="仿宋_GB2312" w:hAnsi="仿宋"/>
          <w:sz w:val="30"/>
          <w:szCs w:val="30"/>
        </w:rPr>
      </w:pPr>
      <w:r w:rsidRPr="00F25054">
        <w:rPr>
          <w:rFonts w:ascii="仿宋_GB2312" w:eastAsia="仿宋_GB2312" w:hAnsi="仿宋" w:hint="eastAsia"/>
          <w:sz w:val="30"/>
          <w:szCs w:val="30"/>
        </w:rPr>
        <w:t>完成新一届校党委的换届改选工作。调整支部构成，将年级支部调整为文理支部和学科党小组的结构，让基层组织更稳定。选举产生新一任的支部书记和支部委员，增添了组织活力。</w:t>
      </w:r>
    </w:p>
    <w:p w:rsidR="008720F1" w:rsidRPr="004E06A2" w:rsidRDefault="008720F1" w:rsidP="00F25054">
      <w:pPr>
        <w:spacing w:line="560" w:lineRule="exact"/>
        <w:ind w:firstLineChars="200" w:firstLine="600"/>
        <w:rPr>
          <w:rFonts w:ascii="仿宋_GB2312" w:eastAsia="仿宋_GB2312" w:hAnsi="仿宋"/>
          <w:sz w:val="30"/>
          <w:szCs w:val="30"/>
        </w:rPr>
      </w:pPr>
      <w:r w:rsidRPr="004E06A2">
        <w:rPr>
          <w:rFonts w:ascii="仿宋_GB2312" w:eastAsia="仿宋_GB2312" w:hAnsi="仿宋" w:hint="eastAsia"/>
          <w:sz w:val="30"/>
          <w:szCs w:val="30"/>
        </w:rPr>
        <w:t>进一步强化党内监督，把加强党风廉政建设列入学校党务、行政工作的重点，纳入到学校领导班子的目标和考核管理。每学期在教职工中开展一次对领导班子评议，并听取、收集对学校党风廉政建设的意见，班子成员间认真开展批评与自我批评，接受群众监督。每学期在全体党员开展党员民主评议活动，通过组织生活会开展批评与自我批评活动，达到增强党性修养、自我教育的目的。学校校长和各部门负责人签订党风廉政责任状。</w:t>
      </w:r>
    </w:p>
    <w:p w:rsidR="00594BCE" w:rsidRPr="004E06A2" w:rsidRDefault="008720F1" w:rsidP="00FB29B2">
      <w:pPr>
        <w:spacing w:line="560" w:lineRule="exact"/>
        <w:ind w:firstLineChars="200" w:firstLine="600"/>
        <w:rPr>
          <w:rFonts w:ascii="仿宋_GB2312" w:eastAsia="仿宋_GB2312" w:hAnsi="仿宋"/>
          <w:sz w:val="30"/>
          <w:szCs w:val="30"/>
        </w:rPr>
      </w:pPr>
      <w:r w:rsidRPr="004E06A2">
        <w:rPr>
          <w:rFonts w:ascii="仿宋_GB2312" w:eastAsia="仿宋_GB2312" w:hAnsi="仿宋" w:hint="eastAsia"/>
          <w:sz w:val="30"/>
          <w:szCs w:val="30"/>
        </w:rPr>
        <w:t>学校党委继续深化“两学一做”学习教育活动，多次召开中心组学习会议，扎实开展支部活动。开展书记讲党课、“十九大精神”专家宣讲会、“书记项目”启动仪式、民主评议党员、学</w:t>
      </w:r>
      <w:proofErr w:type="gramStart"/>
      <w:r w:rsidRPr="004E06A2">
        <w:rPr>
          <w:rFonts w:ascii="仿宋_GB2312" w:eastAsia="仿宋_GB2312" w:hAnsi="仿宋" w:hint="eastAsia"/>
          <w:sz w:val="30"/>
          <w:szCs w:val="30"/>
        </w:rPr>
        <w:t>习习近</w:t>
      </w:r>
      <w:proofErr w:type="gramEnd"/>
      <w:r w:rsidRPr="004E06A2">
        <w:rPr>
          <w:rFonts w:ascii="仿宋_GB2312" w:eastAsia="仿宋_GB2312" w:hAnsi="仿宋" w:hint="eastAsia"/>
          <w:sz w:val="30"/>
          <w:szCs w:val="30"/>
        </w:rPr>
        <w:t>平“五四”讲话和纪念马克思200周年讲话学习十九大会议神结，围绕中心，开展党建工作。认真开展“大走访”活动和“解放思想大讨论”活动，继续开展岗位争先竞赛活动。</w:t>
      </w:r>
    </w:p>
    <w:p w:rsidR="00594BCE" w:rsidRPr="00E54F4D" w:rsidRDefault="00C20F2D" w:rsidP="00E54F4D">
      <w:pPr>
        <w:spacing w:line="560" w:lineRule="exact"/>
        <w:ind w:firstLineChars="200" w:firstLine="600"/>
        <w:rPr>
          <w:rFonts w:ascii="黑体" w:eastAsia="黑体" w:hAnsi="黑体"/>
          <w:sz w:val="30"/>
          <w:szCs w:val="30"/>
        </w:rPr>
      </w:pPr>
      <w:r w:rsidRPr="00E54F4D">
        <w:rPr>
          <w:rFonts w:ascii="黑体" w:eastAsia="黑体" w:hAnsi="黑体" w:hint="eastAsia"/>
          <w:sz w:val="30"/>
          <w:szCs w:val="30"/>
        </w:rPr>
        <w:lastRenderedPageBreak/>
        <w:t>三、</w:t>
      </w:r>
      <w:r w:rsidR="00594BCE" w:rsidRPr="00E54F4D">
        <w:rPr>
          <w:rFonts w:ascii="黑体" w:eastAsia="黑体" w:hAnsi="黑体" w:hint="eastAsia"/>
          <w:kern w:val="0"/>
          <w:sz w:val="30"/>
          <w:szCs w:val="30"/>
        </w:rPr>
        <w:t>完善管理机制</w:t>
      </w:r>
      <w:r w:rsidR="00A86E76" w:rsidRPr="00E54F4D">
        <w:rPr>
          <w:rFonts w:ascii="黑体" w:eastAsia="黑体" w:hAnsi="黑体" w:hint="eastAsia"/>
          <w:kern w:val="0"/>
          <w:sz w:val="30"/>
          <w:szCs w:val="30"/>
        </w:rPr>
        <w:t xml:space="preserve"> </w:t>
      </w:r>
      <w:r w:rsidR="00A86E76" w:rsidRPr="00E54F4D">
        <w:rPr>
          <w:rFonts w:ascii="黑体" w:eastAsia="黑体" w:hAnsi="黑体"/>
          <w:kern w:val="0"/>
          <w:sz w:val="30"/>
          <w:szCs w:val="30"/>
        </w:rPr>
        <w:t xml:space="preserve"> </w:t>
      </w:r>
      <w:r w:rsidR="00594BCE" w:rsidRPr="00E54F4D">
        <w:rPr>
          <w:rFonts w:ascii="黑体" w:eastAsia="黑体" w:hAnsi="黑体" w:hint="eastAsia"/>
          <w:kern w:val="0"/>
          <w:sz w:val="30"/>
          <w:szCs w:val="30"/>
        </w:rPr>
        <w:t>细化管理策略</w:t>
      </w:r>
    </w:p>
    <w:p w:rsidR="00594BCE" w:rsidRPr="004E06A2" w:rsidRDefault="00594BCE" w:rsidP="00FB29B2">
      <w:pPr>
        <w:spacing w:line="560" w:lineRule="exact"/>
        <w:ind w:firstLineChars="200" w:firstLine="600"/>
        <w:jc w:val="left"/>
        <w:rPr>
          <w:rFonts w:ascii="仿宋_GB2312" w:eastAsia="仿宋_GB2312"/>
          <w:kern w:val="0"/>
          <w:sz w:val="30"/>
          <w:szCs w:val="30"/>
        </w:rPr>
      </w:pPr>
      <w:r w:rsidRPr="004E06A2">
        <w:rPr>
          <w:rFonts w:ascii="仿宋_GB2312" w:eastAsia="仿宋_GB2312" w:hint="eastAsia"/>
          <w:kern w:val="0"/>
          <w:sz w:val="30"/>
          <w:szCs w:val="30"/>
        </w:rPr>
        <w:t>2015年以来，我校实施了以“校务委员会”和“学术委员会”建设为重点的现代学校管理制度，制定了校务委员会章程、学术委员会章程。由于人事变动等原因，两个委员会进行了改选，2017年12月，第二届校务委员会、学术委员会正式成立。在职称申报推荐、岗位竞聘、专项奖励性绩效发放方案制定、校五级梯队教师评选等具体事务中，校务、学术委员会发挥了重要作用，提高了我校教育科学研究学术水平，促进了学校教育事业的发展。</w:t>
      </w:r>
    </w:p>
    <w:p w:rsidR="00594BCE" w:rsidRPr="001236B1" w:rsidRDefault="00C20F2D" w:rsidP="00A86E76">
      <w:pPr>
        <w:spacing w:line="560" w:lineRule="exact"/>
        <w:ind w:firstLineChars="200" w:firstLine="600"/>
        <w:jc w:val="left"/>
        <w:rPr>
          <w:rFonts w:ascii="黑体" w:eastAsia="黑体" w:hAnsi="黑体"/>
          <w:kern w:val="0"/>
          <w:sz w:val="30"/>
          <w:szCs w:val="30"/>
        </w:rPr>
      </w:pPr>
      <w:r w:rsidRPr="001236B1">
        <w:rPr>
          <w:rFonts w:ascii="黑体" w:eastAsia="黑体" w:hAnsi="黑体" w:hint="eastAsia"/>
          <w:kern w:val="0"/>
          <w:sz w:val="30"/>
          <w:szCs w:val="30"/>
        </w:rPr>
        <w:t>四、</w:t>
      </w:r>
      <w:r w:rsidR="00A86E76">
        <w:rPr>
          <w:rFonts w:ascii="黑体" w:eastAsia="黑体" w:hAnsi="黑体" w:hint="eastAsia"/>
          <w:kern w:val="0"/>
          <w:sz w:val="30"/>
          <w:szCs w:val="30"/>
        </w:rPr>
        <w:t>注重</w:t>
      </w:r>
      <w:r w:rsidR="00594BCE" w:rsidRPr="001236B1">
        <w:rPr>
          <w:rFonts w:ascii="黑体" w:eastAsia="黑体" w:hAnsi="黑体" w:hint="eastAsia"/>
          <w:kern w:val="0"/>
          <w:sz w:val="30"/>
          <w:szCs w:val="30"/>
        </w:rPr>
        <w:t>队伍建设</w:t>
      </w:r>
      <w:r w:rsidR="009078AF">
        <w:rPr>
          <w:rFonts w:ascii="黑体" w:eastAsia="黑体" w:hAnsi="黑体" w:hint="eastAsia"/>
          <w:kern w:val="0"/>
          <w:sz w:val="30"/>
          <w:szCs w:val="30"/>
        </w:rPr>
        <w:t xml:space="preserve"> </w:t>
      </w:r>
      <w:r w:rsidR="009078AF">
        <w:rPr>
          <w:rFonts w:ascii="黑体" w:eastAsia="黑体" w:hAnsi="黑体"/>
          <w:kern w:val="0"/>
          <w:sz w:val="30"/>
          <w:szCs w:val="30"/>
        </w:rPr>
        <w:t xml:space="preserve"> </w:t>
      </w:r>
      <w:r w:rsidR="00594BCE" w:rsidRPr="001236B1">
        <w:rPr>
          <w:rFonts w:ascii="黑体" w:eastAsia="黑体" w:hAnsi="黑体" w:hint="eastAsia"/>
          <w:kern w:val="0"/>
          <w:sz w:val="30"/>
          <w:szCs w:val="30"/>
        </w:rPr>
        <w:t>崇</w:t>
      </w:r>
      <w:r w:rsidR="00C30D94">
        <w:rPr>
          <w:rFonts w:ascii="黑体" w:eastAsia="黑体" w:hAnsi="黑体" w:hint="eastAsia"/>
          <w:kern w:val="0"/>
          <w:sz w:val="30"/>
          <w:szCs w:val="30"/>
        </w:rPr>
        <w:t>尚</w:t>
      </w:r>
      <w:r w:rsidR="00594BCE" w:rsidRPr="001236B1">
        <w:rPr>
          <w:rFonts w:ascii="黑体" w:eastAsia="黑体" w:hAnsi="黑体" w:hint="eastAsia"/>
          <w:kern w:val="0"/>
          <w:sz w:val="30"/>
          <w:szCs w:val="30"/>
        </w:rPr>
        <w:t>德</w:t>
      </w:r>
      <w:r w:rsidR="00C30D94">
        <w:rPr>
          <w:rFonts w:ascii="黑体" w:eastAsia="黑体" w:hAnsi="黑体" w:hint="eastAsia"/>
          <w:kern w:val="0"/>
          <w:sz w:val="30"/>
          <w:szCs w:val="30"/>
        </w:rPr>
        <w:t>才兼备</w:t>
      </w:r>
    </w:p>
    <w:p w:rsidR="00594BCE" w:rsidRPr="004E06A2" w:rsidRDefault="00594BCE" w:rsidP="00FB29B2">
      <w:pPr>
        <w:spacing w:line="560" w:lineRule="exact"/>
        <w:ind w:firstLineChars="200" w:firstLine="600"/>
        <w:jc w:val="left"/>
        <w:rPr>
          <w:rFonts w:ascii="仿宋_GB2312" w:eastAsia="仿宋_GB2312"/>
          <w:kern w:val="0"/>
          <w:sz w:val="30"/>
          <w:szCs w:val="30"/>
        </w:rPr>
      </w:pPr>
      <w:r w:rsidRPr="004E06A2">
        <w:rPr>
          <w:rFonts w:ascii="仿宋_GB2312" w:eastAsia="仿宋_GB2312" w:hint="eastAsia"/>
          <w:kern w:val="0"/>
          <w:sz w:val="30"/>
          <w:szCs w:val="30"/>
        </w:rPr>
        <w:t>学校的飞跃发展，离不开一支团结协作、有战斗力的高素质中层干部队伍。对那些看得准、有潜力、有发展前途的年轻干部，要敢于给他们压担子，有计划安排他们去经受锻炼。按照“选拔—培养—推荐”的三部曲，通过2014年和2017年两次校中层竞聘，让更多年富力强的优秀教师走上了重要的管理岗位。</w:t>
      </w:r>
    </w:p>
    <w:p w:rsidR="00594BCE" w:rsidRPr="005F7A94" w:rsidRDefault="00C20F2D" w:rsidP="00A86E76">
      <w:pPr>
        <w:spacing w:line="560" w:lineRule="exact"/>
        <w:ind w:firstLineChars="200" w:firstLine="600"/>
        <w:rPr>
          <w:rFonts w:ascii="黑体" w:eastAsia="黑体" w:hAnsi="黑体"/>
          <w:sz w:val="30"/>
          <w:szCs w:val="30"/>
        </w:rPr>
      </w:pPr>
      <w:r w:rsidRPr="005F7A94">
        <w:rPr>
          <w:rFonts w:ascii="黑体" w:eastAsia="黑体" w:hAnsi="黑体" w:hint="eastAsia"/>
          <w:sz w:val="30"/>
          <w:szCs w:val="30"/>
        </w:rPr>
        <w:t>五、</w:t>
      </w:r>
      <w:r w:rsidR="00C30D94">
        <w:rPr>
          <w:rFonts w:ascii="黑体" w:eastAsia="黑体" w:hAnsi="黑体" w:hint="eastAsia"/>
          <w:sz w:val="30"/>
          <w:szCs w:val="30"/>
        </w:rPr>
        <w:t>强化</w:t>
      </w:r>
      <w:r w:rsidR="00594BCE" w:rsidRPr="005F7A94">
        <w:rPr>
          <w:rFonts w:ascii="黑体" w:eastAsia="黑体" w:hAnsi="黑体" w:hint="eastAsia"/>
          <w:sz w:val="30"/>
          <w:szCs w:val="30"/>
        </w:rPr>
        <w:t>教师发展</w:t>
      </w:r>
      <w:r w:rsidR="009078AF">
        <w:rPr>
          <w:rFonts w:ascii="黑体" w:eastAsia="黑体" w:hAnsi="黑体" w:hint="eastAsia"/>
          <w:sz w:val="30"/>
          <w:szCs w:val="30"/>
        </w:rPr>
        <w:t xml:space="preserve"> </w:t>
      </w:r>
      <w:r w:rsidR="009078AF">
        <w:rPr>
          <w:rFonts w:ascii="黑体" w:eastAsia="黑体" w:hAnsi="黑体"/>
          <w:sz w:val="30"/>
          <w:szCs w:val="30"/>
        </w:rPr>
        <w:t xml:space="preserve"> </w:t>
      </w:r>
      <w:r w:rsidR="00C30D94">
        <w:rPr>
          <w:rFonts w:ascii="黑体" w:eastAsia="黑体" w:hAnsi="黑体" w:hint="eastAsia"/>
          <w:sz w:val="30"/>
          <w:szCs w:val="30"/>
        </w:rPr>
        <w:t>追求</w:t>
      </w:r>
      <w:proofErr w:type="gramStart"/>
      <w:r w:rsidR="00594BCE" w:rsidRPr="005F7A94">
        <w:rPr>
          <w:rFonts w:ascii="黑体" w:eastAsia="黑体" w:hAnsi="黑体" w:hint="eastAsia"/>
          <w:sz w:val="30"/>
          <w:szCs w:val="30"/>
        </w:rPr>
        <w:t>德业双馨</w:t>
      </w:r>
      <w:proofErr w:type="gramEnd"/>
    </w:p>
    <w:p w:rsidR="00594BCE" w:rsidRPr="00437224" w:rsidRDefault="00594BCE" w:rsidP="00FB29B2">
      <w:pPr>
        <w:spacing w:line="560" w:lineRule="exact"/>
        <w:ind w:firstLineChars="150" w:firstLine="450"/>
        <w:jc w:val="left"/>
        <w:rPr>
          <w:rFonts w:ascii="仿宋_GB2312" w:eastAsia="仿宋_GB2312"/>
          <w:kern w:val="0"/>
          <w:sz w:val="30"/>
          <w:szCs w:val="30"/>
        </w:rPr>
      </w:pPr>
      <w:r w:rsidRPr="004E06A2">
        <w:rPr>
          <w:rFonts w:ascii="仿宋_GB2312" w:eastAsia="仿宋_GB2312" w:hint="eastAsia"/>
          <w:kern w:val="0"/>
          <w:sz w:val="30"/>
          <w:szCs w:val="30"/>
        </w:rPr>
        <w:t>近年来，我校教师锐意进取，奋发向上，在省市各项教育教学评比和市五级梯队评选中崭露头角，取得了令人瞩目的成绩。2017年，我校在各类优质课竞赛中获得省一等奖3人次（吴敏</w:t>
      </w:r>
      <w:proofErr w:type="gramStart"/>
      <w:r w:rsidRPr="004E06A2">
        <w:rPr>
          <w:rFonts w:ascii="仿宋_GB2312" w:eastAsia="仿宋_GB2312" w:hint="eastAsia"/>
          <w:kern w:val="0"/>
          <w:sz w:val="30"/>
          <w:szCs w:val="30"/>
        </w:rPr>
        <w:t>老师获</w:t>
      </w:r>
      <w:proofErr w:type="gramEnd"/>
      <w:r w:rsidRPr="004E06A2">
        <w:rPr>
          <w:rFonts w:ascii="仿宋_GB2312" w:eastAsia="仿宋_GB2312" w:hint="eastAsia"/>
          <w:kern w:val="0"/>
          <w:sz w:val="30"/>
          <w:szCs w:val="30"/>
        </w:rPr>
        <w:t>江苏省物理评优课比赛一等奖、程承平</w:t>
      </w:r>
      <w:proofErr w:type="gramStart"/>
      <w:r w:rsidRPr="004E06A2">
        <w:rPr>
          <w:rFonts w:ascii="仿宋_GB2312" w:eastAsia="仿宋_GB2312" w:hint="eastAsia"/>
          <w:kern w:val="0"/>
          <w:sz w:val="30"/>
          <w:szCs w:val="30"/>
        </w:rPr>
        <w:t>老师获</w:t>
      </w:r>
      <w:proofErr w:type="gramEnd"/>
      <w:r w:rsidRPr="004E06A2">
        <w:rPr>
          <w:rFonts w:ascii="仿宋_GB2312" w:eastAsia="仿宋_GB2312" w:hint="eastAsia"/>
          <w:kern w:val="0"/>
          <w:sz w:val="30"/>
          <w:szCs w:val="30"/>
        </w:rPr>
        <w:t>江苏省信息化教学能手大赛一等奖、王</w:t>
      </w:r>
      <w:r w:rsidRPr="004E06A2">
        <w:rPr>
          <w:rFonts w:ascii="微软雅黑" w:eastAsia="微软雅黑" w:hAnsi="微软雅黑" w:cs="微软雅黑" w:hint="eastAsia"/>
          <w:kern w:val="0"/>
          <w:sz w:val="30"/>
          <w:szCs w:val="30"/>
        </w:rPr>
        <w:t>赟</w:t>
      </w:r>
      <w:proofErr w:type="gramStart"/>
      <w:r w:rsidRPr="004E06A2">
        <w:rPr>
          <w:rFonts w:ascii="仿宋_GB2312" w:eastAsia="仿宋_GB2312" w:hAnsi="仿宋_GB2312" w:hint="eastAsia"/>
          <w:kern w:val="0"/>
          <w:sz w:val="30"/>
          <w:szCs w:val="30"/>
        </w:rPr>
        <w:t>老师获</w:t>
      </w:r>
      <w:proofErr w:type="gramEnd"/>
      <w:r w:rsidRPr="004E06A2">
        <w:rPr>
          <w:rFonts w:ascii="仿宋_GB2312" w:eastAsia="仿宋_GB2312" w:hAnsi="仿宋_GB2312" w:hint="eastAsia"/>
          <w:kern w:val="0"/>
          <w:sz w:val="30"/>
          <w:szCs w:val="30"/>
        </w:rPr>
        <w:t>江苏省中小学教师中华经典</w:t>
      </w:r>
      <w:proofErr w:type="gramStart"/>
      <w:r w:rsidRPr="004E06A2">
        <w:rPr>
          <w:rFonts w:ascii="仿宋_GB2312" w:eastAsia="仿宋_GB2312" w:hAnsi="仿宋_GB2312" w:hint="eastAsia"/>
          <w:kern w:val="0"/>
          <w:sz w:val="30"/>
          <w:szCs w:val="30"/>
        </w:rPr>
        <w:t>诵写讲</w:t>
      </w:r>
      <w:proofErr w:type="gramEnd"/>
      <w:r w:rsidRPr="004E06A2">
        <w:rPr>
          <w:rFonts w:ascii="仿宋_GB2312" w:eastAsia="仿宋_GB2312" w:hAnsi="仿宋_GB2312" w:hint="eastAsia"/>
          <w:kern w:val="0"/>
          <w:sz w:val="30"/>
          <w:szCs w:val="30"/>
        </w:rPr>
        <w:t>综合展示一等奖）。本学年，我校新增特级教师后备人才</w:t>
      </w:r>
      <w:r w:rsidRPr="004E06A2">
        <w:rPr>
          <w:rFonts w:ascii="仿宋_GB2312" w:eastAsia="仿宋_GB2312" w:hint="eastAsia"/>
          <w:kern w:val="0"/>
          <w:sz w:val="30"/>
          <w:szCs w:val="30"/>
        </w:rPr>
        <w:t>1名、学科带头人2名、骨干教师2名、教学能手和教坛新秀各1名，首批常州市青年教师英才培养对象1名。高素质的教师队伍是提高学校教育教学质量的根本保证，我校始终发挥教育科研</w:t>
      </w:r>
      <w:r w:rsidRPr="004E06A2">
        <w:rPr>
          <w:rFonts w:ascii="仿宋_GB2312" w:eastAsia="仿宋_GB2312" w:hint="eastAsia"/>
          <w:kern w:val="0"/>
          <w:sz w:val="30"/>
          <w:szCs w:val="30"/>
        </w:rPr>
        <w:lastRenderedPageBreak/>
        <w:t>在工作中的功能，以教育科研促进教师的专业发展，以教师的专业发展促进学生的素质发展，使我校走上一条全面、协调、可持续发展之路。</w:t>
      </w:r>
    </w:p>
    <w:p w:rsidR="00594BCE" w:rsidRPr="00437224" w:rsidRDefault="00C20F2D" w:rsidP="00A86E76">
      <w:pPr>
        <w:spacing w:line="560" w:lineRule="exact"/>
        <w:ind w:firstLineChars="200" w:firstLine="600"/>
        <w:rPr>
          <w:rFonts w:ascii="黑体" w:eastAsia="黑体" w:hAnsi="黑体"/>
          <w:sz w:val="30"/>
          <w:szCs w:val="30"/>
        </w:rPr>
      </w:pPr>
      <w:r w:rsidRPr="00437224">
        <w:rPr>
          <w:rFonts w:ascii="黑体" w:eastAsia="黑体" w:hAnsi="黑体" w:hint="eastAsia"/>
          <w:sz w:val="30"/>
          <w:szCs w:val="30"/>
        </w:rPr>
        <w:t>六、</w:t>
      </w:r>
      <w:r w:rsidR="00A86E76" w:rsidRPr="00437224">
        <w:rPr>
          <w:rFonts w:ascii="黑体" w:eastAsia="黑体" w:hAnsi="黑体" w:hint="eastAsia"/>
          <w:sz w:val="30"/>
          <w:szCs w:val="30"/>
        </w:rPr>
        <w:t>建设</w:t>
      </w:r>
      <w:r w:rsidR="00437224" w:rsidRPr="00437224">
        <w:rPr>
          <w:rFonts w:ascii="黑体" w:eastAsia="黑体" w:hAnsi="黑体" w:hint="eastAsia"/>
          <w:sz w:val="30"/>
          <w:szCs w:val="30"/>
        </w:rPr>
        <w:t>文理基地</w:t>
      </w:r>
      <w:r w:rsidR="00A86E76" w:rsidRPr="00437224">
        <w:rPr>
          <w:rFonts w:ascii="黑体" w:eastAsia="黑体" w:hAnsi="黑体" w:hint="eastAsia"/>
          <w:sz w:val="30"/>
          <w:szCs w:val="30"/>
        </w:rPr>
        <w:t xml:space="preserve"> </w:t>
      </w:r>
      <w:r w:rsidR="00A86E76" w:rsidRPr="00437224">
        <w:rPr>
          <w:rFonts w:ascii="黑体" w:eastAsia="黑体" w:hAnsi="黑体"/>
          <w:sz w:val="30"/>
          <w:szCs w:val="30"/>
        </w:rPr>
        <w:t xml:space="preserve"> </w:t>
      </w:r>
      <w:r w:rsidR="00437224" w:rsidRPr="00437224">
        <w:rPr>
          <w:rFonts w:ascii="黑体" w:eastAsia="黑体" w:hAnsi="黑体" w:hint="eastAsia"/>
          <w:sz w:val="30"/>
          <w:szCs w:val="30"/>
        </w:rPr>
        <w:t>提升核心素养</w:t>
      </w:r>
    </w:p>
    <w:p w:rsidR="00594BCE" w:rsidRPr="004E06A2" w:rsidRDefault="00A86E76" w:rsidP="00FB29B2">
      <w:pPr>
        <w:spacing w:line="560" w:lineRule="exact"/>
        <w:ind w:firstLineChars="200" w:firstLine="600"/>
        <w:rPr>
          <w:rFonts w:ascii="仿宋_GB2312" w:eastAsia="仿宋_GB2312" w:hAnsiTheme="minorEastAsia"/>
          <w:sz w:val="30"/>
          <w:szCs w:val="30"/>
        </w:rPr>
      </w:pPr>
      <w:r w:rsidRPr="00437224">
        <w:rPr>
          <w:rFonts w:ascii="仿宋_GB2312" w:eastAsia="仿宋_GB2312" w:hAnsiTheme="minorEastAsia" w:hint="eastAsia"/>
          <w:sz w:val="30"/>
          <w:szCs w:val="30"/>
        </w:rPr>
        <w:t>学校</w:t>
      </w:r>
      <w:r w:rsidR="00594BCE" w:rsidRPr="00437224">
        <w:rPr>
          <w:rFonts w:ascii="仿宋_GB2312" w:eastAsia="仿宋_GB2312" w:hAnsiTheme="minorEastAsia" w:hint="eastAsia"/>
          <w:sz w:val="30"/>
          <w:szCs w:val="30"/>
        </w:rPr>
        <w:t>成功申报江苏省“理科创想实验课程基地”。在全省46个高中课程基地建设项目申报中位居第四。这是</w:t>
      </w:r>
      <w:r w:rsidR="00594BCE" w:rsidRPr="004E06A2">
        <w:rPr>
          <w:rFonts w:ascii="仿宋_GB2312" w:eastAsia="仿宋_GB2312" w:hAnsiTheme="minorEastAsia" w:hint="eastAsia"/>
          <w:sz w:val="30"/>
          <w:szCs w:val="30"/>
        </w:rPr>
        <w:t>二中继2013年“府学文化课程基地”以后，又一成功申报的省级课程基地。基地建设将从育人环境、课程建设、平台搭建、模型建构等方面进行建设。计划建设人地协调馆、生命科学馆等5馆24室，实现学科基础、拓展实训、科技体验等一系列功能。今后，学校</w:t>
      </w:r>
      <w:proofErr w:type="gramStart"/>
      <w:r w:rsidR="00594BCE" w:rsidRPr="004E06A2">
        <w:rPr>
          <w:rFonts w:ascii="仿宋_GB2312" w:eastAsia="仿宋_GB2312" w:hAnsiTheme="minorEastAsia" w:hint="eastAsia"/>
          <w:sz w:val="30"/>
          <w:szCs w:val="30"/>
        </w:rPr>
        <w:t>将统整文</w:t>
      </w:r>
      <w:proofErr w:type="gramEnd"/>
      <w:r w:rsidR="00594BCE" w:rsidRPr="004E06A2">
        <w:rPr>
          <w:rFonts w:ascii="仿宋_GB2312" w:eastAsia="仿宋_GB2312" w:hAnsiTheme="minorEastAsia" w:hint="eastAsia"/>
          <w:sz w:val="30"/>
          <w:szCs w:val="30"/>
        </w:rPr>
        <w:t>、理两类</w:t>
      </w:r>
      <w:proofErr w:type="gramStart"/>
      <w:r w:rsidR="00594BCE" w:rsidRPr="004E06A2">
        <w:rPr>
          <w:rFonts w:ascii="仿宋_GB2312" w:eastAsia="仿宋_GB2312" w:hAnsiTheme="minorEastAsia" w:hint="eastAsia"/>
          <w:sz w:val="30"/>
          <w:szCs w:val="30"/>
        </w:rPr>
        <w:t>课程省基地</w:t>
      </w:r>
      <w:proofErr w:type="gramEnd"/>
      <w:r w:rsidR="00594BCE" w:rsidRPr="004E06A2">
        <w:rPr>
          <w:rFonts w:ascii="仿宋_GB2312" w:eastAsia="仿宋_GB2312" w:hAnsiTheme="minorEastAsia" w:hint="eastAsia"/>
          <w:sz w:val="30"/>
          <w:szCs w:val="30"/>
        </w:rPr>
        <w:t>以及省数字化学习试点校建设，打破学科壁垒，改善学生学习方式，创建学生自主学习和实践的创新平台。</w:t>
      </w:r>
    </w:p>
    <w:p w:rsidR="00594BCE" w:rsidRPr="00A86E76" w:rsidRDefault="00C20F2D" w:rsidP="00A86E76">
      <w:pPr>
        <w:spacing w:line="560" w:lineRule="exact"/>
        <w:ind w:firstLineChars="200" w:firstLine="600"/>
        <w:rPr>
          <w:rFonts w:ascii="黑体" w:eastAsia="黑体" w:hAnsi="黑体"/>
          <w:sz w:val="30"/>
          <w:szCs w:val="30"/>
        </w:rPr>
      </w:pPr>
      <w:r w:rsidRPr="00A86E76">
        <w:rPr>
          <w:rFonts w:ascii="黑体" w:eastAsia="黑体" w:hAnsi="黑体" w:hint="eastAsia"/>
          <w:sz w:val="30"/>
          <w:szCs w:val="30"/>
        </w:rPr>
        <w:t>七、</w:t>
      </w:r>
      <w:r w:rsidR="00594BCE" w:rsidRPr="00A86E76">
        <w:rPr>
          <w:rFonts w:ascii="黑体" w:eastAsia="黑体" w:hAnsi="黑体" w:hint="eastAsia"/>
          <w:sz w:val="30"/>
          <w:szCs w:val="30"/>
        </w:rPr>
        <w:t>规范办学</w:t>
      </w:r>
      <w:r w:rsidR="00A86E76">
        <w:rPr>
          <w:rFonts w:ascii="黑体" w:eastAsia="黑体" w:hAnsi="黑体" w:hint="eastAsia"/>
          <w:sz w:val="30"/>
          <w:szCs w:val="30"/>
        </w:rPr>
        <w:t xml:space="preserve">行为 </w:t>
      </w:r>
      <w:r w:rsidR="00614A91">
        <w:rPr>
          <w:rFonts w:ascii="黑体" w:eastAsia="黑体" w:hAnsi="黑体"/>
          <w:sz w:val="30"/>
          <w:szCs w:val="30"/>
        </w:rPr>
        <w:t xml:space="preserve"> </w:t>
      </w:r>
      <w:r w:rsidR="00A86E76">
        <w:rPr>
          <w:rFonts w:ascii="黑体" w:eastAsia="黑体" w:hAnsi="黑体" w:hint="eastAsia"/>
          <w:sz w:val="30"/>
          <w:szCs w:val="30"/>
        </w:rPr>
        <w:t>实施</w:t>
      </w:r>
      <w:r w:rsidR="00594BCE" w:rsidRPr="00A86E76">
        <w:rPr>
          <w:rFonts w:ascii="黑体" w:eastAsia="黑体" w:hAnsi="黑体" w:hint="eastAsia"/>
          <w:sz w:val="30"/>
          <w:szCs w:val="30"/>
        </w:rPr>
        <w:t>减负增效</w:t>
      </w:r>
    </w:p>
    <w:p w:rsidR="00594BCE" w:rsidRPr="004E06A2" w:rsidRDefault="00594BCE" w:rsidP="00FB29B2">
      <w:pPr>
        <w:spacing w:line="560" w:lineRule="exact"/>
        <w:ind w:firstLineChars="200" w:firstLine="600"/>
        <w:rPr>
          <w:rFonts w:ascii="仿宋_GB2312" w:eastAsia="仿宋_GB2312" w:hAnsiTheme="minorEastAsia"/>
          <w:sz w:val="30"/>
          <w:szCs w:val="30"/>
        </w:rPr>
      </w:pPr>
      <w:r w:rsidRPr="004E06A2">
        <w:rPr>
          <w:rFonts w:ascii="仿宋_GB2312" w:eastAsia="仿宋_GB2312" w:hAnsiTheme="minorEastAsia" w:hint="eastAsia"/>
          <w:sz w:val="30"/>
          <w:szCs w:val="30"/>
        </w:rPr>
        <w:t>学校严格按照“五严规定”，切实规范办学行为，深入实施素质教育，教师学生得到了主动、健康、可持续的发展。</w:t>
      </w:r>
    </w:p>
    <w:p w:rsidR="00594BCE" w:rsidRPr="000D1963" w:rsidRDefault="00594BCE" w:rsidP="00FB29B2">
      <w:pPr>
        <w:spacing w:line="560" w:lineRule="exact"/>
        <w:ind w:firstLineChars="200" w:firstLine="600"/>
        <w:jc w:val="left"/>
        <w:rPr>
          <w:rFonts w:ascii="仿宋_GB2312" w:eastAsia="仿宋_GB2312"/>
          <w:kern w:val="0"/>
          <w:sz w:val="30"/>
          <w:szCs w:val="30"/>
        </w:rPr>
      </w:pPr>
      <w:r w:rsidRPr="004E06A2">
        <w:rPr>
          <w:rFonts w:ascii="仿宋_GB2312" w:eastAsia="仿宋_GB2312" w:hAnsiTheme="minorEastAsia" w:hint="eastAsia"/>
          <w:sz w:val="30"/>
          <w:szCs w:val="30"/>
        </w:rPr>
        <w:t>学校</w:t>
      </w:r>
      <w:r w:rsidRPr="004E06A2">
        <w:rPr>
          <w:rFonts w:ascii="仿宋_GB2312" w:eastAsia="仿宋_GB2312" w:hint="eastAsia"/>
          <w:kern w:val="0"/>
          <w:sz w:val="30"/>
          <w:szCs w:val="30"/>
        </w:rPr>
        <w:t>以立德树人为根本任务，以人中君子、国之栋梁为培养目标，尊</w:t>
      </w:r>
      <w:r w:rsidRPr="000D1963">
        <w:rPr>
          <w:rFonts w:ascii="仿宋_GB2312" w:eastAsia="仿宋_GB2312" w:hint="eastAsia"/>
          <w:kern w:val="0"/>
          <w:sz w:val="30"/>
          <w:szCs w:val="30"/>
        </w:rPr>
        <w:t>重学生个性化发展，倡导多元学习，提升核心素养。近年来，我校学生参与各类竞赛人数达35%，有625人次在国家级、省级、市各类竞赛中获奖。本学年，我校学生获第26届全国高中生生物学科奥林匹克竞赛江苏赛区一等奖2人，二等奖、三等奖各1人，2018年全国中学生生物学联赛江苏赛区一等奖2人，二等奖1人。</w:t>
      </w:r>
    </w:p>
    <w:p w:rsidR="000D1963" w:rsidRDefault="00594BCE" w:rsidP="005F7A94">
      <w:pPr>
        <w:spacing w:line="560" w:lineRule="exact"/>
        <w:ind w:firstLineChars="200" w:firstLine="600"/>
        <w:rPr>
          <w:rFonts w:ascii="仿宋_GB2312" w:eastAsia="仿宋_GB2312" w:hAnsiTheme="minorEastAsia"/>
          <w:sz w:val="30"/>
          <w:szCs w:val="30"/>
        </w:rPr>
      </w:pPr>
      <w:r w:rsidRPr="000D1963">
        <w:rPr>
          <w:rFonts w:ascii="仿宋_GB2312" w:eastAsia="仿宋_GB2312" w:hAnsiTheme="minorEastAsia" w:hint="eastAsia"/>
          <w:sz w:val="30"/>
          <w:szCs w:val="30"/>
        </w:rPr>
        <w:t>高一、高二年级稳定，总体状况好。2018年高考本</w:t>
      </w:r>
      <w:proofErr w:type="gramStart"/>
      <w:r w:rsidRPr="000D1963">
        <w:rPr>
          <w:rFonts w:ascii="仿宋_GB2312" w:eastAsia="仿宋_GB2312" w:hAnsiTheme="minorEastAsia" w:hint="eastAsia"/>
          <w:sz w:val="30"/>
          <w:szCs w:val="30"/>
        </w:rPr>
        <w:t>一达线</w:t>
      </w:r>
      <w:r w:rsidRPr="000D1963">
        <w:rPr>
          <w:rFonts w:ascii="仿宋_GB2312" w:eastAsia="仿宋_GB2312" w:hAnsiTheme="minorEastAsia" w:hint="eastAsia"/>
          <w:sz w:val="30"/>
          <w:szCs w:val="30"/>
        </w:rPr>
        <w:lastRenderedPageBreak/>
        <w:t>率</w:t>
      </w:r>
      <w:proofErr w:type="gramEnd"/>
      <w:r w:rsidRPr="000D1963">
        <w:rPr>
          <w:rFonts w:ascii="仿宋_GB2312" w:eastAsia="仿宋_GB2312" w:hAnsiTheme="minorEastAsia" w:hint="eastAsia"/>
          <w:sz w:val="30"/>
          <w:szCs w:val="30"/>
        </w:rPr>
        <w:t>再创新高，二中社会声誉蒸蒸日上，受到各方面的好评。</w:t>
      </w:r>
    </w:p>
    <w:p w:rsidR="00F25054" w:rsidRDefault="00F25054" w:rsidP="00F25054">
      <w:pPr>
        <w:spacing w:line="560" w:lineRule="exact"/>
        <w:ind w:firstLineChars="200" w:firstLine="600"/>
        <w:rPr>
          <w:rFonts w:ascii="仿宋_GB2312" w:eastAsia="仿宋_GB2312" w:hAnsiTheme="minorEastAsia" w:hint="eastAsia"/>
          <w:sz w:val="30"/>
          <w:szCs w:val="30"/>
        </w:rPr>
      </w:pPr>
      <w:r w:rsidRPr="00F25054">
        <w:rPr>
          <w:rFonts w:ascii="仿宋_GB2312" w:eastAsia="仿宋_GB2312" w:hAnsiTheme="minorEastAsia" w:hint="eastAsia"/>
          <w:sz w:val="30"/>
          <w:szCs w:val="30"/>
        </w:rPr>
        <w:t>2017年学校被评为</w:t>
      </w:r>
      <w:r>
        <w:rPr>
          <w:rFonts w:ascii="仿宋_GB2312" w:eastAsia="仿宋_GB2312" w:hAnsiTheme="minorEastAsia" w:hint="eastAsia"/>
          <w:sz w:val="30"/>
          <w:szCs w:val="30"/>
        </w:rPr>
        <w:t>江苏省第一批国家级</w:t>
      </w:r>
      <w:proofErr w:type="gramStart"/>
      <w:r>
        <w:rPr>
          <w:rFonts w:ascii="仿宋_GB2312" w:eastAsia="仿宋_GB2312" w:hAnsiTheme="minorEastAsia" w:hint="eastAsia"/>
          <w:sz w:val="30"/>
          <w:szCs w:val="30"/>
        </w:rPr>
        <w:t>校园篮球</w:t>
      </w:r>
      <w:proofErr w:type="gramEnd"/>
      <w:r>
        <w:rPr>
          <w:rFonts w:ascii="仿宋_GB2312" w:eastAsia="仿宋_GB2312" w:hAnsiTheme="minorEastAsia" w:hint="eastAsia"/>
          <w:sz w:val="30"/>
          <w:szCs w:val="30"/>
        </w:rPr>
        <w:t>特色学校</w:t>
      </w:r>
      <w:r w:rsidRPr="00F25054">
        <w:rPr>
          <w:rFonts w:ascii="仿宋_GB2312" w:eastAsia="仿宋_GB2312" w:hAnsiTheme="minorEastAsia" w:hint="eastAsia"/>
          <w:sz w:val="30"/>
          <w:szCs w:val="30"/>
        </w:rPr>
        <w:t>、常州市生态文明教育示范学校、</w:t>
      </w:r>
      <w:r w:rsidRPr="00F25054">
        <w:rPr>
          <w:rFonts w:ascii="仿宋_GB2312" w:eastAsia="仿宋_GB2312" w:hAnsi="宋体" w:hint="eastAsia"/>
          <w:sz w:val="30"/>
          <w:szCs w:val="30"/>
        </w:rPr>
        <w:t>常州市教育科研基地。</w:t>
      </w:r>
      <w:r w:rsidRPr="00F25054">
        <w:rPr>
          <w:rFonts w:ascii="仿宋_GB2312" w:eastAsia="仿宋_GB2312" w:hAnsiTheme="minorEastAsia" w:hint="eastAsia"/>
          <w:sz w:val="30"/>
          <w:szCs w:val="30"/>
        </w:rPr>
        <w:t>在2017年度“全国文明校园”评比中名列局属学校第一名，与天宁区局前街小学一同被推荐为全国文明校园候选单位。</w:t>
      </w:r>
    </w:p>
    <w:p w:rsidR="009316FE" w:rsidRPr="009316FE" w:rsidRDefault="009316FE" w:rsidP="00F25054">
      <w:pPr>
        <w:spacing w:line="560" w:lineRule="exact"/>
        <w:ind w:firstLineChars="200" w:firstLine="600"/>
        <w:rPr>
          <w:rFonts w:ascii="仿宋_GB2312" w:eastAsia="仿宋_GB2312" w:hAnsiTheme="minorEastAsia"/>
          <w:sz w:val="30"/>
          <w:szCs w:val="30"/>
        </w:rPr>
      </w:pPr>
      <w:bookmarkStart w:id="0" w:name="_GoBack"/>
      <w:bookmarkEnd w:id="0"/>
    </w:p>
    <w:p w:rsidR="00594BCE" w:rsidRPr="000D1963" w:rsidRDefault="000D1963" w:rsidP="00BE0D7D">
      <w:pPr>
        <w:adjustRightInd w:val="0"/>
        <w:snapToGrid w:val="0"/>
        <w:spacing w:line="560" w:lineRule="exact"/>
        <w:ind w:firstLineChars="250" w:firstLine="750"/>
        <w:rPr>
          <w:rFonts w:ascii="仿宋_GB2312" w:eastAsia="仿宋_GB2312"/>
          <w:sz w:val="30"/>
          <w:szCs w:val="30"/>
        </w:rPr>
      </w:pPr>
      <w:r w:rsidRPr="000D1963">
        <w:rPr>
          <w:rFonts w:ascii="仿宋_GB2312" w:eastAsia="仿宋_GB2312" w:hint="eastAsia"/>
          <w:sz w:val="30"/>
          <w:szCs w:val="30"/>
        </w:rPr>
        <w:t>素质提高利发展，团结协作聚人心，勤政廉洁树形</w:t>
      </w:r>
      <w:proofErr w:type="gramStart"/>
      <w:r w:rsidRPr="000D1963">
        <w:rPr>
          <w:rFonts w:ascii="仿宋_GB2312" w:eastAsia="仿宋_GB2312" w:hint="eastAsia"/>
          <w:sz w:val="30"/>
          <w:szCs w:val="30"/>
        </w:rPr>
        <w:t>象</w:t>
      </w:r>
      <w:proofErr w:type="gramEnd"/>
      <w:r w:rsidRPr="000D1963">
        <w:rPr>
          <w:rFonts w:ascii="仿宋_GB2312" w:eastAsia="仿宋_GB2312" w:hint="eastAsia"/>
          <w:sz w:val="30"/>
          <w:szCs w:val="30"/>
        </w:rPr>
        <w:t>，开拓创新出实绩。当然反思总结过后，我们还存在一些问题，在今后的工作中，二中全体领导班子成员会继续努力，全面提高领导班子成员的自身素质，带领教工为教育事业多作贡献，一如既往，发扬成绩，改进不足，不断提高班子工作的水平，推进学校又快又好地发展。</w:t>
      </w:r>
    </w:p>
    <w:sectPr w:rsidR="00594BCE" w:rsidRPr="000D196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37" w:rsidRDefault="008A6837" w:rsidP="00F97147">
      <w:r>
        <w:separator/>
      </w:r>
    </w:p>
  </w:endnote>
  <w:endnote w:type="continuationSeparator" w:id="0">
    <w:p w:rsidR="008A6837" w:rsidRDefault="008A6837" w:rsidP="00F9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37" w:rsidRDefault="008A6837" w:rsidP="00F97147">
      <w:r>
        <w:separator/>
      </w:r>
    </w:p>
  </w:footnote>
  <w:footnote w:type="continuationSeparator" w:id="0">
    <w:p w:rsidR="008A6837" w:rsidRDefault="008A6837" w:rsidP="00F9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47" w:rsidRDefault="00F97147" w:rsidP="00B246B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971F6"/>
    <w:multiLevelType w:val="hybridMultilevel"/>
    <w:tmpl w:val="C6EE2F58"/>
    <w:lvl w:ilvl="0" w:tplc="9F5612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6A"/>
    <w:rsid w:val="00001667"/>
    <w:rsid w:val="00002163"/>
    <w:rsid w:val="000027F6"/>
    <w:rsid w:val="00003B1C"/>
    <w:rsid w:val="000048B3"/>
    <w:rsid w:val="00006756"/>
    <w:rsid w:val="00006E00"/>
    <w:rsid w:val="00010D44"/>
    <w:rsid w:val="00011119"/>
    <w:rsid w:val="000114D1"/>
    <w:rsid w:val="00012730"/>
    <w:rsid w:val="000143E2"/>
    <w:rsid w:val="00015890"/>
    <w:rsid w:val="000161AD"/>
    <w:rsid w:val="000213D3"/>
    <w:rsid w:val="00021813"/>
    <w:rsid w:val="00023819"/>
    <w:rsid w:val="0002413F"/>
    <w:rsid w:val="0002657E"/>
    <w:rsid w:val="00026F7E"/>
    <w:rsid w:val="00030776"/>
    <w:rsid w:val="00030AFD"/>
    <w:rsid w:val="00031F70"/>
    <w:rsid w:val="000327EB"/>
    <w:rsid w:val="00032D6C"/>
    <w:rsid w:val="00033D56"/>
    <w:rsid w:val="00034963"/>
    <w:rsid w:val="00034B46"/>
    <w:rsid w:val="00035BE6"/>
    <w:rsid w:val="00042EAB"/>
    <w:rsid w:val="000433D9"/>
    <w:rsid w:val="000444D2"/>
    <w:rsid w:val="00044D3C"/>
    <w:rsid w:val="000459AE"/>
    <w:rsid w:val="00045F2A"/>
    <w:rsid w:val="0005272F"/>
    <w:rsid w:val="0005348B"/>
    <w:rsid w:val="00053610"/>
    <w:rsid w:val="00053E86"/>
    <w:rsid w:val="00054CF8"/>
    <w:rsid w:val="000556A6"/>
    <w:rsid w:val="00056FAF"/>
    <w:rsid w:val="00057F15"/>
    <w:rsid w:val="00060379"/>
    <w:rsid w:val="0006257B"/>
    <w:rsid w:val="00065778"/>
    <w:rsid w:val="00065AA4"/>
    <w:rsid w:val="00066AAA"/>
    <w:rsid w:val="00070183"/>
    <w:rsid w:val="0007552E"/>
    <w:rsid w:val="00076079"/>
    <w:rsid w:val="0007691F"/>
    <w:rsid w:val="0007720F"/>
    <w:rsid w:val="00081D34"/>
    <w:rsid w:val="00085C4E"/>
    <w:rsid w:val="00086F3C"/>
    <w:rsid w:val="000936B8"/>
    <w:rsid w:val="00093CE2"/>
    <w:rsid w:val="00094478"/>
    <w:rsid w:val="0009565A"/>
    <w:rsid w:val="00096E1A"/>
    <w:rsid w:val="0009753F"/>
    <w:rsid w:val="000A0257"/>
    <w:rsid w:val="000A0A73"/>
    <w:rsid w:val="000A1430"/>
    <w:rsid w:val="000A2352"/>
    <w:rsid w:val="000A2BEF"/>
    <w:rsid w:val="000A30D8"/>
    <w:rsid w:val="000A319F"/>
    <w:rsid w:val="000A39CB"/>
    <w:rsid w:val="000A473C"/>
    <w:rsid w:val="000A481B"/>
    <w:rsid w:val="000A5CD7"/>
    <w:rsid w:val="000A621C"/>
    <w:rsid w:val="000B0C3E"/>
    <w:rsid w:val="000B0E5D"/>
    <w:rsid w:val="000B1DA1"/>
    <w:rsid w:val="000B2D66"/>
    <w:rsid w:val="000B4867"/>
    <w:rsid w:val="000B52FB"/>
    <w:rsid w:val="000B5BFC"/>
    <w:rsid w:val="000B6249"/>
    <w:rsid w:val="000B74FE"/>
    <w:rsid w:val="000B7A14"/>
    <w:rsid w:val="000B7E7D"/>
    <w:rsid w:val="000C2A6A"/>
    <w:rsid w:val="000C32F1"/>
    <w:rsid w:val="000C35AB"/>
    <w:rsid w:val="000C3CE1"/>
    <w:rsid w:val="000C3CF4"/>
    <w:rsid w:val="000C4564"/>
    <w:rsid w:val="000C54E5"/>
    <w:rsid w:val="000C56EB"/>
    <w:rsid w:val="000C5993"/>
    <w:rsid w:val="000C666B"/>
    <w:rsid w:val="000D0D69"/>
    <w:rsid w:val="000D0E9D"/>
    <w:rsid w:val="000D132C"/>
    <w:rsid w:val="000D1963"/>
    <w:rsid w:val="000D1FAC"/>
    <w:rsid w:val="000D3FEA"/>
    <w:rsid w:val="000E0660"/>
    <w:rsid w:val="000E11AA"/>
    <w:rsid w:val="000E1968"/>
    <w:rsid w:val="000E37D4"/>
    <w:rsid w:val="000E39D2"/>
    <w:rsid w:val="000E594E"/>
    <w:rsid w:val="000E6071"/>
    <w:rsid w:val="000E647E"/>
    <w:rsid w:val="000E6493"/>
    <w:rsid w:val="000E6B86"/>
    <w:rsid w:val="000F1CBE"/>
    <w:rsid w:val="000F290D"/>
    <w:rsid w:val="000F2910"/>
    <w:rsid w:val="000F4139"/>
    <w:rsid w:val="000F446F"/>
    <w:rsid w:val="000F4ED7"/>
    <w:rsid w:val="000F4F2F"/>
    <w:rsid w:val="000F4FC9"/>
    <w:rsid w:val="000F544F"/>
    <w:rsid w:val="000F77ED"/>
    <w:rsid w:val="000F7BD4"/>
    <w:rsid w:val="001006DC"/>
    <w:rsid w:val="00100A8B"/>
    <w:rsid w:val="00101DA9"/>
    <w:rsid w:val="0010344A"/>
    <w:rsid w:val="00104A0F"/>
    <w:rsid w:val="00104FAD"/>
    <w:rsid w:val="00105ABA"/>
    <w:rsid w:val="00105C03"/>
    <w:rsid w:val="00106870"/>
    <w:rsid w:val="00107F8B"/>
    <w:rsid w:val="00110291"/>
    <w:rsid w:val="00115522"/>
    <w:rsid w:val="00115CC7"/>
    <w:rsid w:val="00116DC1"/>
    <w:rsid w:val="0011799B"/>
    <w:rsid w:val="0012023A"/>
    <w:rsid w:val="00120558"/>
    <w:rsid w:val="001236B1"/>
    <w:rsid w:val="00124BF2"/>
    <w:rsid w:val="00125CD9"/>
    <w:rsid w:val="00125D80"/>
    <w:rsid w:val="001274C2"/>
    <w:rsid w:val="001305B0"/>
    <w:rsid w:val="00130EA5"/>
    <w:rsid w:val="001329ED"/>
    <w:rsid w:val="001336E8"/>
    <w:rsid w:val="00135C86"/>
    <w:rsid w:val="00136C3A"/>
    <w:rsid w:val="00137069"/>
    <w:rsid w:val="00137BE0"/>
    <w:rsid w:val="00140845"/>
    <w:rsid w:val="001428AD"/>
    <w:rsid w:val="00142B43"/>
    <w:rsid w:val="00143EAD"/>
    <w:rsid w:val="00145156"/>
    <w:rsid w:val="00145DB7"/>
    <w:rsid w:val="001461BB"/>
    <w:rsid w:val="001461DA"/>
    <w:rsid w:val="0014765F"/>
    <w:rsid w:val="001519F7"/>
    <w:rsid w:val="00152ABB"/>
    <w:rsid w:val="00153B58"/>
    <w:rsid w:val="00153D88"/>
    <w:rsid w:val="00157B6A"/>
    <w:rsid w:val="00163539"/>
    <w:rsid w:val="00163E43"/>
    <w:rsid w:val="00163F25"/>
    <w:rsid w:val="001646DA"/>
    <w:rsid w:val="001653C6"/>
    <w:rsid w:val="00165729"/>
    <w:rsid w:val="00170D69"/>
    <w:rsid w:val="00171813"/>
    <w:rsid w:val="00172F8F"/>
    <w:rsid w:val="00176AAA"/>
    <w:rsid w:val="0017794A"/>
    <w:rsid w:val="00177C56"/>
    <w:rsid w:val="00180171"/>
    <w:rsid w:val="00180750"/>
    <w:rsid w:val="0019030C"/>
    <w:rsid w:val="00191564"/>
    <w:rsid w:val="00192A2D"/>
    <w:rsid w:val="00192AF1"/>
    <w:rsid w:val="00192F59"/>
    <w:rsid w:val="001936F5"/>
    <w:rsid w:val="00194460"/>
    <w:rsid w:val="00194BFC"/>
    <w:rsid w:val="00194F6F"/>
    <w:rsid w:val="00195315"/>
    <w:rsid w:val="00195B71"/>
    <w:rsid w:val="00195BA4"/>
    <w:rsid w:val="001961D2"/>
    <w:rsid w:val="001A0269"/>
    <w:rsid w:val="001A0382"/>
    <w:rsid w:val="001A30A6"/>
    <w:rsid w:val="001A7B08"/>
    <w:rsid w:val="001B0196"/>
    <w:rsid w:val="001B3DCD"/>
    <w:rsid w:val="001B3F5C"/>
    <w:rsid w:val="001B6FB5"/>
    <w:rsid w:val="001B7672"/>
    <w:rsid w:val="001C299D"/>
    <w:rsid w:val="001C3533"/>
    <w:rsid w:val="001C39B4"/>
    <w:rsid w:val="001D1D62"/>
    <w:rsid w:val="001D1F23"/>
    <w:rsid w:val="001D1F9D"/>
    <w:rsid w:val="001D21C2"/>
    <w:rsid w:val="001D3559"/>
    <w:rsid w:val="001D4ABE"/>
    <w:rsid w:val="001D62D8"/>
    <w:rsid w:val="001D733B"/>
    <w:rsid w:val="001E2BAA"/>
    <w:rsid w:val="001E3AFA"/>
    <w:rsid w:val="001E3B08"/>
    <w:rsid w:val="001E490A"/>
    <w:rsid w:val="001F0498"/>
    <w:rsid w:val="001F2DF3"/>
    <w:rsid w:val="001F33CF"/>
    <w:rsid w:val="001F4064"/>
    <w:rsid w:val="001F4091"/>
    <w:rsid w:val="001F486E"/>
    <w:rsid w:val="001F6249"/>
    <w:rsid w:val="001F6335"/>
    <w:rsid w:val="0020014D"/>
    <w:rsid w:val="0020066B"/>
    <w:rsid w:val="00201346"/>
    <w:rsid w:val="00202021"/>
    <w:rsid w:val="00202967"/>
    <w:rsid w:val="00203174"/>
    <w:rsid w:val="00205536"/>
    <w:rsid w:val="00205783"/>
    <w:rsid w:val="00205B14"/>
    <w:rsid w:val="0020636B"/>
    <w:rsid w:val="00206D2F"/>
    <w:rsid w:val="0020780A"/>
    <w:rsid w:val="00212C53"/>
    <w:rsid w:val="0021511B"/>
    <w:rsid w:val="00216738"/>
    <w:rsid w:val="002175A7"/>
    <w:rsid w:val="00217FF8"/>
    <w:rsid w:val="00220D80"/>
    <w:rsid w:val="00221FB5"/>
    <w:rsid w:val="00223250"/>
    <w:rsid w:val="0022531B"/>
    <w:rsid w:val="00225A0E"/>
    <w:rsid w:val="00226079"/>
    <w:rsid w:val="00227267"/>
    <w:rsid w:val="0022745E"/>
    <w:rsid w:val="002302C6"/>
    <w:rsid w:val="00232A47"/>
    <w:rsid w:val="0023302B"/>
    <w:rsid w:val="002336A4"/>
    <w:rsid w:val="002338E7"/>
    <w:rsid w:val="00233D63"/>
    <w:rsid w:val="00233E78"/>
    <w:rsid w:val="00233F1A"/>
    <w:rsid w:val="00234912"/>
    <w:rsid w:val="00236321"/>
    <w:rsid w:val="00236485"/>
    <w:rsid w:val="0023677A"/>
    <w:rsid w:val="00236BBB"/>
    <w:rsid w:val="0024264A"/>
    <w:rsid w:val="00242B8A"/>
    <w:rsid w:val="00243C6D"/>
    <w:rsid w:val="00244535"/>
    <w:rsid w:val="00254F30"/>
    <w:rsid w:val="00260188"/>
    <w:rsid w:val="002625E8"/>
    <w:rsid w:val="00264CD6"/>
    <w:rsid w:val="002655A3"/>
    <w:rsid w:val="0026588B"/>
    <w:rsid w:val="00271896"/>
    <w:rsid w:val="002734DA"/>
    <w:rsid w:val="00277FD7"/>
    <w:rsid w:val="00284E07"/>
    <w:rsid w:val="0028548F"/>
    <w:rsid w:val="002914E5"/>
    <w:rsid w:val="00293635"/>
    <w:rsid w:val="002971D9"/>
    <w:rsid w:val="00297D7D"/>
    <w:rsid w:val="002A127B"/>
    <w:rsid w:val="002A2566"/>
    <w:rsid w:val="002A3746"/>
    <w:rsid w:val="002A62E9"/>
    <w:rsid w:val="002A6D4D"/>
    <w:rsid w:val="002A70C9"/>
    <w:rsid w:val="002B064D"/>
    <w:rsid w:val="002B1361"/>
    <w:rsid w:val="002B4898"/>
    <w:rsid w:val="002B60F4"/>
    <w:rsid w:val="002B6702"/>
    <w:rsid w:val="002B6746"/>
    <w:rsid w:val="002B6FBB"/>
    <w:rsid w:val="002C04CE"/>
    <w:rsid w:val="002C0803"/>
    <w:rsid w:val="002C2B2C"/>
    <w:rsid w:val="002C2BBF"/>
    <w:rsid w:val="002C443C"/>
    <w:rsid w:val="002C52D6"/>
    <w:rsid w:val="002C5553"/>
    <w:rsid w:val="002C56B7"/>
    <w:rsid w:val="002C6B57"/>
    <w:rsid w:val="002C6C75"/>
    <w:rsid w:val="002C78B7"/>
    <w:rsid w:val="002D1623"/>
    <w:rsid w:val="002D46B2"/>
    <w:rsid w:val="002D4AD5"/>
    <w:rsid w:val="002D6D43"/>
    <w:rsid w:val="002D6EDB"/>
    <w:rsid w:val="002D75C6"/>
    <w:rsid w:val="002E084E"/>
    <w:rsid w:val="002E0940"/>
    <w:rsid w:val="002E12DA"/>
    <w:rsid w:val="002E6244"/>
    <w:rsid w:val="002F320E"/>
    <w:rsid w:val="002F3F4A"/>
    <w:rsid w:val="002F4B1B"/>
    <w:rsid w:val="002F54F3"/>
    <w:rsid w:val="002F5A88"/>
    <w:rsid w:val="002F6F2B"/>
    <w:rsid w:val="002F704C"/>
    <w:rsid w:val="00304CEE"/>
    <w:rsid w:val="00306025"/>
    <w:rsid w:val="00306E89"/>
    <w:rsid w:val="003072C6"/>
    <w:rsid w:val="00313413"/>
    <w:rsid w:val="00314C7E"/>
    <w:rsid w:val="00315725"/>
    <w:rsid w:val="00315910"/>
    <w:rsid w:val="003163CE"/>
    <w:rsid w:val="00320E80"/>
    <w:rsid w:val="00320F8C"/>
    <w:rsid w:val="0032452B"/>
    <w:rsid w:val="00327C1E"/>
    <w:rsid w:val="003300E7"/>
    <w:rsid w:val="00333587"/>
    <w:rsid w:val="00334269"/>
    <w:rsid w:val="00335872"/>
    <w:rsid w:val="003365D6"/>
    <w:rsid w:val="00340EFC"/>
    <w:rsid w:val="00341497"/>
    <w:rsid w:val="003420BF"/>
    <w:rsid w:val="0034262A"/>
    <w:rsid w:val="00343412"/>
    <w:rsid w:val="00346D88"/>
    <w:rsid w:val="0035061B"/>
    <w:rsid w:val="003526B1"/>
    <w:rsid w:val="00352EE8"/>
    <w:rsid w:val="00354750"/>
    <w:rsid w:val="00355C63"/>
    <w:rsid w:val="003572DB"/>
    <w:rsid w:val="00357A9C"/>
    <w:rsid w:val="0036153A"/>
    <w:rsid w:val="0036378F"/>
    <w:rsid w:val="003663DD"/>
    <w:rsid w:val="00366DEB"/>
    <w:rsid w:val="00366F94"/>
    <w:rsid w:val="00370DF4"/>
    <w:rsid w:val="00371838"/>
    <w:rsid w:val="00375B18"/>
    <w:rsid w:val="00375B6D"/>
    <w:rsid w:val="003779D1"/>
    <w:rsid w:val="00382520"/>
    <w:rsid w:val="00383C3F"/>
    <w:rsid w:val="00385FEE"/>
    <w:rsid w:val="003902F8"/>
    <w:rsid w:val="00392582"/>
    <w:rsid w:val="0039263B"/>
    <w:rsid w:val="00392971"/>
    <w:rsid w:val="00392F5E"/>
    <w:rsid w:val="00393089"/>
    <w:rsid w:val="003946F6"/>
    <w:rsid w:val="00394A90"/>
    <w:rsid w:val="00395760"/>
    <w:rsid w:val="00396D84"/>
    <w:rsid w:val="003A127B"/>
    <w:rsid w:val="003A1322"/>
    <w:rsid w:val="003A175A"/>
    <w:rsid w:val="003A4AF8"/>
    <w:rsid w:val="003A4DFE"/>
    <w:rsid w:val="003A5179"/>
    <w:rsid w:val="003A5411"/>
    <w:rsid w:val="003A55DB"/>
    <w:rsid w:val="003A61AA"/>
    <w:rsid w:val="003B190B"/>
    <w:rsid w:val="003B45A3"/>
    <w:rsid w:val="003B5573"/>
    <w:rsid w:val="003B5D6D"/>
    <w:rsid w:val="003B6F61"/>
    <w:rsid w:val="003B720C"/>
    <w:rsid w:val="003C2083"/>
    <w:rsid w:val="003C3082"/>
    <w:rsid w:val="003C44B1"/>
    <w:rsid w:val="003C52E5"/>
    <w:rsid w:val="003C781E"/>
    <w:rsid w:val="003D0325"/>
    <w:rsid w:val="003D0698"/>
    <w:rsid w:val="003D1571"/>
    <w:rsid w:val="003D1EA3"/>
    <w:rsid w:val="003D2BF2"/>
    <w:rsid w:val="003D2CD5"/>
    <w:rsid w:val="003E0DA6"/>
    <w:rsid w:val="003E17E1"/>
    <w:rsid w:val="003E2CB1"/>
    <w:rsid w:val="003E35F4"/>
    <w:rsid w:val="003E375F"/>
    <w:rsid w:val="003E3DCD"/>
    <w:rsid w:val="003E43C9"/>
    <w:rsid w:val="003E49FA"/>
    <w:rsid w:val="003F0589"/>
    <w:rsid w:val="003F0947"/>
    <w:rsid w:val="003F5988"/>
    <w:rsid w:val="003F7FEB"/>
    <w:rsid w:val="00402539"/>
    <w:rsid w:val="00404260"/>
    <w:rsid w:val="0040513E"/>
    <w:rsid w:val="004053B7"/>
    <w:rsid w:val="00407706"/>
    <w:rsid w:val="00411EC9"/>
    <w:rsid w:val="004124D4"/>
    <w:rsid w:val="00413915"/>
    <w:rsid w:val="00413FDC"/>
    <w:rsid w:val="00421DC3"/>
    <w:rsid w:val="00424AA8"/>
    <w:rsid w:val="004262D7"/>
    <w:rsid w:val="0042743C"/>
    <w:rsid w:val="00427C81"/>
    <w:rsid w:val="00427EFC"/>
    <w:rsid w:val="0043121C"/>
    <w:rsid w:val="00434B9D"/>
    <w:rsid w:val="00437224"/>
    <w:rsid w:val="004377D4"/>
    <w:rsid w:val="004428A6"/>
    <w:rsid w:val="004448BA"/>
    <w:rsid w:val="004477F6"/>
    <w:rsid w:val="00447861"/>
    <w:rsid w:val="00450030"/>
    <w:rsid w:val="004516FD"/>
    <w:rsid w:val="00451D1D"/>
    <w:rsid w:val="00453507"/>
    <w:rsid w:val="0045574B"/>
    <w:rsid w:val="004557DE"/>
    <w:rsid w:val="00462722"/>
    <w:rsid w:val="004629D2"/>
    <w:rsid w:val="00463BD7"/>
    <w:rsid w:val="00463E01"/>
    <w:rsid w:val="0046479F"/>
    <w:rsid w:val="00464E4F"/>
    <w:rsid w:val="00465B2B"/>
    <w:rsid w:val="004661AF"/>
    <w:rsid w:val="00467638"/>
    <w:rsid w:val="0047022C"/>
    <w:rsid w:val="00473E07"/>
    <w:rsid w:val="004748F8"/>
    <w:rsid w:val="00476554"/>
    <w:rsid w:val="00476FD3"/>
    <w:rsid w:val="004806E3"/>
    <w:rsid w:val="00481237"/>
    <w:rsid w:val="00481392"/>
    <w:rsid w:val="0048199B"/>
    <w:rsid w:val="004819F9"/>
    <w:rsid w:val="00482491"/>
    <w:rsid w:val="00482D33"/>
    <w:rsid w:val="00483AB0"/>
    <w:rsid w:val="004843E3"/>
    <w:rsid w:val="004849C9"/>
    <w:rsid w:val="00486196"/>
    <w:rsid w:val="004864C0"/>
    <w:rsid w:val="00487050"/>
    <w:rsid w:val="00493D0D"/>
    <w:rsid w:val="004946A9"/>
    <w:rsid w:val="00494DDE"/>
    <w:rsid w:val="00496831"/>
    <w:rsid w:val="00497433"/>
    <w:rsid w:val="00497A47"/>
    <w:rsid w:val="004A0D3D"/>
    <w:rsid w:val="004A119E"/>
    <w:rsid w:val="004A1C17"/>
    <w:rsid w:val="004A30B4"/>
    <w:rsid w:val="004A3ECD"/>
    <w:rsid w:val="004A41C9"/>
    <w:rsid w:val="004A5397"/>
    <w:rsid w:val="004A67D7"/>
    <w:rsid w:val="004A722C"/>
    <w:rsid w:val="004A76D1"/>
    <w:rsid w:val="004B5CE9"/>
    <w:rsid w:val="004B5E0C"/>
    <w:rsid w:val="004B6C7C"/>
    <w:rsid w:val="004C035F"/>
    <w:rsid w:val="004C0F4A"/>
    <w:rsid w:val="004C26E6"/>
    <w:rsid w:val="004C43A2"/>
    <w:rsid w:val="004C5231"/>
    <w:rsid w:val="004C547D"/>
    <w:rsid w:val="004C6620"/>
    <w:rsid w:val="004C7E33"/>
    <w:rsid w:val="004D0FEB"/>
    <w:rsid w:val="004D29E6"/>
    <w:rsid w:val="004D3370"/>
    <w:rsid w:val="004D6A29"/>
    <w:rsid w:val="004D71BD"/>
    <w:rsid w:val="004E06A2"/>
    <w:rsid w:val="004E11C2"/>
    <w:rsid w:val="004E2B51"/>
    <w:rsid w:val="004E37FD"/>
    <w:rsid w:val="004E393B"/>
    <w:rsid w:val="004E497A"/>
    <w:rsid w:val="004E64D9"/>
    <w:rsid w:val="004E705D"/>
    <w:rsid w:val="004F0254"/>
    <w:rsid w:val="004F17CB"/>
    <w:rsid w:val="004F36A2"/>
    <w:rsid w:val="004F6488"/>
    <w:rsid w:val="004F67A4"/>
    <w:rsid w:val="004F6949"/>
    <w:rsid w:val="004F6B0C"/>
    <w:rsid w:val="004F7FCF"/>
    <w:rsid w:val="00500E1F"/>
    <w:rsid w:val="00501EEF"/>
    <w:rsid w:val="00502659"/>
    <w:rsid w:val="00505329"/>
    <w:rsid w:val="00505542"/>
    <w:rsid w:val="0050618F"/>
    <w:rsid w:val="00506229"/>
    <w:rsid w:val="0050635D"/>
    <w:rsid w:val="005130D8"/>
    <w:rsid w:val="00523DA1"/>
    <w:rsid w:val="00526B4D"/>
    <w:rsid w:val="00532F5C"/>
    <w:rsid w:val="00535945"/>
    <w:rsid w:val="00535EC9"/>
    <w:rsid w:val="00536297"/>
    <w:rsid w:val="00542C5B"/>
    <w:rsid w:val="0054333B"/>
    <w:rsid w:val="005439DC"/>
    <w:rsid w:val="0054569E"/>
    <w:rsid w:val="0054611E"/>
    <w:rsid w:val="00546CE3"/>
    <w:rsid w:val="0055075F"/>
    <w:rsid w:val="00551026"/>
    <w:rsid w:val="00553F03"/>
    <w:rsid w:val="00554DEB"/>
    <w:rsid w:val="0055507A"/>
    <w:rsid w:val="005555C0"/>
    <w:rsid w:val="00555958"/>
    <w:rsid w:val="00555AA1"/>
    <w:rsid w:val="00557D76"/>
    <w:rsid w:val="005636F3"/>
    <w:rsid w:val="00567F34"/>
    <w:rsid w:val="00570A04"/>
    <w:rsid w:val="005713D6"/>
    <w:rsid w:val="00572A71"/>
    <w:rsid w:val="00575F82"/>
    <w:rsid w:val="00576069"/>
    <w:rsid w:val="00576C1A"/>
    <w:rsid w:val="00576E0B"/>
    <w:rsid w:val="005802D9"/>
    <w:rsid w:val="00581D7B"/>
    <w:rsid w:val="00582276"/>
    <w:rsid w:val="00582291"/>
    <w:rsid w:val="00582A0C"/>
    <w:rsid w:val="00582EB6"/>
    <w:rsid w:val="0058351C"/>
    <w:rsid w:val="005845AD"/>
    <w:rsid w:val="00584604"/>
    <w:rsid w:val="005902AA"/>
    <w:rsid w:val="00592A78"/>
    <w:rsid w:val="00592B0A"/>
    <w:rsid w:val="005937EA"/>
    <w:rsid w:val="005945AA"/>
    <w:rsid w:val="0059494A"/>
    <w:rsid w:val="00594BCE"/>
    <w:rsid w:val="005951E8"/>
    <w:rsid w:val="005979D5"/>
    <w:rsid w:val="005A0E19"/>
    <w:rsid w:val="005A376B"/>
    <w:rsid w:val="005A3BBB"/>
    <w:rsid w:val="005A4088"/>
    <w:rsid w:val="005A5E92"/>
    <w:rsid w:val="005A63BA"/>
    <w:rsid w:val="005A6CF1"/>
    <w:rsid w:val="005A6F4A"/>
    <w:rsid w:val="005B1922"/>
    <w:rsid w:val="005B2006"/>
    <w:rsid w:val="005B2735"/>
    <w:rsid w:val="005B2BF1"/>
    <w:rsid w:val="005B34C9"/>
    <w:rsid w:val="005B5093"/>
    <w:rsid w:val="005B6D92"/>
    <w:rsid w:val="005C107F"/>
    <w:rsid w:val="005C1387"/>
    <w:rsid w:val="005C239D"/>
    <w:rsid w:val="005C2756"/>
    <w:rsid w:val="005C3315"/>
    <w:rsid w:val="005C5A14"/>
    <w:rsid w:val="005D0BB8"/>
    <w:rsid w:val="005D1E93"/>
    <w:rsid w:val="005D289E"/>
    <w:rsid w:val="005D79FA"/>
    <w:rsid w:val="005E1C71"/>
    <w:rsid w:val="005E22F8"/>
    <w:rsid w:val="005E2B6A"/>
    <w:rsid w:val="005E2CB5"/>
    <w:rsid w:val="005E2DF7"/>
    <w:rsid w:val="005E3513"/>
    <w:rsid w:val="005E5719"/>
    <w:rsid w:val="005E5926"/>
    <w:rsid w:val="005E5E5F"/>
    <w:rsid w:val="005E611C"/>
    <w:rsid w:val="005E72B2"/>
    <w:rsid w:val="005F071A"/>
    <w:rsid w:val="005F4B7C"/>
    <w:rsid w:val="005F7A94"/>
    <w:rsid w:val="006005C9"/>
    <w:rsid w:val="00600839"/>
    <w:rsid w:val="0060095A"/>
    <w:rsid w:val="006013F2"/>
    <w:rsid w:val="006017E8"/>
    <w:rsid w:val="00601823"/>
    <w:rsid w:val="00602908"/>
    <w:rsid w:val="00603C58"/>
    <w:rsid w:val="0060485D"/>
    <w:rsid w:val="0060589E"/>
    <w:rsid w:val="0060603C"/>
    <w:rsid w:val="00606549"/>
    <w:rsid w:val="00610CA6"/>
    <w:rsid w:val="00611860"/>
    <w:rsid w:val="00612661"/>
    <w:rsid w:val="006127B5"/>
    <w:rsid w:val="00613E5B"/>
    <w:rsid w:val="00614A91"/>
    <w:rsid w:val="006153D8"/>
    <w:rsid w:val="006168A8"/>
    <w:rsid w:val="0062002D"/>
    <w:rsid w:val="00620AD1"/>
    <w:rsid w:val="0062131B"/>
    <w:rsid w:val="006217E2"/>
    <w:rsid w:val="006227C4"/>
    <w:rsid w:val="00622CDA"/>
    <w:rsid w:val="006240A6"/>
    <w:rsid w:val="006257B0"/>
    <w:rsid w:val="00625FB9"/>
    <w:rsid w:val="00631F57"/>
    <w:rsid w:val="00632FE4"/>
    <w:rsid w:val="00634432"/>
    <w:rsid w:val="006360A4"/>
    <w:rsid w:val="006373A6"/>
    <w:rsid w:val="0063787A"/>
    <w:rsid w:val="006427D9"/>
    <w:rsid w:val="0064319B"/>
    <w:rsid w:val="0064474D"/>
    <w:rsid w:val="006468DD"/>
    <w:rsid w:val="00646A82"/>
    <w:rsid w:val="00650D65"/>
    <w:rsid w:val="00652EFE"/>
    <w:rsid w:val="006543AA"/>
    <w:rsid w:val="0065477B"/>
    <w:rsid w:val="00654BC0"/>
    <w:rsid w:val="006565F7"/>
    <w:rsid w:val="00656D79"/>
    <w:rsid w:val="00662621"/>
    <w:rsid w:val="00662C6E"/>
    <w:rsid w:val="00663014"/>
    <w:rsid w:val="00666211"/>
    <w:rsid w:val="00667E66"/>
    <w:rsid w:val="00670061"/>
    <w:rsid w:val="00670566"/>
    <w:rsid w:val="006715C5"/>
    <w:rsid w:val="00673A3D"/>
    <w:rsid w:val="006741C0"/>
    <w:rsid w:val="00674FED"/>
    <w:rsid w:val="00675A8E"/>
    <w:rsid w:val="00676BA9"/>
    <w:rsid w:val="00677887"/>
    <w:rsid w:val="00677DBD"/>
    <w:rsid w:val="0068108C"/>
    <w:rsid w:val="00681B2F"/>
    <w:rsid w:val="00681E06"/>
    <w:rsid w:val="006829D4"/>
    <w:rsid w:val="00682DFE"/>
    <w:rsid w:val="00682F11"/>
    <w:rsid w:val="006833A2"/>
    <w:rsid w:val="00683A2B"/>
    <w:rsid w:val="00683B00"/>
    <w:rsid w:val="006856E4"/>
    <w:rsid w:val="0068649C"/>
    <w:rsid w:val="006864E1"/>
    <w:rsid w:val="006919E2"/>
    <w:rsid w:val="00691AEB"/>
    <w:rsid w:val="00693690"/>
    <w:rsid w:val="00693CB9"/>
    <w:rsid w:val="00695232"/>
    <w:rsid w:val="006955D4"/>
    <w:rsid w:val="006973FD"/>
    <w:rsid w:val="0069778A"/>
    <w:rsid w:val="006A0520"/>
    <w:rsid w:val="006A1A52"/>
    <w:rsid w:val="006A43DF"/>
    <w:rsid w:val="006A77F4"/>
    <w:rsid w:val="006A7BD3"/>
    <w:rsid w:val="006B0359"/>
    <w:rsid w:val="006B1026"/>
    <w:rsid w:val="006B1C85"/>
    <w:rsid w:val="006B3BE4"/>
    <w:rsid w:val="006B407C"/>
    <w:rsid w:val="006B59F1"/>
    <w:rsid w:val="006B600C"/>
    <w:rsid w:val="006B67C6"/>
    <w:rsid w:val="006B6AEF"/>
    <w:rsid w:val="006B7D2E"/>
    <w:rsid w:val="006C1D71"/>
    <w:rsid w:val="006C30EC"/>
    <w:rsid w:val="006C68D0"/>
    <w:rsid w:val="006C6DAA"/>
    <w:rsid w:val="006C7079"/>
    <w:rsid w:val="006C73BA"/>
    <w:rsid w:val="006C741E"/>
    <w:rsid w:val="006C7879"/>
    <w:rsid w:val="006C7DB7"/>
    <w:rsid w:val="006D2AF4"/>
    <w:rsid w:val="006D3B8A"/>
    <w:rsid w:val="006D41CE"/>
    <w:rsid w:val="006D42AE"/>
    <w:rsid w:val="006D4839"/>
    <w:rsid w:val="006D69E1"/>
    <w:rsid w:val="006E157F"/>
    <w:rsid w:val="006E31FB"/>
    <w:rsid w:val="006E3A21"/>
    <w:rsid w:val="006E3D76"/>
    <w:rsid w:val="006E569E"/>
    <w:rsid w:val="006E57C3"/>
    <w:rsid w:val="006E5D45"/>
    <w:rsid w:val="006E69F0"/>
    <w:rsid w:val="006F0813"/>
    <w:rsid w:val="006F0B2E"/>
    <w:rsid w:val="006F0F39"/>
    <w:rsid w:val="006F1721"/>
    <w:rsid w:val="006F2109"/>
    <w:rsid w:val="006F27DD"/>
    <w:rsid w:val="006F2D3B"/>
    <w:rsid w:val="006F5D07"/>
    <w:rsid w:val="006F6DC4"/>
    <w:rsid w:val="006F7D27"/>
    <w:rsid w:val="007005FC"/>
    <w:rsid w:val="00702088"/>
    <w:rsid w:val="007039D5"/>
    <w:rsid w:val="00703E23"/>
    <w:rsid w:val="00706A74"/>
    <w:rsid w:val="0070712D"/>
    <w:rsid w:val="007071CB"/>
    <w:rsid w:val="007127E7"/>
    <w:rsid w:val="00713D4A"/>
    <w:rsid w:val="007173B2"/>
    <w:rsid w:val="00724041"/>
    <w:rsid w:val="00724281"/>
    <w:rsid w:val="00724282"/>
    <w:rsid w:val="00724467"/>
    <w:rsid w:val="00724BBE"/>
    <w:rsid w:val="0072745E"/>
    <w:rsid w:val="0073008E"/>
    <w:rsid w:val="0073072F"/>
    <w:rsid w:val="00732B54"/>
    <w:rsid w:val="00732BB5"/>
    <w:rsid w:val="00734690"/>
    <w:rsid w:val="007355F4"/>
    <w:rsid w:val="0073611B"/>
    <w:rsid w:val="00736B6C"/>
    <w:rsid w:val="00737004"/>
    <w:rsid w:val="00740BAC"/>
    <w:rsid w:val="00746C1E"/>
    <w:rsid w:val="00752E55"/>
    <w:rsid w:val="00753FDE"/>
    <w:rsid w:val="00755E47"/>
    <w:rsid w:val="007573E4"/>
    <w:rsid w:val="00757861"/>
    <w:rsid w:val="00762A92"/>
    <w:rsid w:val="007658C2"/>
    <w:rsid w:val="007678AC"/>
    <w:rsid w:val="0077018E"/>
    <w:rsid w:val="007702EA"/>
    <w:rsid w:val="00770EC6"/>
    <w:rsid w:val="00771C76"/>
    <w:rsid w:val="00773686"/>
    <w:rsid w:val="00774648"/>
    <w:rsid w:val="0077605B"/>
    <w:rsid w:val="00783831"/>
    <w:rsid w:val="007876BD"/>
    <w:rsid w:val="0079103D"/>
    <w:rsid w:val="00794BF0"/>
    <w:rsid w:val="0079556D"/>
    <w:rsid w:val="00796245"/>
    <w:rsid w:val="00796EF0"/>
    <w:rsid w:val="00797D45"/>
    <w:rsid w:val="007A13ED"/>
    <w:rsid w:val="007A255F"/>
    <w:rsid w:val="007A464B"/>
    <w:rsid w:val="007A4CAC"/>
    <w:rsid w:val="007A5783"/>
    <w:rsid w:val="007A5DF1"/>
    <w:rsid w:val="007A620E"/>
    <w:rsid w:val="007A75D2"/>
    <w:rsid w:val="007B0A11"/>
    <w:rsid w:val="007B29E8"/>
    <w:rsid w:val="007C1DDE"/>
    <w:rsid w:val="007C421C"/>
    <w:rsid w:val="007C4B9F"/>
    <w:rsid w:val="007C67BD"/>
    <w:rsid w:val="007C6A6A"/>
    <w:rsid w:val="007D3929"/>
    <w:rsid w:val="007D5E83"/>
    <w:rsid w:val="007D6C56"/>
    <w:rsid w:val="007D71B5"/>
    <w:rsid w:val="007D77B8"/>
    <w:rsid w:val="007D792D"/>
    <w:rsid w:val="007E0F8B"/>
    <w:rsid w:val="007E1D8F"/>
    <w:rsid w:val="007E2046"/>
    <w:rsid w:val="007E235B"/>
    <w:rsid w:val="007E3A03"/>
    <w:rsid w:val="007E55D3"/>
    <w:rsid w:val="007E61D1"/>
    <w:rsid w:val="007E7668"/>
    <w:rsid w:val="007F0F58"/>
    <w:rsid w:val="007F4BCF"/>
    <w:rsid w:val="007F59CF"/>
    <w:rsid w:val="007F65FB"/>
    <w:rsid w:val="007F6909"/>
    <w:rsid w:val="007F715E"/>
    <w:rsid w:val="007F799F"/>
    <w:rsid w:val="00800770"/>
    <w:rsid w:val="00801848"/>
    <w:rsid w:val="0080493C"/>
    <w:rsid w:val="00804C14"/>
    <w:rsid w:val="008052DB"/>
    <w:rsid w:val="008059D6"/>
    <w:rsid w:val="00806E18"/>
    <w:rsid w:val="00810746"/>
    <w:rsid w:val="00810F17"/>
    <w:rsid w:val="00814943"/>
    <w:rsid w:val="00815430"/>
    <w:rsid w:val="00816A1D"/>
    <w:rsid w:val="008172AF"/>
    <w:rsid w:val="0081792E"/>
    <w:rsid w:val="00822A9D"/>
    <w:rsid w:val="00822CE5"/>
    <w:rsid w:val="0082674B"/>
    <w:rsid w:val="0082692C"/>
    <w:rsid w:val="00831253"/>
    <w:rsid w:val="00833A00"/>
    <w:rsid w:val="00834BFE"/>
    <w:rsid w:val="008356B4"/>
    <w:rsid w:val="00835855"/>
    <w:rsid w:val="00837B20"/>
    <w:rsid w:val="00837F13"/>
    <w:rsid w:val="0084090C"/>
    <w:rsid w:val="00846351"/>
    <w:rsid w:val="008472CB"/>
    <w:rsid w:val="0084757D"/>
    <w:rsid w:val="00847A03"/>
    <w:rsid w:val="0085024E"/>
    <w:rsid w:val="008516C2"/>
    <w:rsid w:val="008521A7"/>
    <w:rsid w:val="00852250"/>
    <w:rsid w:val="008528FB"/>
    <w:rsid w:val="00854447"/>
    <w:rsid w:val="008546C4"/>
    <w:rsid w:val="0085532E"/>
    <w:rsid w:val="008566E1"/>
    <w:rsid w:val="008569AE"/>
    <w:rsid w:val="00857C26"/>
    <w:rsid w:val="00860D64"/>
    <w:rsid w:val="00861B03"/>
    <w:rsid w:val="00861F09"/>
    <w:rsid w:val="008629AE"/>
    <w:rsid w:val="00862C3B"/>
    <w:rsid w:val="00862DFD"/>
    <w:rsid w:val="008636F9"/>
    <w:rsid w:val="00863831"/>
    <w:rsid w:val="008647F8"/>
    <w:rsid w:val="00864CCB"/>
    <w:rsid w:val="0086621F"/>
    <w:rsid w:val="008720F1"/>
    <w:rsid w:val="008746EC"/>
    <w:rsid w:val="00874878"/>
    <w:rsid w:val="008754AE"/>
    <w:rsid w:val="00875EA6"/>
    <w:rsid w:val="0087634E"/>
    <w:rsid w:val="00880B81"/>
    <w:rsid w:val="00881379"/>
    <w:rsid w:val="008815EA"/>
    <w:rsid w:val="008818C3"/>
    <w:rsid w:val="008848C1"/>
    <w:rsid w:val="008849B0"/>
    <w:rsid w:val="00884B47"/>
    <w:rsid w:val="008911A0"/>
    <w:rsid w:val="008939AB"/>
    <w:rsid w:val="0089491D"/>
    <w:rsid w:val="0089634D"/>
    <w:rsid w:val="008A17D1"/>
    <w:rsid w:val="008A2D8E"/>
    <w:rsid w:val="008A358E"/>
    <w:rsid w:val="008A485A"/>
    <w:rsid w:val="008A4967"/>
    <w:rsid w:val="008A6837"/>
    <w:rsid w:val="008A7C76"/>
    <w:rsid w:val="008B0E7B"/>
    <w:rsid w:val="008B2B95"/>
    <w:rsid w:val="008B38B9"/>
    <w:rsid w:val="008C034F"/>
    <w:rsid w:val="008C244A"/>
    <w:rsid w:val="008C4D3B"/>
    <w:rsid w:val="008C6CE2"/>
    <w:rsid w:val="008C76DB"/>
    <w:rsid w:val="008D0929"/>
    <w:rsid w:val="008D0AFB"/>
    <w:rsid w:val="008D0CDB"/>
    <w:rsid w:val="008D1087"/>
    <w:rsid w:val="008D1462"/>
    <w:rsid w:val="008D19B2"/>
    <w:rsid w:val="008D3E4B"/>
    <w:rsid w:val="008D3F96"/>
    <w:rsid w:val="008D7364"/>
    <w:rsid w:val="008D7A31"/>
    <w:rsid w:val="008D7D89"/>
    <w:rsid w:val="008E346B"/>
    <w:rsid w:val="008E39BB"/>
    <w:rsid w:val="008E4212"/>
    <w:rsid w:val="008E56E1"/>
    <w:rsid w:val="008F07FC"/>
    <w:rsid w:val="008F143E"/>
    <w:rsid w:val="008F29D7"/>
    <w:rsid w:val="008F2F7F"/>
    <w:rsid w:val="008F38DF"/>
    <w:rsid w:val="008F4DEB"/>
    <w:rsid w:val="008F6D97"/>
    <w:rsid w:val="008F6FDB"/>
    <w:rsid w:val="009016FF"/>
    <w:rsid w:val="0090199E"/>
    <w:rsid w:val="0090308D"/>
    <w:rsid w:val="0090705A"/>
    <w:rsid w:val="009078AF"/>
    <w:rsid w:val="00910273"/>
    <w:rsid w:val="0091296A"/>
    <w:rsid w:val="00912F9D"/>
    <w:rsid w:val="0091493B"/>
    <w:rsid w:val="0091559C"/>
    <w:rsid w:val="009202AE"/>
    <w:rsid w:val="009208AA"/>
    <w:rsid w:val="00920941"/>
    <w:rsid w:val="00920964"/>
    <w:rsid w:val="00920B7E"/>
    <w:rsid w:val="00924498"/>
    <w:rsid w:val="00925011"/>
    <w:rsid w:val="00930FBC"/>
    <w:rsid w:val="009316FE"/>
    <w:rsid w:val="00932145"/>
    <w:rsid w:val="00935059"/>
    <w:rsid w:val="00935846"/>
    <w:rsid w:val="00936D50"/>
    <w:rsid w:val="00940012"/>
    <w:rsid w:val="00941721"/>
    <w:rsid w:val="0094429A"/>
    <w:rsid w:val="00944C42"/>
    <w:rsid w:val="00944F47"/>
    <w:rsid w:val="00950210"/>
    <w:rsid w:val="009505E2"/>
    <w:rsid w:val="009513F9"/>
    <w:rsid w:val="00951E62"/>
    <w:rsid w:val="00951FF1"/>
    <w:rsid w:val="00952975"/>
    <w:rsid w:val="009537F6"/>
    <w:rsid w:val="00953C5B"/>
    <w:rsid w:val="0095423B"/>
    <w:rsid w:val="0095428C"/>
    <w:rsid w:val="009546B1"/>
    <w:rsid w:val="0095556C"/>
    <w:rsid w:val="009611E7"/>
    <w:rsid w:val="00962135"/>
    <w:rsid w:val="00962D04"/>
    <w:rsid w:val="0096562E"/>
    <w:rsid w:val="0096729D"/>
    <w:rsid w:val="00972408"/>
    <w:rsid w:val="009734EA"/>
    <w:rsid w:val="00974100"/>
    <w:rsid w:val="009743E7"/>
    <w:rsid w:val="009756CA"/>
    <w:rsid w:val="0097655B"/>
    <w:rsid w:val="00977A04"/>
    <w:rsid w:val="00977CD2"/>
    <w:rsid w:val="00981266"/>
    <w:rsid w:val="00981928"/>
    <w:rsid w:val="00982026"/>
    <w:rsid w:val="009826A9"/>
    <w:rsid w:val="00983062"/>
    <w:rsid w:val="009834E1"/>
    <w:rsid w:val="00987ED7"/>
    <w:rsid w:val="00990DA8"/>
    <w:rsid w:val="0099377E"/>
    <w:rsid w:val="00993791"/>
    <w:rsid w:val="00995915"/>
    <w:rsid w:val="009A1670"/>
    <w:rsid w:val="009A3934"/>
    <w:rsid w:val="009A4418"/>
    <w:rsid w:val="009A7207"/>
    <w:rsid w:val="009B00EA"/>
    <w:rsid w:val="009B712C"/>
    <w:rsid w:val="009C0515"/>
    <w:rsid w:val="009C2BCD"/>
    <w:rsid w:val="009C2E1F"/>
    <w:rsid w:val="009C5AC1"/>
    <w:rsid w:val="009C5B03"/>
    <w:rsid w:val="009D0B6B"/>
    <w:rsid w:val="009D6654"/>
    <w:rsid w:val="009D7D48"/>
    <w:rsid w:val="009E37D4"/>
    <w:rsid w:val="009E41CA"/>
    <w:rsid w:val="009E71B7"/>
    <w:rsid w:val="009E7359"/>
    <w:rsid w:val="009F0CCC"/>
    <w:rsid w:val="009F1B13"/>
    <w:rsid w:val="009F230B"/>
    <w:rsid w:val="009F3BDD"/>
    <w:rsid w:val="009F407B"/>
    <w:rsid w:val="009F4B51"/>
    <w:rsid w:val="009F5EEB"/>
    <w:rsid w:val="009F6078"/>
    <w:rsid w:val="009F7240"/>
    <w:rsid w:val="00A0014E"/>
    <w:rsid w:val="00A073AE"/>
    <w:rsid w:val="00A103E9"/>
    <w:rsid w:val="00A12846"/>
    <w:rsid w:val="00A12EA2"/>
    <w:rsid w:val="00A13437"/>
    <w:rsid w:val="00A14048"/>
    <w:rsid w:val="00A14B4D"/>
    <w:rsid w:val="00A15596"/>
    <w:rsid w:val="00A17DB5"/>
    <w:rsid w:val="00A21037"/>
    <w:rsid w:val="00A23306"/>
    <w:rsid w:val="00A235CD"/>
    <w:rsid w:val="00A23912"/>
    <w:rsid w:val="00A23BAC"/>
    <w:rsid w:val="00A3003F"/>
    <w:rsid w:val="00A30C56"/>
    <w:rsid w:val="00A31730"/>
    <w:rsid w:val="00A330EE"/>
    <w:rsid w:val="00A34C49"/>
    <w:rsid w:val="00A3529E"/>
    <w:rsid w:val="00A3629D"/>
    <w:rsid w:val="00A36C47"/>
    <w:rsid w:val="00A41C20"/>
    <w:rsid w:val="00A43E46"/>
    <w:rsid w:val="00A44133"/>
    <w:rsid w:val="00A448AA"/>
    <w:rsid w:val="00A46AEB"/>
    <w:rsid w:val="00A46CBC"/>
    <w:rsid w:val="00A524DB"/>
    <w:rsid w:val="00A52715"/>
    <w:rsid w:val="00A54203"/>
    <w:rsid w:val="00A56E71"/>
    <w:rsid w:val="00A57743"/>
    <w:rsid w:val="00A605D1"/>
    <w:rsid w:val="00A60809"/>
    <w:rsid w:val="00A623FF"/>
    <w:rsid w:val="00A62C0F"/>
    <w:rsid w:val="00A63171"/>
    <w:rsid w:val="00A634FF"/>
    <w:rsid w:val="00A63F84"/>
    <w:rsid w:val="00A65A16"/>
    <w:rsid w:val="00A6656F"/>
    <w:rsid w:val="00A66D81"/>
    <w:rsid w:val="00A6750B"/>
    <w:rsid w:val="00A71FB7"/>
    <w:rsid w:val="00A7245C"/>
    <w:rsid w:val="00A734FE"/>
    <w:rsid w:val="00A73DF5"/>
    <w:rsid w:val="00A74F8E"/>
    <w:rsid w:val="00A777E1"/>
    <w:rsid w:val="00A77AFA"/>
    <w:rsid w:val="00A77CC9"/>
    <w:rsid w:val="00A81483"/>
    <w:rsid w:val="00A82F18"/>
    <w:rsid w:val="00A853FC"/>
    <w:rsid w:val="00A8548A"/>
    <w:rsid w:val="00A86E76"/>
    <w:rsid w:val="00A87D7A"/>
    <w:rsid w:val="00A92E62"/>
    <w:rsid w:val="00A93C03"/>
    <w:rsid w:val="00A93DB4"/>
    <w:rsid w:val="00A9614A"/>
    <w:rsid w:val="00A96AA6"/>
    <w:rsid w:val="00AA0B63"/>
    <w:rsid w:val="00AA1436"/>
    <w:rsid w:val="00AA2AA1"/>
    <w:rsid w:val="00AA2B8F"/>
    <w:rsid w:val="00AA6BE7"/>
    <w:rsid w:val="00AB10DC"/>
    <w:rsid w:val="00AB2035"/>
    <w:rsid w:val="00AB280A"/>
    <w:rsid w:val="00AB2ED1"/>
    <w:rsid w:val="00AB31A5"/>
    <w:rsid w:val="00AB3B86"/>
    <w:rsid w:val="00AB6D72"/>
    <w:rsid w:val="00AB6EFD"/>
    <w:rsid w:val="00AC01BC"/>
    <w:rsid w:val="00AC3097"/>
    <w:rsid w:val="00AC6B23"/>
    <w:rsid w:val="00AC7C81"/>
    <w:rsid w:val="00AD0BCA"/>
    <w:rsid w:val="00AD0F8C"/>
    <w:rsid w:val="00AD2E97"/>
    <w:rsid w:val="00AD47B6"/>
    <w:rsid w:val="00AD5233"/>
    <w:rsid w:val="00AD6073"/>
    <w:rsid w:val="00AD7647"/>
    <w:rsid w:val="00AD76D9"/>
    <w:rsid w:val="00AE342C"/>
    <w:rsid w:val="00AE5D10"/>
    <w:rsid w:val="00AE73E6"/>
    <w:rsid w:val="00AF032F"/>
    <w:rsid w:val="00AF2639"/>
    <w:rsid w:val="00AF4C45"/>
    <w:rsid w:val="00AF649F"/>
    <w:rsid w:val="00AF70FB"/>
    <w:rsid w:val="00AF729D"/>
    <w:rsid w:val="00B0040F"/>
    <w:rsid w:val="00B020FB"/>
    <w:rsid w:val="00B0234B"/>
    <w:rsid w:val="00B034BA"/>
    <w:rsid w:val="00B03D16"/>
    <w:rsid w:val="00B0475D"/>
    <w:rsid w:val="00B071CA"/>
    <w:rsid w:val="00B10EB6"/>
    <w:rsid w:val="00B14791"/>
    <w:rsid w:val="00B14AEA"/>
    <w:rsid w:val="00B15B5F"/>
    <w:rsid w:val="00B15EDE"/>
    <w:rsid w:val="00B16821"/>
    <w:rsid w:val="00B16B1E"/>
    <w:rsid w:val="00B16DBA"/>
    <w:rsid w:val="00B16E3D"/>
    <w:rsid w:val="00B16FA5"/>
    <w:rsid w:val="00B17936"/>
    <w:rsid w:val="00B20B6F"/>
    <w:rsid w:val="00B20DE3"/>
    <w:rsid w:val="00B215C5"/>
    <w:rsid w:val="00B217DC"/>
    <w:rsid w:val="00B246BA"/>
    <w:rsid w:val="00B25596"/>
    <w:rsid w:val="00B27A64"/>
    <w:rsid w:val="00B339CD"/>
    <w:rsid w:val="00B3590B"/>
    <w:rsid w:val="00B37BE1"/>
    <w:rsid w:val="00B42A10"/>
    <w:rsid w:val="00B42DA6"/>
    <w:rsid w:val="00B44574"/>
    <w:rsid w:val="00B45044"/>
    <w:rsid w:val="00B46691"/>
    <w:rsid w:val="00B46DB5"/>
    <w:rsid w:val="00B47843"/>
    <w:rsid w:val="00B47BEF"/>
    <w:rsid w:val="00B504AA"/>
    <w:rsid w:val="00B50B2C"/>
    <w:rsid w:val="00B54805"/>
    <w:rsid w:val="00B55A7A"/>
    <w:rsid w:val="00B5684D"/>
    <w:rsid w:val="00B57F14"/>
    <w:rsid w:val="00B57F61"/>
    <w:rsid w:val="00B62FEE"/>
    <w:rsid w:val="00B63ED8"/>
    <w:rsid w:val="00B6554E"/>
    <w:rsid w:val="00B65A54"/>
    <w:rsid w:val="00B674E0"/>
    <w:rsid w:val="00B70930"/>
    <w:rsid w:val="00B71327"/>
    <w:rsid w:val="00B714F6"/>
    <w:rsid w:val="00B718E2"/>
    <w:rsid w:val="00B71CD4"/>
    <w:rsid w:val="00B73DCF"/>
    <w:rsid w:val="00B75390"/>
    <w:rsid w:val="00B75B84"/>
    <w:rsid w:val="00B76210"/>
    <w:rsid w:val="00B80EC6"/>
    <w:rsid w:val="00B82935"/>
    <w:rsid w:val="00B82C63"/>
    <w:rsid w:val="00B865FC"/>
    <w:rsid w:val="00B87F78"/>
    <w:rsid w:val="00B90E12"/>
    <w:rsid w:val="00B91C55"/>
    <w:rsid w:val="00B92312"/>
    <w:rsid w:val="00B93209"/>
    <w:rsid w:val="00B9382F"/>
    <w:rsid w:val="00B946AA"/>
    <w:rsid w:val="00B94ADE"/>
    <w:rsid w:val="00B954FB"/>
    <w:rsid w:val="00B95A53"/>
    <w:rsid w:val="00B96D09"/>
    <w:rsid w:val="00B971B2"/>
    <w:rsid w:val="00BA1013"/>
    <w:rsid w:val="00BA31F6"/>
    <w:rsid w:val="00BA334B"/>
    <w:rsid w:val="00BA3EA1"/>
    <w:rsid w:val="00BA4ECE"/>
    <w:rsid w:val="00BA5888"/>
    <w:rsid w:val="00BA598C"/>
    <w:rsid w:val="00BA628F"/>
    <w:rsid w:val="00BA6433"/>
    <w:rsid w:val="00BA6FB3"/>
    <w:rsid w:val="00BB2434"/>
    <w:rsid w:val="00BB35D6"/>
    <w:rsid w:val="00BB4787"/>
    <w:rsid w:val="00BB4F56"/>
    <w:rsid w:val="00BB6ABA"/>
    <w:rsid w:val="00BC1FCE"/>
    <w:rsid w:val="00BC2CA9"/>
    <w:rsid w:val="00BC7087"/>
    <w:rsid w:val="00BC7913"/>
    <w:rsid w:val="00BD085D"/>
    <w:rsid w:val="00BD2624"/>
    <w:rsid w:val="00BD455A"/>
    <w:rsid w:val="00BD4D00"/>
    <w:rsid w:val="00BE061F"/>
    <w:rsid w:val="00BE0C47"/>
    <w:rsid w:val="00BE0D7D"/>
    <w:rsid w:val="00BE3E93"/>
    <w:rsid w:val="00BE596A"/>
    <w:rsid w:val="00BE70C3"/>
    <w:rsid w:val="00BF16BC"/>
    <w:rsid w:val="00BF3A6D"/>
    <w:rsid w:val="00BF502C"/>
    <w:rsid w:val="00BF5277"/>
    <w:rsid w:val="00BF7061"/>
    <w:rsid w:val="00C00470"/>
    <w:rsid w:val="00C024AE"/>
    <w:rsid w:val="00C04F77"/>
    <w:rsid w:val="00C05D1F"/>
    <w:rsid w:val="00C06F42"/>
    <w:rsid w:val="00C074FD"/>
    <w:rsid w:val="00C122CF"/>
    <w:rsid w:val="00C12780"/>
    <w:rsid w:val="00C13CB4"/>
    <w:rsid w:val="00C145F1"/>
    <w:rsid w:val="00C16724"/>
    <w:rsid w:val="00C1744D"/>
    <w:rsid w:val="00C20F2D"/>
    <w:rsid w:val="00C223AE"/>
    <w:rsid w:val="00C22CB8"/>
    <w:rsid w:val="00C239B7"/>
    <w:rsid w:val="00C23F7B"/>
    <w:rsid w:val="00C25C71"/>
    <w:rsid w:val="00C2655F"/>
    <w:rsid w:val="00C30D94"/>
    <w:rsid w:val="00C32963"/>
    <w:rsid w:val="00C3399A"/>
    <w:rsid w:val="00C350FB"/>
    <w:rsid w:val="00C356A7"/>
    <w:rsid w:val="00C35744"/>
    <w:rsid w:val="00C36DC5"/>
    <w:rsid w:val="00C36EF9"/>
    <w:rsid w:val="00C37127"/>
    <w:rsid w:val="00C37467"/>
    <w:rsid w:val="00C37D8D"/>
    <w:rsid w:val="00C37DFC"/>
    <w:rsid w:val="00C40D54"/>
    <w:rsid w:val="00C4100E"/>
    <w:rsid w:val="00C413CE"/>
    <w:rsid w:val="00C41F73"/>
    <w:rsid w:val="00C436AA"/>
    <w:rsid w:val="00C459AF"/>
    <w:rsid w:val="00C47DAC"/>
    <w:rsid w:val="00C534D9"/>
    <w:rsid w:val="00C53D01"/>
    <w:rsid w:val="00C547CD"/>
    <w:rsid w:val="00C57335"/>
    <w:rsid w:val="00C6124A"/>
    <w:rsid w:val="00C61C41"/>
    <w:rsid w:val="00C6216E"/>
    <w:rsid w:val="00C631F2"/>
    <w:rsid w:val="00C6461A"/>
    <w:rsid w:val="00C66A37"/>
    <w:rsid w:val="00C6724D"/>
    <w:rsid w:val="00C7030C"/>
    <w:rsid w:val="00C70848"/>
    <w:rsid w:val="00C721AE"/>
    <w:rsid w:val="00C7466C"/>
    <w:rsid w:val="00C74A6E"/>
    <w:rsid w:val="00C75FE0"/>
    <w:rsid w:val="00C766A5"/>
    <w:rsid w:val="00C7684F"/>
    <w:rsid w:val="00C77BEF"/>
    <w:rsid w:val="00C77F48"/>
    <w:rsid w:val="00C80BE7"/>
    <w:rsid w:val="00C82268"/>
    <w:rsid w:val="00C82768"/>
    <w:rsid w:val="00C83248"/>
    <w:rsid w:val="00C84BD5"/>
    <w:rsid w:val="00C85593"/>
    <w:rsid w:val="00C85A3E"/>
    <w:rsid w:val="00C924C8"/>
    <w:rsid w:val="00C927AF"/>
    <w:rsid w:val="00C9283A"/>
    <w:rsid w:val="00C93EED"/>
    <w:rsid w:val="00C96436"/>
    <w:rsid w:val="00C96FB9"/>
    <w:rsid w:val="00C97BE8"/>
    <w:rsid w:val="00CA04FC"/>
    <w:rsid w:val="00CA08A2"/>
    <w:rsid w:val="00CA0BEA"/>
    <w:rsid w:val="00CA195F"/>
    <w:rsid w:val="00CA307B"/>
    <w:rsid w:val="00CA3844"/>
    <w:rsid w:val="00CA4ED7"/>
    <w:rsid w:val="00CA5B95"/>
    <w:rsid w:val="00CA6584"/>
    <w:rsid w:val="00CA7CFA"/>
    <w:rsid w:val="00CB0E2E"/>
    <w:rsid w:val="00CB3047"/>
    <w:rsid w:val="00CB38D7"/>
    <w:rsid w:val="00CB7576"/>
    <w:rsid w:val="00CC0933"/>
    <w:rsid w:val="00CC1F93"/>
    <w:rsid w:val="00CC552D"/>
    <w:rsid w:val="00CC592C"/>
    <w:rsid w:val="00CD0111"/>
    <w:rsid w:val="00CD0C33"/>
    <w:rsid w:val="00CD3359"/>
    <w:rsid w:val="00CD47F4"/>
    <w:rsid w:val="00CD62B9"/>
    <w:rsid w:val="00CD6C89"/>
    <w:rsid w:val="00CE1537"/>
    <w:rsid w:val="00CE1A72"/>
    <w:rsid w:val="00CE36F3"/>
    <w:rsid w:val="00CE5FCE"/>
    <w:rsid w:val="00CE65F5"/>
    <w:rsid w:val="00CF0A4A"/>
    <w:rsid w:val="00CF23E2"/>
    <w:rsid w:val="00CF293E"/>
    <w:rsid w:val="00CF3A6B"/>
    <w:rsid w:val="00CF4085"/>
    <w:rsid w:val="00CF73E3"/>
    <w:rsid w:val="00CF74C8"/>
    <w:rsid w:val="00D00181"/>
    <w:rsid w:val="00D00D2F"/>
    <w:rsid w:val="00D02D90"/>
    <w:rsid w:val="00D03DBF"/>
    <w:rsid w:val="00D03F3D"/>
    <w:rsid w:val="00D05A4C"/>
    <w:rsid w:val="00D06628"/>
    <w:rsid w:val="00D10628"/>
    <w:rsid w:val="00D11A27"/>
    <w:rsid w:val="00D1418B"/>
    <w:rsid w:val="00D176FC"/>
    <w:rsid w:val="00D20BDF"/>
    <w:rsid w:val="00D22280"/>
    <w:rsid w:val="00D22558"/>
    <w:rsid w:val="00D22678"/>
    <w:rsid w:val="00D22B7C"/>
    <w:rsid w:val="00D23929"/>
    <w:rsid w:val="00D309A0"/>
    <w:rsid w:val="00D30A7E"/>
    <w:rsid w:val="00D31943"/>
    <w:rsid w:val="00D31EAC"/>
    <w:rsid w:val="00D324FB"/>
    <w:rsid w:val="00D345D3"/>
    <w:rsid w:val="00D34E2D"/>
    <w:rsid w:val="00D35FC5"/>
    <w:rsid w:val="00D36B1E"/>
    <w:rsid w:val="00D36B9E"/>
    <w:rsid w:val="00D409C6"/>
    <w:rsid w:val="00D449E5"/>
    <w:rsid w:val="00D467EA"/>
    <w:rsid w:val="00D506BE"/>
    <w:rsid w:val="00D521BB"/>
    <w:rsid w:val="00D53748"/>
    <w:rsid w:val="00D5386F"/>
    <w:rsid w:val="00D5527A"/>
    <w:rsid w:val="00D56463"/>
    <w:rsid w:val="00D6122B"/>
    <w:rsid w:val="00D613B2"/>
    <w:rsid w:val="00D61CC6"/>
    <w:rsid w:val="00D61D19"/>
    <w:rsid w:val="00D6240F"/>
    <w:rsid w:val="00D6265E"/>
    <w:rsid w:val="00D6269A"/>
    <w:rsid w:val="00D63208"/>
    <w:rsid w:val="00D638E0"/>
    <w:rsid w:val="00D66CB9"/>
    <w:rsid w:val="00D66D3B"/>
    <w:rsid w:val="00D70D5C"/>
    <w:rsid w:val="00D71D6F"/>
    <w:rsid w:val="00D72473"/>
    <w:rsid w:val="00D72CA5"/>
    <w:rsid w:val="00D73179"/>
    <w:rsid w:val="00D735F0"/>
    <w:rsid w:val="00D743F4"/>
    <w:rsid w:val="00D76065"/>
    <w:rsid w:val="00D761DA"/>
    <w:rsid w:val="00D8129A"/>
    <w:rsid w:val="00D83858"/>
    <w:rsid w:val="00D85397"/>
    <w:rsid w:val="00D85C10"/>
    <w:rsid w:val="00D863E0"/>
    <w:rsid w:val="00D86698"/>
    <w:rsid w:val="00D87DAF"/>
    <w:rsid w:val="00D906BE"/>
    <w:rsid w:val="00D91120"/>
    <w:rsid w:val="00D91F00"/>
    <w:rsid w:val="00D93ECE"/>
    <w:rsid w:val="00D94CF6"/>
    <w:rsid w:val="00D95506"/>
    <w:rsid w:val="00D96436"/>
    <w:rsid w:val="00D96757"/>
    <w:rsid w:val="00D97096"/>
    <w:rsid w:val="00DA16A7"/>
    <w:rsid w:val="00DA175A"/>
    <w:rsid w:val="00DA17D1"/>
    <w:rsid w:val="00DA34CA"/>
    <w:rsid w:val="00DA4573"/>
    <w:rsid w:val="00DA505E"/>
    <w:rsid w:val="00DA6307"/>
    <w:rsid w:val="00DA66A1"/>
    <w:rsid w:val="00DB0AF9"/>
    <w:rsid w:val="00DB1465"/>
    <w:rsid w:val="00DB171D"/>
    <w:rsid w:val="00DB39DD"/>
    <w:rsid w:val="00DB78D0"/>
    <w:rsid w:val="00DC229C"/>
    <w:rsid w:val="00DC23DB"/>
    <w:rsid w:val="00DC2C98"/>
    <w:rsid w:val="00DC30DC"/>
    <w:rsid w:val="00DC3979"/>
    <w:rsid w:val="00DC46EF"/>
    <w:rsid w:val="00DC494E"/>
    <w:rsid w:val="00DC5751"/>
    <w:rsid w:val="00DC5E3D"/>
    <w:rsid w:val="00DD03BE"/>
    <w:rsid w:val="00DD2B98"/>
    <w:rsid w:val="00DD36A9"/>
    <w:rsid w:val="00DE0EED"/>
    <w:rsid w:val="00DE12E7"/>
    <w:rsid w:val="00DE1D0B"/>
    <w:rsid w:val="00DE276F"/>
    <w:rsid w:val="00DE3222"/>
    <w:rsid w:val="00DE3493"/>
    <w:rsid w:val="00DE4401"/>
    <w:rsid w:val="00DE628D"/>
    <w:rsid w:val="00DE6BB6"/>
    <w:rsid w:val="00DE740B"/>
    <w:rsid w:val="00DF1089"/>
    <w:rsid w:val="00DF19E9"/>
    <w:rsid w:val="00DF3882"/>
    <w:rsid w:val="00DF42DA"/>
    <w:rsid w:val="00DF4503"/>
    <w:rsid w:val="00DF4685"/>
    <w:rsid w:val="00DF4CDC"/>
    <w:rsid w:val="00DF4E51"/>
    <w:rsid w:val="00DF52B9"/>
    <w:rsid w:val="00DF7DDC"/>
    <w:rsid w:val="00E004BC"/>
    <w:rsid w:val="00E00721"/>
    <w:rsid w:val="00E02FFA"/>
    <w:rsid w:val="00E04CB2"/>
    <w:rsid w:val="00E054D3"/>
    <w:rsid w:val="00E055C4"/>
    <w:rsid w:val="00E05852"/>
    <w:rsid w:val="00E07A55"/>
    <w:rsid w:val="00E1192D"/>
    <w:rsid w:val="00E133A4"/>
    <w:rsid w:val="00E134F3"/>
    <w:rsid w:val="00E14D8D"/>
    <w:rsid w:val="00E20C26"/>
    <w:rsid w:val="00E2190F"/>
    <w:rsid w:val="00E224F5"/>
    <w:rsid w:val="00E22B60"/>
    <w:rsid w:val="00E22CF7"/>
    <w:rsid w:val="00E2303A"/>
    <w:rsid w:val="00E23DF4"/>
    <w:rsid w:val="00E24218"/>
    <w:rsid w:val="00E242FC"/>
    <w:rsid w:val="00E246E4"/>
    <w:rsid w:val="00E3013E"/>
    <w:rsid w:val="00E30160"/>
    <w:rsid w:val="00E34867"/>
    <w:rsid w:val="00E34B30"/>
    <w:rsid w:val="00E34C70"/>
    <w:rsid w:val="00E35D5F"/>
    <w:rsid w:val="00E362DB"/>
    <w:rsid w:val="00E37554"/>
    <w:rsid w:val="00E40190"/>
    <w:rsid w:val="00E40546"/>
    <w:rsid w:val="00E4262C"/>
    <w:rsid w:val="00E4336F"/>
    <w:rsid w:val="00E4382A"/>
    <w:rsid w:val="00E4402E"/>
    <w:rsid w:val="00E469EA"/>
    <w:rsid w:val="00E47317"/>
    <w:rsid w:val="00E503CB"/>
    <w:rsid w:val="00E5068E"/>
    <w:rsid w:val="00E50A65"/>
    <w:rsid w:val="00E54F4D"/>
    <w:rsid w:val="00E55BD1"/>
    <w:rsid w:val="00E56D76"/>
    <w:rsid w:val="00E57AD3"/>
    <w:rsid w:val="00E6480C"/>
    <w:rsid w:val="00E66958"/>
    <w:rsid w:val="00E678A7"/>
    <w:rsid w:val="00E7049B"/>
    <w:rsid w:val="00E70CEE"/>
    <w:rsid w:val="00E71198"/>
    <w:rsid w:val="00E715DB"/>
    <w:rsid w:val="00E71E9F"/>
    <w:rsid w:val="00E72A28"/>
    <w:rsid w:val="00E76B8A"/>
    <w:rsid w:val="00E80C1C"/>
    <w:rsid w:val="00E81E32"/>
    <w:rsid w:val="00E83580"/>
    <w:rsid w:val="00E83F0A"/>
    <w:rsid w:val="00E86AFD"/>
    <w:rsid w:val="00E86F05"/>
    <w:rsid w:val="00E90178"/>
    <w:rsid w:val="00E90DDB"/>
    <w:rsid w:val="00E918DB"/>
    <w:rsid w:val="00E9195C"/>
    <w:rsid w:val="00E91B1E"/>
    <w:rsid w:val="00E9304F"/>
    <w:rsid w:val="00E937BE"/>
    <w:rsid w:val="00E9596C"/>
    <w:rsid w:val="00E9628F"/>
    <w:rsid w:val="00EA1C28"/>
    <w:rsid w:val="00EA2A4D"/>
    <w:rsid w:val="00EA4491"/>
    <w:rsid w:val="00EA7042"/>
    <w:rsid w:val="00EA7F5A"/>
    <w:rsid w:val="00EB71FC"/>
    <w:rsid w:val="00EB7AFA"/>
    <w:rsid w:val="00EC007C"/>
    <w:rsid w:val="00EC0256"/>
    <w:rsid w:val="00EC05DB"/>
    <w:rsid w:val="00EC1D88"/>
    <w:rsid w:val="00EC1F35"/>
    <w:rsid w:val="00EC4BDC"/>
    <w:rsid w:val="00EC71FC"/>
    <w:rsid w:val="00ED0D6E"/>
    <w:rsid w:val="00ED4418"/>
    <w:rsid w:val="00ED5014"/>
    <w:rsid w:val="00ED70CD"/>
    <w:rsid w:val="00ED7CEA"/>
    <w:rsid w:val="00EE08EC"/>
    <w:rsid w:val="00EE0A4F"/>
    <w:rsid w:val="00EE2742"/>
    <w:rsid w:val="00EE2FC3"/>
    <w:rsid w:val="00EE4D57"/>
    <w:rsid w:val="00EE5601"/>
    <w:rsid w:val="00EE57C7"/>
    <w:rsid w:val="00EE5992"/>
    <w:rsid w:val="00EE5D0A"/>
    <w:rsid w:val="00EE62BF"/>
    <w:rsid w:val="00EE7405"/>
    <w:rsid w:val="00EF1E3C"/>
    <w:rsid w:val="00EF3C59"/>
    <w:rsid w:val="00EF3E50"/>
    <w:rsid w:val="00EF635A"/>
    <w:rsid w:val="00EF656A"/>
    <w:rsid w:val="00EF7A35"/>
    <w:rsid w:val="00EF7AE4"/>
    <w:rsid w:val="00F01B08"/>
    <w:rsid w:val="00F029E8"/>
    <w:rsid w:val="00F03569"/>
    <w:rsid w:val="00F037F8"/>
    <w:rsid w:val="00F03D29"/>
    <w:rsid w:val="00F056EA"/>
    <w:rsid w:val="00F117C7"/>
    <w:rsid w:val="00F120EC"/>
    <w:rsid w:val="00F1291B"/>
    <w:rsid w:val="00F12B44"/>
    <w:rsid w:val="00F1390F"/>
    <w:rsid w:val="00F14EC5"/>
    <w:rsid w:val="00F15C12"/>
    <w:rsid w:val="00F168AE"/>
    <w:rsid w:val="00F17E04"/>
    <w:rsid w:val="00F21DBB"/>
    <w:rsid w:val="00F22B61"/>
    <w:rsid w:val="00F2500A"/>
    <w:rsid w:val="00F25054"/>
    <w:rsid w:val="00F258BE"/>
    <w:rsid w:val="00F316DC"/>
    <w:rsid w:val="00F32345"/>
    <w:rsid w:val="00F3240F"/>
    <w:rsid w:val="00F32FFA"/>
    <w:rsid w:val="00F36474"/>
    <w:rsid w:val="00F36902"/>
    <w:rsid w:val="00F41616"/>
    <w:rsid w:val="00F43CD2"/>
    <w:rsid w:val="00F45119"/>
    <w:rsid w:val="00F45C4C"/>
    <w:rsid w:val="00F45ED9"/>
    <w:rsid w:val="00F45F22"/>
    <w:rsid w:val="00F46DC1"/>
    <w:rsid w:val="00F46F57"/>
    <w:rsid w:val="00F5081F"/>
    <w:rsid w:val="00F51282"/>
    <w:rsid w:val="00F541FC"/>
    <w:rsid w:val="00F556AD"/>
    <w:rsid w:val="00F5795F"/>
    <w:rsid w:val="00F6005C"/>
    <w:rsid w:val="00F60490"/>
    <w:rsid w:val="00F615D9"/>
    <w:rsid w:val="00F61A88"/>
    <w:rsid w:val="00F627E9"/>
    <w:rsid w:val="00F63415"/>
    <w:rsid w:val="00F638FC"/>
    <w:rsid w:val="00F6536B"/>
    <w:rsid w:val="00F6632C"/>
    <w:rsid w:val="00F6695F"/>
    <w:rsid w:val="00F66B4C"/>
    <w:rsid w:val="00F67785"/>
    <w:rsid w:val="00F7158C"/>
    <w:rsid w:val="00F732E7"/>
    <w:rsid w:val="00F740A0"/>
    <w:rsid w:val="00F75473"/>
    <w:rsid w:val="00F754F1"/>
    <w:rsid w:val="00F76C8F"/>
    <w:rsid w:val="00F77406"/>
    <w:rsid w:val="00F803AA"/>
    <w:rsid w:val="00F81C6E"/>
    <w:rsid w:val="00F81D1A"/>
    <w:rsid w:val="00F81FE2"/>
    <w:rsid w:val="00F8238B"/>
    <w:rsid w:val="00F82904"/>
    <w:rsid w:val="00F85DEA"/>
    <w:rsid w:val="00F86097"/>
    <w:rsid w:val="00F8644D"/>
    <w:rsid w:val="00F87227"/>
    <w:rsid w:val="00F92A47"/>
    <w:rsid w:val="00F930D8"/>
    <w:rsid w:val="00F93D30"/>
    <w:rsid w:val="00F93EC4"/>
    <w:rsid w:val="00F94502"/>
    <w:rsid w:val="00F94BF6"/>
    <w:rsid w:val="00F97147"/>
    <w:rsid w:val="00F97524"/>
    <w:rsid w:val="00FB063F"/>
    <w:rsid w:val="00FB15FA"/>
    <w:rsid w:val="00FB29B2"/>
    <w:rsid w:val="00FB4292"/>
    <w:rsid w:val="00FB4D70"/>
    <w:rsid w:val="00FB4F13"/>
    <w:rsid w:val="00FB7744"/>
    <w:rsid w:val="00FC014E"/>
    <w:rsid w:val="00FC0177"/>
    <w:rsid w:val="00FC103E"/>
    <w:rsid w:val="00FC1491"/>
    <w:rsid w:val="00FC2AC3"/>
    <w:rsid w:val="00FC4700"/>
    <w:rsid w:val="00FC5059"/>
    <w:rsid w:val="00FC5675"/>
    <w:rsid w:val="00FC5CAF"/>
    <w:rsid w:val="00FC7890"/>
    <w:rsid w:val="00FD1109"/>
    <w:rsid w:val="00FD1CDC"/>
    <w:rsid w:val="00FD5632"/>
    <w:rsid w:val="00FD680C"/>
    <w:rsid w:val="00FD6B60"/>
    <w:rsid w:val="00FE0710"/>
    <w:rsid w:val="00FE2D8A"/>
    <w:rsid w:val="00FE4C3B"/>
    <w:rsid w:val="00FE5B39"/>
    <w:rsid w:val="00FE6CA2"/>
    <w:rsid w:val="00FE6CA7"/>
    <w:rsid w:val="00FE7CC8"/>
    <w:rsid w:val="00FF1344"/>
    <w:rsid w:val="00FF5BC1"/>
    <w:rsid w:val="00FF5D86"/>
    <w:rsid w:val="00FF6ABF"/>
    <w:rsid w:val="00FF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147"/>
    <w:rPr>
      <w:sz w:val="18"/>
      <w:szCs w:val="18"/>
    </w:rPr>
  </w:style>
  <w:style w:type="paragraph" w:styleId="a4">
    <w:name w:val="footer"/>
    <w:basedOn w:val="a"/>
    <w:link w:val="Char0"/>
    <w:uiPriority w:val="99"/>
    <w:unhideWhenUsed/>
    <w:rsid w:val="00F97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147"/>
    <w:rPr>
      <w:sz w:val="18"/>
      <w:szCs w:val="18"/>
    </w:rPr>
  </w:style>
  <w:style w:type="paragraph" w:styleId="a5">
    <w:name w:val="Date"/>
    <w:basedOn w:val="a"/>
    <w:next w:val="a"/>
    <w:link w:val="Char1"/>
    <w:uiPriority w:val="99"/>
    <w:semiHidden/>
    <w:unhideWhenUsed/>
    <w:rsid w:val="00D345D3"/>
    <w:pPr>
      <w:ind w:leftChars="2500" w:left="100"/>
    </w:pPr>
  </w:style>
  <w:style w:type="character" w:customStyle="1" w:styleId="Char1">
    <w:name w:val="日期 Char"/>
    <w:basedOn w:val="a0"/>
    <w:link w:val="a5"/>
    <w:uiPriority w:val="99"/>
    <w:semiHidden/>
    <w:rsid w:val="00D345D3"/>
    <w:rPr>
      <w:rFonts w:ascii="Times New Roman" w:eastAsia="宋体" w:hAnsi="Times New Roman" w:cs="Times New Roman"/>
      <w:szCs w:val="24"/>
    </w:rPr>
  </w:style>
  <w:style w:type="paragraph" w:styleId="a6">
    <w:name w:val="List Paragraph"/>
    <w:basedOn w:val="a"/>
    <w:uiPriority w:val="34"/>
    <w:qFormat/>
    <w:rsid w:val="00B3590B"/>
    <w:pPr>
      <w:ind w:firstLineChars="200" w:firstLine="420"/>
    </w:pPr>
    <w:rPr>
      <w:rFonts w:asciiTheme="minorHAnsi" w:eastAsiaTheme="minorEastAsia" w:hAnsiTheme="minorHAnsi" w:cstheme="minorBidi"/>
      <w:szCs w:val="22"/>
    </w:rPr>
  </w:style>
  <w:style w:type="paragraph" w:styleId="a7">
    <w:name w:val="Balloon Text"/>
    <w:basedOn w:val="a"/>
    <w:link w:val="Char2"/>
    <w:uiPriority w:val="99"/>
    <w:semiHidden/>
    <w:unhideWhenUsed/>
    <w:rsid w:val="00F25054"/>
    <w:rPr>
      <w:sz w:val="18"/>
      <w:szCs w:val="18"/>
    </w:rPr>
  </w:style>
  <w:style w:type="character" w:customStyle="1" w:styleId="Char2">
    <w:name w:val="批注框文本 Char"/>
    <w:basedOn w:val="a0"/>
    <w:link w:val="a7"/>
    <w:uiPriority w:val="99"/>
    <w:semiHidden/>
    <w:rsid w:val="00F2505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147"/>
    <w:rPr>
      <w:sz w:val="18"/>
      <w:szCs w:val="18"/>
    </w:rPr>
  </w:style>
  <w:style w:type="paragraph" w:styleId="a4">
    <w:name w:val="footer"/>
    <w:basedOn w:val="a"/>
    <w:link w:val="Char0"/>
    <w:uiPriority w:val="99"/>
    <w:unhideWhenUsed/>
    <w:rsid w:val="00F97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147"/>
    <w:rPr>
      <w:sz w:val="18"/>
      <w:szCs w:val="18"/>
    </w:rPr>
  </w:style>
  <w:style w:type="paragraph" w:styleId="a5">
    <w:name w:val="Date"/>
    <w:basedOn w:val="a"/>
    <w:next w:val="a"/>
    <w:link w:val="Char1"/>
    <w:uiPriority w:val="99"/>
    <w:semiHidden/>
    <w:unhideWhenUsed/>
    <w:rsid w:val="00D345D3"/>
    <w:pPr>
      <w:ind w:leftChars="2500" w:left="100"/>
    </w:pPr>
  </w:style>
  <w:style w:type="character" w:customStyle="1" w:styleId="Char1">
    <w:name w:val="日期 Char"/>
    <w:basedOn w:val="a0"/>
    <w:link w:val="a5"/>
    <w:uiPriority w:val="99"/>
    <w:semiHidden/>
    <w:rsid w:val="00D345D3"/>
    <w:rPr>
      <w:rFonts w:ascii="Times New Roman" w:eastAsia="宋体" w:hAnsi="Times New Roman" w:cs="Times New Roman"/>
      <w:szCs w:val="24"/>
    </w:rPr>
  </w:style>
  <w:style w:type="paragraph" w:styleId="a6">
    <w:name w:val="List Paragraph"/>
    <w:basedOn w:val="a"/>
    <w:uiPriority w:val="34"/>
    <w:qFormat/>
    <w:rsid w:val="00B3590B"/>
    <w:pPr>
      <w:ind w:firstLineChars="200" w:firstLine="420"/>
    </w:pPr>
    <w:rPr>
      <w:rFonts w:asciiTheme="minorHAnsi" w:eastAsiaTheme="minorEastAsia" w:hAnsiTheme="minorHAnsi" w:cstheme="minorBidi"/>
      <w:szCs w:val="22"/>
    </w:rPr>
  </w:style>
  <w:style w:type="paragraph" w:styleId="a7">
    <w:name w:val="Balloon Text"/>
    <w:basedOn w:val="a"/>
    <w:link w:val="Char2"/>
    <w:uiPriority w:val="99"/>
    <w:semiHidden/>
    <w:unhideWhenUsed/>
    <w:rsid w:val="00F25054"/>
    <w:rPr>
      <w:sz w:val="18"/>
      <w:szCs w:val="18"/>
    </w:rPr>
  </w:style>
  <w:style w:type="character" w:customStyle="1" w:styleId="Char2">
    <w:name w:val="批注框文本 Char"/>
    <w:basedOn w:val="a0"/>
    <w:link w:val="a7"/>
    <w:uiPriority w:val="99"/>
    <w:semiHidden/>
    <w:rsid w:val="00F250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403</Words>
  <Characters>2300</Characters>
  <Application>Microsoft Office Word</Application>
  <DocSecurity>0</DocSecurity>
  <Lines>19</Lines>
  <Paragraphs>5</Paragraphs>
  <ScaleCrop>false</ScaleCrop>
  <Company>Sky123.Org</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52</cp:revision>
  <cp:lastPrinted>2018-06-26T03:32:00Z</cp:lastPrinted>
  <dcterms:created xsi:type="dcterms:W3CDTF">2015-07-07T02:27:00Z</dcterms:created>
  <dcterms:modified xsi:type="dcterms:W3CDTF">2018-06-26T04:43:00Z</dcterms:modified>
</cp:coreProperties>
</file>