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C97" w:rsidRDefault="005C5C97" w:rsidP="005C5C97">
      <w:pPr>
        <w:spacing w:line="500" w:lineRule="exact"/>
        <w:jc w:val="center"/>
        <w:rPr>
          <w:rFonts w:ascii="宋体" w:hAnsi="宋体"/>
          <w:b/>
          <w:bCs/>
          <w:sz w:val="36"/>
          <w:szCs w:val="36"/>
        </w:rPr>
      </w:pPr>
      <w:r>
        <w:rPr>
          <w:rFonts w:ascii="宋体" w:hAnsi="宋体" w:hint="eastAsia"/>
          <w:b/>
          <w:bCs/>
          <w:sz w:val="36"/>
          <w:szCs w:val="36"/>
        </w:rPr>
        <w:t>横山桥初中创建</w:t>
      </w:r>
      <w:proofErr w:type="gramStart"/>
      <w:r>
        <w:rPr>
          <w:rFonts w:ascii="宋体" w:hAnsi="宋体" w:hint="eastAsia"/>
          <w:b/>
          <w:bCs/>
          <w:sz w:val="36"/>
          <w:szCs w:val="36"/>
        </w:rPr>
        <w:t>省健康</w:t>
      </w:r>
      <w:proofErr w:type="gramEnd"/>
      <w:r>
        <w:rPr>
          <w:rFonts w:ascii="宋体" w:hAnsi="宋体" w:hint="eastAsia"/>
          <w:b/>
          <w:bCs/>
          <w:sz w:val="36"/>
          <w:szCs w:val="36"/>
        </w:rPr>
        <w:t>促进学校（金牌）材料目录</w:t>
      </w:r>
    </w:p>
    <w:p w:rsidR="005C5C97" w:rsidRDefault="005C5C97" w:rsidP="005C5C97">
      <w:pPr>
        <w:spacing w:line="400" w:lineRule="exact"/>
        <w:jc w:val="center"/>
        <w:rPr>
          <w:rFonts w:ascii="宋体" w:hAnsi="宋体"/>
          <w:b/>
          <w:bCs/>
          <w:szCs w:val="21"/>
        </w:rPr>
      </w:pPr>
      <w:r>
        <w:rPr>
          <w:rFonts w:ascii="宋体" w:hAnsi="宋体" w:hint="eastAsia"/>
          <w:b/>
          <w:bCs/>
          <w:szCs w:val="21"/>
        </w:rPr>
        <w:t>健康教育（三-2）</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481"/>
        <w:gridCol w:w="1619"/>
      </w:tblGrid>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hideMark/>
          </w:tcPr>
          <w:p w:rsidR="005C5C97" w:rsidRDefault="005C5C97" w:rsidP="005756F9">
            <w:pPr>
              <w:spacing w:line="560" w:lineRule="exact"/>
              <w:jc w:val="center"/>
              <w:rPr>
                <w:rFonts w:ascii="宋体" w:hAnsi="宋体"/>
                <w:b/>
                <w:bCs/>
                <w:sz w:val="32"/>
                <w:szCs w:val="32"/>
              </w:rPr>
            </w:pPr>
            <w:r>
              <w:rPr>
                <w:rFonts w:ascii="宋体" w:hAnsi="宋体" w:hint="eastAsia"/>
                <w:b/>
                <w:bCs/>
                <w:sz w:val="32"/>
                <w:szCs w:val="32"/>
              </w:rPr>
              <w:t>序号</w:t>
            </w:r>
          </w:p>
        </w:tc>
        <w:tc>
          <w:tcPr>
            <w:tcW w:w="6481" w:type="dxa"/>
            <w:tcBorders>
              <w:top w:val="single" w:sz="4" w:space="0" w:color="auto"/>
              <w:left w:val="single" w:sz="4" w:space="0" w:color="auto"/>
              <w:bottom w:val="single" w:sz="4" w:space="0" w:color="auto"/>
              <w:right w:val="single" w:sz="4" w:space="0" w:color="auto"/>
            </w:tcBorders>
            <w:hideMark/>
          </w:tcPr>
          <w:p w:rsidR="005C5C97" w:rsidRDefault="005C5C97" w:rsidP="005756F9">
            <w:pPr>
              <w:spacing w:line="560" w:lineRule="exact"/>
              <w:jc w:val="center"/>
              <w:rPr>
                <w:rFonts w:ascii="宋体" w:hAnsi="宋体"/>
                <w:b/>
                <w:bCs/>
                <w:sz w:val="32"/>
                <w:szCs w:val="32"/>
              </w:rPr>
            </w:pPr>
            <w:r>
              <w:rPr>
                <w:rFonts w:ascii="宋体" w:hAnsi="宋体" w:hint="eastAsia"/>
                <w:b/>
                <w:bCs/>
                <w:sz w:val="32"/>
                <w:szCs w:val="32"/>
              </w:rPr>
              <w:t>内       容</w:t>
            </w:r>
          </w:p>
        </w:tc>
        <w:tc>
          <w:tcPr>
            <w:tcW w:w="1619" w:type="dxa"/>
            <w:tcBorders>
              <w:top w:val="single" w:sz="4" w:space="0" w:color="auto"/>
              <w:left w:val="single" w:sz="4" w:space="0" w:color="auto"/>
              <w:bottom w:val="single" w:sz="4" w:space="0" w:color="auto"/>
              <w:right w:val="single" w:sz="4" w:space="0" w:color="auto"/>
            </w:tcBorders>
            <w:hideMark/>
          </w:tcPr>
          <w:p w:rsidR="005C5C97" w:rsidRDefault="00FB09A0" w:rsidP="005756F9">
            <w:pPr>
              <w:spacing w:line="560" w:lineRule="exact"/>
              <w:jc w:val="center"/>
              <w:rPr>
                <w:rFonts w:ascii="宋体" w:hAnsi="宋体"/>
                <w:b/>
                <w:bCs/>
                <w:sz w:val="32"/>
                <w:szCs w:val="32"/>
              </w:rPr>
            </w:pPr>
            <w:r>
              <w:rPr>
                <w:rFonts w:ascii="宋体" w:hAnsi="宋体" w:hint="eastAsia"/>
                <w:b/>
                <w:bCs/>
                <w:sz w:val="32"/>
                <w:szCs w:val="32"/>
              </w:rPr>
              <w:t>备注</w:t>
            </w:r>
          </w:p>
        </w:tc>
      </w:tr>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jc w:val="center"/>
              <w:rPr>
                <w:rFonts w:ascii="宋体" w:hAnsi="宋体"/>
                <w:bCs/>
                <w:sz w:val="28"/>
                <w:szCs w:val="28"/>
              </w:rPr>
            </w:pPr>
            <w:r>
              <w:rPr>
                <w:rFonts w:ascii="宋体" w:hAnsi="宋体" w:hint="eastAsia"/>
                <w:bCs/>
                <w:sz w:val="28"/>
                <w:szCs w:val="28"/>
              </w:rPr>
              <w:t>1</w:t>
            </w:r>
          </w:p>
        </w:tc>
        <w:tc>
          <w:tcPr>
            <w:tcW w:w="6481"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rPr>
                <w:rFonts w:ascii="宋体" w:hAnsi="宋体"/>
                <w:bCs/>
                <w:sz w:val="28"/>
                <w:szCs w:val="28"/>
              </w:rPr>
            </w:pPr>
            <w:r>
              <w:rPr>
                <w:rFonts w:ascii="宋体" w:hAnsi="宋体" w:hint="eastAsia"/>
                <w:bCs/>
                <w:sz w:val="28"/>
                <w:szCs w:val="28"/>
              </w:rPr>
              <w:t>健康教育会议、活动登记表和记录</w:t>
            </w:r>
          </w:p>
        </w:tc>
        <w:tc>
          <w:tcPr>
            <w:tcW w:w="1619"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jc w:val="center"/>
              <w:rPr>
                <w:rFonts w:ascii="宋体" w:hAnsi="宋体"/>
                <w:b/>
                <w:bCs/>
                <w:sz w:val="28"/>
                <w:szCs w:val="28"/>
              </w:rPr>
            </w:pPr>
          </w:p>
        </w:tc>
      </w:tr>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jc w:val="center"/>
              <w:rPr>
                <w:rFonts w:ascii="宋体" w:hAnsi="宋体"/>
                <w:bCs/>
                <w:sz w:val="28"/>
                <w:szCs w:val="28"/>
              </w:rPr>
            </w:pPr>
            <w:r>
              <w:rPr>
                <w:rFonts w:ascii="宋体" w:hAnsi="宋体" w:hint="eastAsia"/>
                <w:bCs/>
                <w:sz w:val="28"/>
                <w:szCs w:val="28"/>
              </w:rPr>
              <w:t>2</w:t>
            </w:r>
          </w:p>
        </w:tc>
        <w:tc>
          <w:tcPr>
            <w:tcW w:w="6481"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rPr>
                <w:rFonts w:ascii="宋体" w:hAnsi="宋体"/>
                <w:bCs/>
                <w:sz w:val="28"/>
                <w:szCs w:val="28"/>
              </w:rPr>
            </w:pPr>
            <w:r>
              <w:rPr>
                <w:rFonts w:ascii="宋体" w:hAnsi="宋体" w:hint="eastAsia"/>
                <w:bCs/>
                <w:sz w:val="28"/>
                <w:szCs w:val="28"/>
              </w:rPr>
              <w:t>健康教育讲座登记表、教案</w:t>
            </w:r>
          </w:p>
        </w:tc>
        <w:tc>
          <w:tcPr>
            <w:tcW w:w="1619"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jc w:val="center"/>
              <w:rPr>
                <w:rFonts w:ascii="宋体" w:hAnsi="宋体"/>
                <w:b/>
                <w:bCs/>
                <w:sz w:val="28"/>
                <w:szCs w:val="28"/>
              </w:rPr>
            </w:pPr>
          </w:p>
        </w:tc>
      </w:tr>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jc w:val="center"/>
              <w:rPr>
                <w:rFonts w:ascii="宋体" w:hAnsi="宋体"/>
                <w:bCs/>
                <w:sz w:val="28"/>
                <w:szCs w:val="28"/>
              </w:rPr>
            </w:pPr>
            <w:r>
              <w:rPr>
                <w:rFonts w:ascii="宋体" w:hAnsi="宋体" w:hint="eastAsia"/>
                <w:bCs/>
                <w:sz w:val="28"/>
                <w:szCs w:val="28"/>
              </w:rPr>
              <w:t>3</w:t>
            </w:r>
          </w:p>
        </w:tc>
        <w:tc>
          <w:tcPr>
            <w:tcW w:w="6481" w:type="dxa"/>
            <w:tcBorders>
              <w:top w:val="single" w:sz="4" w:space="0" w:color="auto"/>
              <w:left w:val="single" w:sz="4" w:space="0" w:color="auto"/>
              <w:bottom w:val="single" w:sz="4" w:space="0" w:color="auto"/>
              <w:right w:val="single" w:sz="4" w:space="0" w:color="auto"/>
            </w:tcBorders>
            <w:vAlign w:val="center"/>
            <w:hideMark/>
          </w:tcPr>
          <w:p w:rsidR="005C5C97" w:rsidRPr="006835F4" w:rsidRDefault="005C5C97" w:rsidP="005756F9">
            <w:pPr>
              <w:spacing w:line="560" w:lineRule="exact"/>
              <w:rPr>
                <w:rFonts w:ascii="宋体" w:hAnsi="宋体"/>
                <w:bCs/>
                <w:sz w:val="28"/>
                <w:szCs w:val="28"/>
              </w:rPr>
            </w:pPr>
            <w:r w:rsidRPr="006835F4">
              <w:rPr>
                <w:rFonts w:ascii="宋体" w:hAnsi="宋体" w:hint="eastAsia"/>
                <w:bCs/>
                <w:sz w:val="28"/>
                <w:szCs w:val="28"/>
              </w:rPr>
              <w:t>横山桥初中外聘兼职校医来校健康宣讲</w:t>
            </w:r>
          </w:p>
        </w:tc>
        <w:tc>
          <w:tcPr>
            <w:tcW w:w="1619"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jc w:val="center"/>
              <w:rPr>
                <w:rFonts w:ascii="宋体" w:hAnsi="宋体"/>
                <w:b/>
                <w:bCs/>
                <w:sz w:val="28"/>
                <w:szCs w:val="28"/>
              </w:rPr>
            </w:pPr>
          </w:p>
        </w:tc>
      </w:tr>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jc w:val="center"/>
              <w:rPr>
                <w:rFonts w:ascii="宋体" w:hAnsi="宋体"/>
                <w:bCs/>
                <w:sz w:val="28"/>
                <w:szCs w:val="28"/>
              </w:rPr>
            </w:pPr>
          </w:p>
        </w:tc>
        <w:tc>
          <w:tcPr>
            <w:tcW w:w="6481" w:type="dxa"/>
            <w:tcBorders>
              <w:top w:val="single" w:sz="4" w:space="0" w:color="auto"/>
              <w:left w:val="single" w:sz="4" w:space="0" w:color="auto"/>
              <w:bottom w:val="single" w:sz="4" w:space="0" w:color="auto"/>
              <w:right w:val="single" w:sz="4" w:space="0" w:color="auto"/>
            </w:tcBorders>
            <w:vAlign w:val="center"/>
            <w:hideMark/>
          </w:tcPr>
          <w:p w:rsidR="005C5C97" w:rsidRPr="002955BF" w:rsidRDefault="005C5C97" w:rsidP="005756F9">
            <w:pPr>
              <w:spacing w:line="560" w:lineRule="exact"/>
              <w:rPr>
                <w:rFonts w:ascii="宋体" w:hAnsi="宋体"/>
                <w:bCs/>
                <w:sz w:val="28"/>
                <w:szCs w:val="28"/>
              </w:rPr>
            </w:pPr>
          </w:p>
        </w:tc>
        <w:tc>
          <w:tcPr>
            <w:tcW w:w="1619"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jc w:val="center"/>
              <w:rPr>
                <w:rFonts w:ascii="宋体" w:hAnsi="宋体"/>
                <w:b/>
                <w:bCs/>
                <w:sz w:val="28"/>
                <w:szCs w:val="28"/>
              </w:rPr>
            </w:pPr>
          </w:p>
        </w:tc>
      </w:tr>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jc w:val="center"/>
              <w:rPr>
                <w:rFonts w:ascii="宋体" w:hAnsi="宋体"/>
                <w:bCs/>
                <w:sz w:val="28"/>
                <w:szCs w:val="28"/>
              </w:rPr>
            </w:pPr>
          </w:p>
        </w:tc>
        <w:tc>
          <w:tcPr>
            <w:tcW w:w="6481"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rPr>
                <w:rFonts w:ascii="宋体" w:hAnsi="宋体"/>
                <w:bCs/>
                <w:sz w:val="28"/>
                <w:szCs w:val="28"/>
              </w:rPr>
            </w:pPr>
          </w:p>
        </w:tc>
        <w:tc>
          <w:tcPr>
            <w:tcW w:w="1619"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jc w:val="center"/>
              <w:rPr>
                <w:rFonts w:ascii="宋体" w:hAnsi="宋体"/>
                <w:b/>
                <w:bCs/>
                <w:sz w:val="28"/>
                <w:szCs w:val="28"/>
              </w:rPr>
            </w:pPr>
          </w:p>
        </w:tc>
      </w:tr>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jc w:val="center"/>
              <w:rPr>
                <w:rFonts w:ascii="宋体" w:hAnsi="宋体"/>
                <w:bCs/>
                <w:sz w:val="28"/>
                <w:szCs w:val="28"/>
              </w:rPr>
            </w:pPr>
          </w:p>
        </w:tc>
        <w:tc>
          <w:tcPr>
            <w:tcW w:w="6481"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rPr>
                <w:rFonts w:ascii="宋体" w:hAnsi="宋体"/>
                <w:bCs/>
                <w:sz w:val="28"/>
                <w:szCs w:val="28"/>
              </w:rPr>
            </w:pPr>
          </w:p>
        </w:tc>
        <w:tc>
          <w:tcPr>
            <w:tcW w:w="1619"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jc w:val="center"/>
              <w:rPr>
                <w:rFonts w:ascii="宋体" w:hAnsi="宋体"/>
                <w:b/>
                <w:bCs/>
                <w:sz w:val="28"/>
                <w:szCs w:val="28"/>
              </w:rPr>
            </w:pPr>
          </w:p>
        </w:tc>
      </w:tr>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jc w:val="center"/>
              <w:rPr>
                <w:rFonts w:ascii="宋体" w:hAnsi="宋体"/>
                <w:bCs/>
                <w:sz w:val="28"/>
                <w:szCs w:val="28"/>
              </w:rPr>
            </w:pPr>
          </w:p>
        </w:tc>
        <w:tc>
          <w:tcPr>
            <w:tcW w:w="6481"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rPr>
                <w:rFonts w:ascii="宋体" w:hAnsi="宋体"/>
                <w:bCs/>
                <w:sz w:val="28"/>
                <w:szCs w:val="28"/>
              </w:rPr>
            </w:pPr>
          </w:p>
        </w:tc>
        <w:tc>
          <w:tcPr>
            <w:tcW w:w="1619"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jc w:val="center"/>
              <w:rPr>
                <w:rFonts w:ascii="宋体" w:hAnsi="宋体"/>
                <w:b/>
                <w:bCs/>
                <w:sz w:val="28"/>
                <w:szCs w:val="28"/>
              </w:rPr>
            </w:pPr>
          </w:p>
        </w:tc>
      </w:tr>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jc w:val="center"/>
              <w:rPr>
                <w:rFonts w:ascii="宋体" w:hAnsi="宋体"/>
                <w:bCs/>
                <w:sz w:val="28"/>
                <w:szCs w:val="28"/>
              </w:rPr>
            </w:pPr>
          </w:p>
        </w:tc>
        <w:tc>
          <w:tcPr>
            <w:tcW w:w="6481"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rPr>
                <w:rFonts w:ascii="宋体" w:hAnsi="宋体"/>
                <w:bCs/>
                <w:sz w:val="28"/>
                <w:szCs w:val="28"/>
              </w:rPr>
            </w:pPr>
          </w:p>
        </w:tc>
        <w:tc>
          <w:tcPr>
            <w:tcW w:w="1619"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jc w:val="center"/>
              <w:rPr>
                <w:rFonts w:ascii="宋体" w:hAnsi="宋体"/>
                <w:b/>
                <w:bCs/>
                <w:sz w:val="28"/>
                <w:szCs w:val="28"/>
              </w:rPr>
            </w:pPr>
          </w:p>
        </w:tc>
      </w:tr>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jc w:val="center"/>
              <w:rPr>
                <w:rFonts w:ascii="宋体" w:hAnsi="宋体"/>
                <w:bCs/>
                <w:sz w:val="28"/>
                <w:szCs w:val="28"/>
              </w:rPr>
            </w:pPr>
          </w:p>
        </w:tc>
        <w:tc>
          <w:tcPr>
            <w:tcW w:w="6481"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rPr>
                <w:rFonts w:ascii="宋体" w:hAnsi="宋体"/>
                <w:bCs/>
                <w:sz w:val="28"/>
                <w:szCs w:val="28"/>
              </w:rPr>
            </w:pPr>
          </w:p>
        </w:tc>
        <w:tc>
          <w:tcPr>
            <w:tcW w:w="1619"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jc w:val="center"/>
              <w:rPr>
                <w:rFonts w:ascii="宋体" w:hAnsi="宋体"/>
                <w:b/>
                <w:bCs/>
                <w:sz w:val="28"/>
                <w:szCs w:val="28"/>
              </w:rPr>
            </w:pPr>
          </w:p>
        </w:tc>
      </w:tr>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jc w:val="center"/>
              <w:rPr>
                <w:rFonts w:ascii="宋体" w:hAnsi="宋体"/>
                <w:bCs/>
                <w:sz w:val="28"/>
                <w:szCs w:val="28"/>
              </w:rPr>
            </w:pPr>
          </w:p>
        </w:tc>
        <w:tc>
          <w:tcPr>
            <w:tcW w:w="6481"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rPr>
                <w:rFonts w:ascii="宋体" w:hAnsi="宋体"/>
                <w:bCs/>
                <w:sz w:val="28"/>
                <w:szCs w:val="28"/>
              </w:rPr>
            </w:pPr>
          </w:p>
        </w:tc>
        <w:tc>
          <w:tcPr>
            <w:tcW w:w="1619"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jc w:val="center"/>
              <w:rPr>
                <w:rFonts w:ascii="宋体" w:hAnsi="宋体"/>
                <w:b/>
                <w:bCs/>
                <w:sz w:val="28"/>
                <w:szCs w:val="28"/>
              </w:rPr>
            </w:pPr>
          </w:p>
        </w:tc>
      </w:tr>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jc w:val="center"/>
              <w:rPr>
                <w:rFonts w:ascii="宋体" w:hAnsi="宋体"/>
                <w:bCs/>
                <w:sz w:val="28"/>
                <w:szCs w:val="28"/>
              </w:rPr>
            </w:pPr>
          </w:p>
        </w:tc>
        <w:tc>
          <w:tcPr>
            <w:tcW w:w="6481"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rPr>
                <w:rFonts w:ascii="宋体" w:hAnsi="宋体"/>
                <w:bCs/>
                <w:sz w:val="28"/>
                <w:szCs w:val="28"/>
              </w:rPr>
            </w:pPr>
          </w:p>
        </w:tc>
        <w:tc>
          <w:tcPr>
            <w:tcW w:w="1619"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jc w:val="center"/>
              <w:rPr>
                <w:rFonts w:ascii="宋体" w:hAnsi="宋体"/>
                <w:b/>
                <w:bCs/>
                <w:sz w:val="28"/>
                <w:szCs w:val="28"/>
              </w:rPr>
            </w:pPr>
          </w:p>
        </w:tc>
      </w:tr>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jc w:val="center"/>
              <w:rPr>
                <w:rFonts w:ascii="宋体" w:hAnsi="宋体"/>
                <w:bCs/>
                <w:sz w:val="28"/>
                <w:szCs w:val="28"/>
              </w:rPr>
            </w:pPr>
          </w:p>
        </w:tc>
        <w:tc>
          <w:tcPr>
            <w:tcW w:w="6481"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rPr>
                <w:rFonts w:ascii="宋体" w:hAnsi="宋体"/>
                <w:bCs/>
                <w:sz w:val="28"/>
                <w:szCs w:val="28"/>
              </w:rPr>
            </w:pPr>
          </w:p>
        </w:tc>
        <w:tc>
          <w:tcPr>
            <w:tcW w:w="1619"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jc w:val="center"/>
              <w:rPr>
                <w:rFonts w:ascii="宋体" w:hAnsi="宋体"/>
                <w:b/>
                <w:bCs/>
                <w:sz w:val="28"/>
                <w:szCs w:val="28"/>
              </w:rPr>
            </w:pPr>
          </w:p>
        </w:tc>
      </w:tr>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jc w:val="center"/>
              <w:rPr>
                <w:rFonts w:ascii="宋体" w:hAnsi="宋体"/>
                <w:bCs/>
                <w:sz w:val="28"/>
                <w:szCs w:val="28"/>
              </w:rPr>
            </w:pPr>
          </w:p>
        </w:tc>
        <w:tc>
          <w:tcPr>
            <w:tcW w:w="6481"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rPr>
                <w:rFonts w:ascii="宋体" w:hAnsi="宋体"/>
                <w:bCs/>
                <w:sz w:val="28"/>
                <w:szCs w:val="28"/>
              </w:rPr>
            </w:pPr>
          </w:p>
        </w:tc>
        <w:tc>
          <w:tcPr>
            <w:tcW w:w="1619"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jc w:val="center"/>
              <w:rPr>
                <w:rFonts w:ascii="宋体" w:hAnsi="宋体"/>
                <w:b/>
                <w:bCs/>
                <w:sz w:val="28"/>
                <w:szCs w:val="28"/>
              </w:rPr>
            </w:pPr>
          </w:p>
        </w:tc>
      </w:tr>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jc w:val="center"/>
              <w:rPr>
                <w:rFonts w:ascii="宋体" w:hAnsi="宋体"/>
                <w:bCs/>
                <w:sz w:val="28"/>
                <w:szCs w:val="28"/>
              </w:rPr>
            </w:pPr>
          </w:p>
        </w:tc>
        <w:tc>
          <w:tcPr>
            <w:tcW w:w="6481"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rPr>
                <w:rFonts w:ascii="宋体" w:hAnsi="宋体"/>
                <w:bCs/>
                <w:sz w:val="28"/>
                <w:szCs w:val="28"/>
              </w:rPr>
            </w:pPr>
          </w:p>
        </w:tc>
        <w:tc>
          <w:tcPr>
            <w:tcW w:w="1619"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jc w:val="center"/>
              <w:rPr>
                <w:rFonts w:ascii="宋体" w:hAnsi="宋体"/>
                <w:b/>
                <w:bCs/>
                <w:sz w:val="28"/>
                <w:szCs w:val="28"/>
              </w:rPr>
            </w:pPr>
          </w:p>
        </w:tc>
      </w:tr>
      <w:tr w:rsidR="005C5C97" w:rsidTr="005756F9">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5C5C97" w:rsidRDefault="005C5C97" w:rsidP="005756F9">
            <w:pPr>
              <w:spacing w:line="560" w:lineRule="exact"/>
              <w:jc w:val="center"/>
              <w:rPr>
                <w:rFonts w:ascii="宋体" w:hAnsi="宋体"/>
                <w:bCs/>
                <w:sz w:val="28"/>
                <w:szCs w:val="28"/>
              </w:rPr>
            </w:pPr>
          </w:p>
        </w:tc>
        <w:tc>
          <w:tcPr>
            <w:tcW w:w="6481"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rPr>
                <w:rFonts w:ascii="宋体" w:hAnsi="宋体"/>
                <w:bCs/>
                <w:sz w:val="28"/>
                <w:szCs w:val="28"/>
              </w:rPr>
            </w:pPr>
          </w:p>
        </w:tc>
        <w:tc>
          <w:tcPr>
            <w:tcW w:w="1619" w:type="dxa"/>
            <w:tcBorders>
              <w:top w:val="single" w:sz="4" w:space="0" w:color="auto"/>
              <w:left w:val="single" w:sz="4" w:space="0" w:color="auto"/>
              <w:bottom w:val="single" w:sz="4" w:space="0" w:color="auto"/>
              <w:right w:val="single" w:sz="4" w:space="0" w:color="auto"/>
            </w:tcBorders>
            <w:vAlign w:val="center"/>
          </w:tcPr>
          <w:p w:rsidR="005C5C97" w:rsidRDefault="005C5C97" w:rsidP="005756F9">
            <w:pPr>
              <w:spacing w:line="560" w:lineRule="exact"/>
              <w:jc w:val="center"/>
              <w:rPr>
                <w:rFonts w:ascii="宋体" w:hAnsi="宋体"/>
                <w:b/>
                <w:bCs/>
                <w:sz w:val="28"/>
                <w:szCs w:val="28"/>
              </w:rPr>
            </w:pPr>
          </w:p>
        </w:tc>
      </w:tr>
    </w:tbl>
    <w:p w:rsidR="005C5C97" w:rsidRDefault="005C5C97" w:rsidP="005C5C97"/>
    <w:p w:rsidR="005C5C97" w:rsidRDefault="005C5C97" w:rsidP="005C5C97"/>
    <w:p w:rsidR="005C5C97" w:rsidRPr="00875DAA" w:rsidRDefault="005C5C97" w:rsidP="005C5C97">
      <w:pPr>
        <w:rPr>
          <w:b/>
          <w:sz w:val="28"/>
          <w:szCs w:val="28"/>
        </w:rPr>
      </w:pPr>
      <w:r>
        <w:rPr>
          <w:rFonts w:hint="eastAsia"/>
          <w:b/>
          <w:sz w:val="28"/>
          <w:szCs w:val="28"/>
        </w:rPr>
        <w:lastRenderedPageBreak/>
        <w:t>2017</w:t>
      </w:r>
      <w:r>
        <w:rPr>
          <w:rFonts w:hint="eastAsia"/>
          <w:b/>
          <w:sz w:val="28"/>
          <w:szCs w:val="28"/>
        </w:rPr>
        <w:t>上半年</w:t>
      </w:r>
      <w:r w:rsidRPr="00875DAA">
        <w:rPr>
          <w:rFonts w:hint="eastAsia"/>
          <w:b/>
          <w:sz w:val="28"/>
          <w:szCs w:val="28"/>
        </w:rPr>
        <w:t>健康教育会议、活动登记表</w:t>
      </w:r>
    </w:p>
    <w:tbl>
      <w:tblPr>
        <w:tblW w:w="84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6"/>
        <w:gridCol w:w="1434"/>
        <w:gridCol w:w="1434"/>
        <w:gridCol w:w="2073"/>
        <w:gridCol w:w="2177"/>
      </w:tblGrid>
      <w:tr w:rsidR="005C5C97" w:rsidRPr="00FE3957" w:rsidTr="005756F9">
        <w:trPr>
          <w:trHeight w:val="1701"/>
          <w:jc w:val="right"/>
        </w:trPr>
        <w:tc>
          <w:tcPr>
            <w:tcW w:w="1296" w:type="dxa"/>
            <w:vAlign w:val="center"/>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日</w:t>
            </w:r>
            <w:r w:rsidRPr="00FE3957">
              <w:rPr>
                <w:rFonts w:asciiTheme="minorEastAsia" w:eastAsiaTheme="minorEastAsia" w:hAnsiTheme="minorEastAsia"/>
                <w:sz w:val="24"/>
                <w:szCs w:val="24"/>
              </w:rPr>
              <w:t xml:space="preserve"> </w:t>
            </w:r>
            <w:r w:rsidRPr="00FE3957">
              <w:rPr>
                <w:rFonts w:asciiTheme="minorEastAsia" w:eastAsiaTheme="minorEastAsia" w:hAnsiTheme="minorEastAsia" w:hint="eastAsia"/>
                <w:sz w:val="24"/>
                <w:szCs w:val="24"/>
              </w:rPr>
              <w:t>期</w:t>
            </w:r>
          </w:p>
        </w:tc>
        <w:tc>
          <w:tcPr>
            <w:tcW w:w="1434" w:type="dxa"/>
            <w:vAlign w:val="center"/>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对</w:t>
            </w:r>
            <w:r w:rsidRPr="00FE3957">
              <w:rPr>
                <w:rFonts w:asciiTheme="minorEastAsia" w:eastAsiaTheme="minorEastAsia" w:hAnsiTheme="minorEastAsia"/>
                <w:sz w:val="24"/>
                <w:szCs w:val="24"/>
              </w:rPr>
              <w:t xml:space="preserve"> </w:t>
            </w:r>
            <w:proofErr w:type="gramStart"/>
            <w:r w:rsidRPr="00FE3957">
              <w:rPr>
                <w:rFonts w:asciiTheme="minorEastAsia" w:eastAsiaTheme="minorEastAsia" w:hAnsiTheme="minorEastAsia" w:hint="eastAsia"/>
                <w:sz w:val="24"/>
                <w:szCs w:val="24"/>
              </w:rPr>
              <w:t>象</w:t>
            </w:r>
            <w:proofErr w:type="gramEnd"/>
          </w:p>
        </w:tc>
        <w:tc>
          <w:tcPr>
            <w:tcW w:w="1434" w:type="dxa"/>
            <w:vAlign w:val="center"/>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人</w:t>
            </w:r>
            <w:r w:rsidRPr="00FE3957">
              <w:rPr>
                <w:rFonts w:asciiTheme="minorEastAsia" w:eastAsiaTheme="minorEastAsia" w:hAnsiTheme="minorEastAsia"/>
                <w:sz w:val="24"/>
                <w:szCs w:val="24"/>
              </w:rPr>
              <w:t xml:space="preserve"> </w:t>
            </w:r>
            <w:r w:rsidRPr="00FE3957">
              <w:rPr>
                <w:rFonts w:asciiTheme="minorEastAsia" w:eastAsiaTheme="minorEastAsia" w:hAnsiTheme="minorEastAsia" w:hint="eastAsia"/>
                <w:sz w:val="24"/>
                <w:szCs w:val="24"/>
              </w:rPr>
              <w:t>数</w:t>
            </w:r>
          </w:p>
        </w:tc>
        <w:tc>
          <w:tcPr>
            <w:tcW w:w="2073" w:type="dxa"/>
            <w:vAlign w:val="center"/>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主要内容</w:t>
            </w:r>
          </w:p>
        </w:tc>
        <w:tc>
          <w:tcPr>
            <w:tcW w:w="2177" w:type="dxa"/>
            <w:vAlign w:val="center"/>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主讲人</w:t>
            </w:r>
          </w:p>
        </w:tc>
      </w:tr>
      <w:tr w:rsidR="005C5C97" w:rsidRPr="00FE3957" w:rsidTr="005756F9">
        <w:trPr>
          <w:trHeight w:val="1701"/>
          <w:jc w:val="right"/>
        </w:trPr>
        <w:tc>
          <w:tcPr>
            <w:tcW w:w="1296" w:type="dxa"/>
          </w:tcPr>
          <w:p w:rsidR="005C5C97" w:rsidRPr="00FE3957" w:rsidRDefault="005C5C97" w:rsidP="005756F9">
            <w:pP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2017.2.14</w:t>
            </w:r>
          </w:p>
        </w:tc>
        <w:tc>
          <w:tcPr>
            <w:tcW w:w="1434" w:type="dxa"/>
          </w:tcPr>
          <w:p w:rsidR="005C5C97" w:rsidRPr="00FE3957" w:rsidRDefault="005C5C97" w:rsidP="005756F9">
            <w:pP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小组成员</w:t>
            </w:r>
          </w:p>
          <w:p w:rsidR="005C5C97" w:rsidRPr="00FE3957" w:rsidRDefault="005C5C97" w:rsidP="005756F9">
            <w:pP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班主任</w:t>
            </w:r>
          </w:p>
        </w:tc>
        <w:tc>
          <w:tcPr>
            <w:tcW w:w="1434" w:type="dxa"/>
          </w:tcPr>
          <w:p w:rsidR="005C5C97" w:rsidRPr="00FE3957" w:rsidRDefault="005C5C97" w:rsidP="005756F9">
            <w:pPr>
              <w:rPr>
                <w:rFonts w:asciiTheme="minorEastAsia" w:eastAsiaTheme="minorEastAsia" w:hAnsiTheme="minorEastAsia"/>
                <w:sz w:val="24"/>
                <w:szCs w:val="24"/>
              </w:rPr>
            </w:pPr>
            <w:r w:rsidRPr="00FE3957">
              <w:rPr>
                <w:rFonts w:asciiTheme="minorEastAsia" w:eastAsiaTheme="minorEastAsia" w:hAnsiTheme="minorEastAsia" w:hint="eastAsia"/>
                <w:noProof/>
                <w:sz w:val="24"/>
                <w:szCs w:val="24"/>
              </w:rPr>
              <w:drawing>
                <wp:anchor distT="0" distB="0" distL="114300" distR="114300" simplePos="0" relativeHeight="251661312" behindDoc="1" locked="0" layoutInCell="1" allowOverlap="1">
                  <wp:simplePos x="0" y="0"/>
                  <wp:positionH relativeFrom="column">
                    <wp:posOffset>626745</wp:posOffset>
                  </wp:positionH>
                  <wp:positionV relativeFrom="paragraph">
                    <wp:posOffset>838835</wp:posOffset>
                  </wp:positionV>
                  <wp:extent cx="2923540" cy="3902075"/>
                  <wp:effectExtent l="0" t="0" r="0" b="0"/>
                  <wp:wrapNone/>
                  <wp:docPr id="112" name="图片 111"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r w:rsidRPr="00FE3957">
              <w:rPr>
                <w:rFonts w:asciiTheme="minorEastAsia" w:eastAsiaTheme="minorEastAsia" w:hAnsiTheme="minorEastAsia" w:hint="eastAsia"/>
                <w:sz w:val="24"/>
                <w:szCs w:val="24"/>
              </w:rPr>
              <w:t>25</w:t>
            </w:r>
          </w:p>
        </w:tc>
        <w:tc>
          <w:tcPr>
            <w:tcW w:w="2073" w:type="dxa"/>
          </w:tcPr>
          <w:p w:rsidR="005C5C97" w:rsidRPr="00FE3957" w:rsidRDefault="005C5C97" w:rsidP="005756F9">
            <w:pP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部署学校卫生工作</w:t>
            </w:r>
          </w:p>
        </w:tc>
        <w:tc>
          <w:tcPr>
            <w:tcW w:w="2177" w:type="dxa"/>
          </w:tcPr>
          <w:p w:rsidR="005C5C97" w:rsidRPr="00FE3957" w:rsidRDefault="005C5C97" w:rsidP="005756F9">
            <w:pP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赵亚东</w:t>
            </w:r>
          </w:p>
        </w:tc>
      </w:tr>
      <w:tr w:rsidR="005C5C97" w:rsidRPr="00FE3957" w:rsidTr="005756F9">
        <w:trPr>
          <w:trHeight w:val="1701"/>
          <w:jc w:val="right"/>
        </w:trPr>
        <w:tc>
          <w:tcPr>
            <w:tcW w:w="1296" w:type="dxa"/>
          </w:tcPr>
          <w:p w:rsidR="005C5C97" w:rsidRPr="00FE3957" w:rsidRDefault="005C5C97" w:rsidP="005756F9">
            <w:pP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2017.2.20</w:t>
            </w:r>
          </w:p>
        </w:tc>
        <w:tc>
          <w:tcPr>
            <w:tcW w:w="1434" w:type="dxa"/>
          </w:tcPr>
          <w:p w:rsidR="005C5C97" w:rsidRPr="00FE3957" w:rsidRDefault="005C5C97" w:rsidP="005756F9">
            <w:pP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小组成员</w:t>
            </w:r>
          </w:p>
          <w:p w:rsidR="005C5C97" w:rsidRPr="00FE3957" w:rsidRDefault="005C5C97" w:rsidP="005756F9">
            <w:pPr>
              <w:ind w:leftChars="-600" w:left="-1260"/>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班主任</w:t>
            </w:r>
          </w:p>
        </w:tc>
        <w:tc>
          <w:tcPr>
            <w:tcW w:w="1434" w:type="dxa"/>
          </w:tcPr>
          <w:p w:rsidR="005C5C97" w:rsidRPr="00FE3957" w:rsidRDefault="005C5C97" w:rsidP="005756F9">
            <w:pP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24</w:t>
            </w:r>
          </w:p>
        </w:tc>
        <w:tc>
          <w:tcPr>
            <w:tcW w:w="2073" w:type="dxa"/>
          </w:tcPr>
          <w:p w:rsidR="005C5C97" w:rsidRPr="00FE3957" w:rsidRDefault="005C5C97" w:rsidP="005756F9">
            <w:pPr>
              <w:rPr>
                <w:rFonts w:asciiTheme="minorEastAsia" w:eastAsiaTheme="minorEastAsia" w:hAnsiTheme="minorEastAsia"/>
                <w:sz w:val="24"/>
                <w:szCs w:val="24"/>
              </w:rPr>
            </w:pPr>
            <w:proofErr w:type="gramStart"/>
            <w:r w:rsidRPr="00FE3957">
              <w:rPr>
                <w:rFonts w:asciiTheme="minorEastAsia" w:eastAsiaTheme="minorEastAsia" w:hAnsiTheme="minorEastAsia" w:hint="eastAsia"/>
                <w:sz w:val="24"/>
                <w:szCs w:val="24"/>
              </w:rPr>
              <w:t>预防</w:t>
            </w:r>
            <w:r w:rsidRPr="00FE3957">
              <w:rPr>
                <w:rFonts w:asciiTheme="minorEastAsia" w:eastAsiaTheme="minorEastAsia" w:hAnsiTheme="minorEastAsia" w:cs="宋体"/>
                <w:bCs/>
                <w:kern w:val="0"/>
                <w:sz w:val="24"/>
                <w:szCs w:val="24"/>
              </w:rPr>
              <w:t>诺如病毒</w:t>
            </w:r>
            <w:proofErr w:type="gramEnd"/>
          </w:p>
        </w:tc>
        <w:tc>
          <w:tcPr>
            <w:tcW w:w="2177" w:type="dxa"/>
          </w:tcPr>
          <w:p w:rsidR="005C5C97" w:rsidRPr="00FE3957" w:rsidRDefault="005C5C97" w:rsidP="005756F9">
            <w:pPr>
              <w:rPr>
                <w:rFonts w:asciiTheme="minorEastAsia" w:eastAsiaTheme="minorEastAsia" w:hAnsiTheme="minorEastAsia"/>
                <w:sz w:val="24"/>
                <w:szCs w:val="24"/>
              </w:rPr>
            </w:pPr>
            <w:proofErr w:type="gramStart"/>
            <w:r w:rsidRPr="00FE3957">
              <w:rPr>
                <w:rFonts w:asciiTheme="minorEastAsia" w:eastAsiaTheme="minorEastAsia" w:hAnsiTheme="minorEastAsia" w:hint="eastAsia"/>
                <w:sz w:val="24"/>
                <w:szCs w:val="24"/>
              </w:rPr>
              <w:t>刘亚勤</w:t>
            </w:r>
            <w:proofErr w:type="gramEnd"/>
          </w:p>
        </w:tc>
      </w:tr>
      <w:tr w:rsidR="005C5C97" w:rsidRPr="00FE3957" w:rsidTr="005756F9">
        <w:trPr>
          <w:trHeight w:val="1701"/>
          <w:jc w:val="right"/>
        </w:trPr>
        <w:tc>
          <w:tcPr>
            <w:tcW w:w="1296" w:type="dxa"/>
          </w:tcPr>
          <w:p w:rsidR="005C5C97" w:rsidRPr="00FE3957" w:rsidRDefault="005C5C97" w:rsidP="005756F9">
            <w:pPr>
              <w:rPr>
                <w:rFonts w:asciiTheme="minorEastAsia" w:eastAsiaTheme="minorEastAsia" w:hAnsiTheme="minorEastAsia"/>
                <w:sz w:val="24"/>
                <w:szCs w:val="24"/>
              </w:rPr>
            </w:pPr>
          </w:p>
        </w:tc>
        <w:tc>
          <w:tcPr>
            <w:tcW w:w="1434" w:type="dxa"/>
          </w:tcPr>
          <w:p w:rsidR="005C5C97" w:rsidRPr="00FE3957" w:rsidRDefault="005C5C97" w:rsidP="005756F9">
            <w:pPr>
              <w:rPr>
                <w:rFonts w:asciiTheme="minorEastAsia" w:eastAsiaTheme="minorEastAsia" w:hAnsiTheme="minorEastAsia"/>
                <w:sz w:val="24"/>
                <w:szCs w:val="24"/>
              </w:rPr>
            </w:pPr>
          </w:p>
        </w:tc>
        <w:tc>
          <w:tcPr>
            <w:tcW w:w="1434" w:type="dxa"/>
          </w:tcPr>
          <w:p w:rsidR="005C5C97" w:rsidRPr="00FE3957" w:rsidRDefault="005C5C97" w:rsidP="005756F9">
            <w:pPr>
              <w:rPr>
                <w:rFonts w:asciiTheme="minorEastAsia" w:eastAsiaTheme="minorEastAsia" w:hAnsiTheme="minorEastAsia"/>
                <w:sz w:val="24"/>
                <w:szCs w:val="24"/>
              </w:rPr>
            </w:pPr>
          </w:p>
        </w:tc>
        <w:tc>
          <w:tcPr>
            <w:tcW w:w="2073" w:type="dxa"/>
          </w:tcPr>
          <w:p w:rsidR="005C5C97" w:rsidRPr="00FE3957" w:rsidRDefault="005C5C97" w:rsidP="005756F9">
            <w:pPr>
              <w:rPr>
                <w:rFonts w:asciiTheme="minorEastAsia" w:eastAsiaTheme="minorEastAsia" w:hAnsiTheme="minorEastAsia"/>
                <w:sz w:val="24"/>
                <w:szCs w:val="24"/>
              </w:rPr>
            </w:pPr>
          </w:p>
        </w:tc>
        <w:tc>
          <w:tcPr>
            <w:tcW w:w="2177" w:type="dxa"/>
          </w:tcPr>
          <w:p w:rsidR="005C5C97" w:rsidRPr="00FE3957" w:rsidRDefault="005C5C97" w:rsidP="005756F9">
            <w:pPr>
              <w:rPr>
                <w:rFonts w:asciiTheme="minorEastAsia" w:eastAsiaTheme="minorEastAsia" w:hAnsiTheme="minorEastAsia"/>
                <w:sz w:val="24"/>
                <w:szCs w:val="24"/>
              </w:rPr>
            </w:pPr>
          </w:p>
        </w:tc>
      </w:tr>
      <w:tr w:rsidR="005C5C97" w:rsidRPr="00FE3957" w:rsidTr="005756F9">
        <w:trPr>
          <w:trHeight w:val="1701"/>
          <w:jc w:val="right"/>
        </w:trPr>
        <w:tc>
          <w:tcPr>
            <w:tcW w:w="1296" w:type="dxa"/>
          </w:tcPr>
          <w:p w:rsidR="005C5C97" w:rsidRPr="00FE3957" w:rsidRDefault="005C5C97" w:rsidP="005756F9">
            <w:pPr>
              <w:rPr>
                <w:rFonts w:asciiTheme="minorEastAsia" w:eastAsiaTheme="minorEastAsia" w:hAnsiTheme="minorEastAsia"/>
                <w:sz w:val="24"/>
                <w:szCs w:val="24"/>
              </w:rPr>
            </w:pPr>
          </w:p>
        </w:tc>
        <w:tc>
          <w:tcPr>
            <w:tcW w:w="1434" w:type="dxa"/>
          </w:tcPr>
          <w:p w:rsidR="005C5C97" w:rsidRPr="00FE3957" w:rsidRDefault="005C5C97" w:rsidP="005756F9">
            <w:pPr>
              <w:rPr>
                <w:rFonts w:asciiTheme="minorEastAsia" w:eastAsiaTheme="minorEastAsia" w:hAnsiTheme="minorEastAsia"/>
                <w:sz w:val="24"/>
                <w:szCs w:val="24"/>
              </w:rPr>
            </w:pPr>
          </w:p>
        </w:tc>
        <w:tc>
          <w:tcPr>
            <w:tcW w:w="1434" w:type="dxa"/>
          </w:tcPr>
          <w:p w:rsidR="005C5C97" w:rsidRPr="00FE3957" w:rsidRDefault="005C5C97" w:rsidP="005756F9">
            <w:pPr>
              <w:rPr>
                <w:rFonts w:asciiTheme="minorEastAsia" w:eastAsiaTheme="minorEastAsia" w:hAnsiTheme="minorEastAsia"/>
                <w:sz w:val="24"/>
                <w:szCs w:val="24"/>
              </w:rPr>
            </w:pPr>
          </w:p>
        </w:tc>
        <w:tc>
          <w:tcPr>
            <w:tcW w:w="2073" w:type="dxa"/>
          </w:tcPr>
          <w:p w:rsidR="005C5C97" w:rsidRPr="00FE3957" w:rsidRDefault="005C5C97" w:rsidP="005756F9">
            <w:pPr>
              <w:rPr>
                <w:rFonts w:asciiTheme="minorEastAsia" w:eastAsiaTheme="minorEastAsia" w:hAnsiTheme="minorEastAsia"/>
                <w:sz w:val="24"/>
                <w:szCs w:val="24"/>
              </w:rPr>
            </w:pPr>
          </w:p>
        </w:tc>
        <w:tc>
          <w:tcPr>
            <w:tcW w:w="2177" w:type="dxa"/>
          </w:tcPr>
          <w:p w:rsidR="005C5C97" w:rsidRPr="00FE3957" w:rsidRDefault="005C5C97" w:rsidP="005756F9">
            <w:pPr>
              <w:rPr>
                <w:rFonts w:asciiTheme="minorEastAsia" w:eastAsiaTheme="minorEastAsia" w:hAnsiTheme="minorEastAsia"/>
                <w:sz w:val="24"/>
                <w:szCs w:val="24"/>
              </w:rPr>
            </w:pPr>
          </w:p>
        </w:tc>
      </w:tr>
      <w:tr w:rsidR="005C5C97" w:rsidRPr="00FE3957" w:rsidTr="005756F9">
        <w:trPr>
          <w:trHeight w:val="1701"/>
          <w:jc w:val="right"/>
        </w:trPr>
        <w:tc>
          <w:tcPr>
            <w:tcW w:w="1296" w:type="dxa"/>
          </w:tcPr>
          <w:p w:rsidR="005C5C97" w:rsidRPr="00FE3957" w:rsidRDefault="005C5C97" w:rsidP="005756F9">
            <w:pPr>
              <w:rPr>
                <w:rFonts w:asciiTheme="minorEastAsia" w:eastAsiaTheme="minorEastAsia" w:hAnsiTheme="minorEastAsia"/>
                <w:sz w:val="24"/>
                <w:szCs w:val="24"/>
              </w:rPr>
            </w:pPr>
          </w:p>
        </w:tc>
        <w:tc>
          <w:tcPr>
            <w:tcW w:w="1434" w:type="dxa"/>
          </w:tcPr>
          <w:p w:rsidR="005C5C97" w:rsidRPr="00FE3957" w:rsidRDefault="005C5C97" w:rsidP="005756F9">
            <w:pPr>
              <w:rPr>
                <w:rFonts w:asciiTheme="minorEastAsia" w:eastAsiaTheme="minorEastAsia" w:hAnsiTheme="minorEastAsia"/>
                <w:sz w:val="24"/>
                <w:szCs w:val="24"/>
              </w:rPr>
            </w:pPr>
          </w:p>
        </w:tc>
        <w:tc>
          <w:tcPr>
            <w:tcW w:w="1434" w:type="dxa"/>
          </w:tcPr>
          <w:p w:rsidR="005C5C97" w:rsidRPr="00FE3957" w:rsidRDefault="005C5C97" w:rsidP="005756F9">
            <w:pPr>
              <w:rPr>
                <w:rFonts w:asciiTheme="minorEastAsia" w:eastAsiaTheme="minorEastAsia" w:hAnsiTheme="minorEastAsia"/>
                <w:sz w:val="24"/>
                <w:szCs w:val="24"/>
              </w:rPr>
            </w:pPr>
          </w:p>
        </w:tc>
        <w:tc>
          <w:tcPr>
            <w:tcW w:w="2073" w:type="dxa"/>
          </w:tcPr>
          <w:p w:rsidR="005C5C97" w:rsidRPr="00FE3957" w:rsidRDefault="005C5C97" w:rsidP="005756F9">
            <w:pPr>
              <w:rPr>
                <w:rFonts w:asciiTheme="minorEastAsia" w:eastAsiaTheme="minorEastAsia" w:hAnsiTheme="minorEastAsia"/>
                <w:sz w:val="24"/>
                <w:szCs w:val="24"/>
              </w:rPr>
            </w:pPr>
          </w:p>
        </w:tc>
        <w:tc>
          <w:tcPr>
            <w:tcW w:w="2177" w:type="dxa"/>
          </w:tcPr>
          <w:p w:rsidR="005C5C97" w:rsidRPr="00FE3957" w:rsidRDefault="005C5C97" w:rsidP="005756F9">
            <w:pPr>
              <w:rPr>
                <w:rFonts w:asciiTheme="minorEastAsia" w:eastAsiaTheme="minorEastAsia" w:hAnsiTheme="minorEastAsia"/>
                <w:sz w:val="24"/>
                <w:szCs w:val="24"/>
              </w:rPr>
            </w:pPr>
          </w:p>
        </w:tc>
      </w:tr>
    </w:tbl>
    <w:p w:rsidR="005C5C97" w:rsidRPr="00FE3957" w:rsidRDefault="005C5C97" w:rsidP="005C5C97">
      <w:pP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注：</w:t>
      </w:r>
      <w:r w:rsidRPr="00FE3957">
        <w:rPr>
          <w:rFonts w:asciiTheme="minorEastAsia" w:eastAsiaTheme="minorEastAsia" w:hAnsiTheme="minorEastAsia"/>
          <w:sz w:val="24"/>
          <w:szCs w:val="24"/>
        </w:rPr>
        <w:t>1</w:t>
      </w:r>
      <w:r w:rsidRPr="00FE3957">
        <w:rPr>
          <w:rFonts w:asciiTheme="minorEastAsia" w:eastAsiaTheme="minorEastAsia" w:hAnsiTheme="minorEastAsia" w:hint="eastAsia"/>
          <w:sz w:val="24"/>
          <w:szCs w:val="24"/>
        </w:rPr>
        <w:t>、领导小组会议一学期一次</w:t>
      </w:r>
    </w:p>
    <w:p w:rsidR="005C5C97" w:rsidRPr="00FE3957" w:rsidRDefault="005C5C97" w:rsidP="005C5C97">
      <w:pPr>
        <w:ind w:firstLineChars="195" w:firstLine="468"/>
        <w:rPr>
          <w:rFonts w:asciiTheme="minorEastAsia" w:eastAsiaTheme="minorEastAsia" w:hAnsiTheme="minorEastAsia"/>
          <w:sz w:val="24"/>
          <w:szCs w:val="24"/>
        </w:rPr>
      </w:pPr>
      <w:r w:rsidRPr="00FE3957">
        <w:rPr>
          <w:rFonts w:asciiTheme="minorEastAsia" w:eastAsiaTheme="minorEastAsia" w:hAnsiTheme="minorEastAsia"/>
          <w:sz w:val="24"/>
          <w:szCs w:val="24"/>
        </w:rPr>
        <w:t>2</w:t>
      </w:r>
      <w:r w:rsidRPr="00FE3957">
        <w:rPr>
          <w:rFonts w:asciiTheme="minorEastAsia" w:eastAsiaTheme="minorEastAsia" w:hAnsiTheme="minorEastAsia" w:hint="eastAsia"/>
          <w:sz w:val="24"/>
          <w:szCs w:val="24"/>
        </w:rPr>
        <w:t>、校医或保健教师接受的学校卫生专业、急救技能和健康教育等有关培训</w:t>
      </w:r>
    </w:p>
    <w:p w:rsidR="005C5C97" w:rsidRPr="00FE3957" w:rsidRDefault="005C5C97" w:rsidP="005C5C97">
      <w:pPr>
        <w:ind w:firstLineChars="195" w:firstLine="468"/>
        <w:rPr>
          <w:rFonts w:asciiTheme="minorEastAsia" w:eastAsiaTheme="minorEastAsia" w:hAnsiTheme="minorEastAsia"/>
          <w:sz w:val="24"/>
          <w:szCs w:val="24"/>
        </w:rPr>
      </w:pPr>
      <w:r w:rsidRPr="00FE3957">
        <w:rPr>
          <w:rFonts w:asciiTheme="minorEastAsia" w:eastAsiaTheme="minorEastAsia" w:hAnsiTheme="minorEastAsia"/>
          <w:sz w:val="24"/>
          <w:szCs w:val="24"/>
        </w:rPr>
        <w:t>3</w:t>
      </w:r>
      <w:r w:rsidRPr="00FE3957">
        <w:rPr>
          <w:rFonts w:asciiTheme="minorEastAsia" w:eastAsiaTheme="minorEastAsia" w:hAnsiTheme="minorEastAsia" w:hint="eastAsia"/>
          <w:sz w:val="24"/>
          <w:szCs w:val="24"/>
        </w:rPr>
        <w:t>、学校开展的教职员工、学生以健康为主题的活动</w:t>
      </w:r>
    </w:p>
    <w:p w:rsidR="005C5C97" w:rsidRDefault="005C5C97" w:rsidP="005C5C97">
      <w:pPr>
        <w:jc w:val="center"/>
        <w:rPr>
          <w:rFonts w:asciiTheme="minorEastAsia" w:eastAsiaTheme="minorEastAsia" w:hAnsiTheme="minorEastAsia"/>
          <w:b/>
          <w:sz w:val="24"/>
          <w:szCs w:val="24"/>
        </w:rPr>
      </w:pPr>
    </w:p>
    <w:p w:rsidR="005C5C97" w:rsidRDefault="005C5C97" w:rsidP="005C5C97">
      <w:pPr>
        <w:jc w:val="center"/>
        <w:rPr>
          <w:rFonts w:asciiTheme="minorEastAsia" w:eastAsiaTheme="minorEastAsia" w:hAnsiTheme="minorEastAsia"/>
          <w:b/>
          <w:sz w:val="24"/>
          <w:szCs w:val="24"/>
        </w:rPr>
      </w:pPr>
    </w:p>
    <w:p w:rsidR="005C5C97" w:rsidRDefault="005C5C97" w:rsidP="005C5C97">
      <w:pPr>
        <w:jc w:val="center"/>
        <w:rPr>
          <w:rFonts w:asciiTheme="minorEastAsia" w:eastAsiaTheme="minorEastAsia" w:hAnsiTheme="minorEastAsia"/>
          <w:b/>
          <w:sz w:val="24"/>
          <w:szCs w:val="24"/>
        </w:rPr>
      </w:pPr>
    </w:p>
    <w:p w:rsidR="005C5C97" w:rsidRDefault="005C5C97" w:rsidP="005C5C97">
      <w:pPr>
        <w:jc w:val="center"/>
        <w:rPr>
          <w:rFonts w:asciiTheme="minorEastAsia" w:eastAsiaTheme="minorEastAsia" w:hAnsiTheme="minorEastAsia"/>
          <w:b/>
          <w:sz w:val="24"/>
          <w:szCs w:val="24"/>
        </w:rPr>
      </w:pPr>
    </w:p>
    <w:p w:rsidR="005C5C97" w:rsidRDefault="005C5C97" w:rsidP="005C5C97">
      <w:pPr>
        <w:jc w:val="center"/>
        <w:rPr>
          <w:rFonts w:asciiTheme="minorEastAsia" w:eastAsiaTheme="minorEastAsia" w:hAnsiTheme="minorEastAsia"/>
          <w:b/>
          <w:sz w:val="24"/>
          <w:szCs w:val="24"/>
        </w:rPr>
      </w:pPr>
    </w:p>
    <w:p w:rsidR="005C5C97" w:rsidRPr="00FE3957" w:rsidRDefault="005C5C97" w:rsidP="005C5C97">
      <w:pPr>
        <w:jc w:val="center"/>
        <w:rPr>
          <w:rFonts w:asciiTheme="minorEastAsia" w:eastAsiaTheme="minorEastAsia" w:hAnsiTheme="minorEastAsia"/>
          <w:b/>
          <w:sz w:val="24"/>
          <w:szCs w:val="24"/>
        </w:rPr>
      </w:pPr>
    </w:p>
    <w:p w:rsidR="005C5C97" w:rsidRPr="001064FA" w:rsidRDefault="005C5C97" w:rsidP="005C5C97">
      <w:pPr>
        <w:jc w:val="center"/>
        <w:rPr>
          <w:b/>
          <w:sz w:val="28"/>
          <w:szCs w:val="28"/>
        </w:rPr>
      </w:pPr>
      <w:r w:rsidRPr="001064FA">
        <w:rPr>
          <w:rFonts w:hint="eastAsia"/>
          <w:b/>
          <w:sz w:val="28"/>
          <w:szCs w:val="28"/>
        </w:rPr>
        <w:lastRenderedPageBreak/>
        <w:t>健康教育会议、活动记录（一）</w:t>
      </w:r>
    </w:p>
    <w:p w:rsidR="005C5C97" w:rsidRPr="001064FA" w:rsidRDefault="005C5C97" w:rsidP="005C5C97">
      <w:pPr>
        <w:rPr>
          <w:b/>
          <w:sz w:val="24"/>
          <w:szCs w:val="24"/>
        </w:rPr>
      </w:pPr>
      <w:r w:rsidRPr="001064FA">
        <w:rPr>
          <w:rFonts w:hint="eastAsia"/>
          <w:b/>
          <w:sz w:val="24"/>
          <w:szCs w:val="24"/>
        </w:rPr>
        <w:t>主</w:t>
      </w:r>
      <w:r w:rsidRPr="001064FA">
        <w:rPr>
          <w:b/>
          <w:sz w:val="24"/>
          <w:szCs w:val="24"/>
        </w:rPr>
        <w:t xml:space="preserve">    </w:t>
      </w:r>
      <w:r w:rsidRPr="001064FA">
        <w:rPr>
          <w:rFonts w:hint="eastAsia"/>
          <w:b/>
          <w:sz w:val="24"/>
          <w:szCs w:val="24"/>
        </w:rPr>
        <w:t>题：</w:t>
      </w:r>
      <w:r w:rsidRPr="001064FA">
        <w:rPr>
          <w:b/>
          <w:sz w:val="24"/>
          <w:szCs w:val="24"/>
          <w:u w:val="single"/>
        </w:rPr>
        <w:t xml:space="preserve"> </w:t>
      </w:r>
      <w:r w:rsidRPr="001064FA">
        <w:rPr>
          <w:rFonts w:hint="eastAsia"/>
          <w:b/>
          <w:sz w:val="24"/>
          <w:szCs w:val="24"/>
          <w:u w:val="single"/>
        </w:rPr>
        <w:t>部署卫生工作</w:t>
      </w:r>
      <w:r w:rsidRPr="001064FA">
        <w:rPr>
          <w:b/>
          <w:sz w:val="24"/>
          <w:szCs w:val="24"/>
          <w:u w:val="single"/>
        </w:rPr>
        <w:t xml:space="preserve">  </w:t>
      </w:r>
      <w:r w:rsidRPr="001064FA">
        <w:rPr>
          <w:b/>
          <w:sz w:val="24"/>
          <w:szCs w:val="24"/>
        </w:rPr>
        <w:t xml:space="preserve">    </w:t>
      </w:r>
      <w:r w:rsidRPr="001064FA">
        <w:rPr>
          <w:rFonts w:hint="eastAsia"/>
          <w:b/>
          <w:sz w:val="24"/>
          <w:szCs w:val="24"/>
        </w:rPr>
        <w:t>主</w:t>
      </w:r>
      <w:r w:rsidRPr="001064FA">
        <w:rPr>
          <w:b/>
          <w:sz w:val="24"/>
          <w:szCs w:val="24"/>
        </w:rPr>
        <w:t xml:space="preserve"> </w:t>
      </w:r>
      <w:r w:rsidRPr="001064FA">
        <w:rPr>
          <w:rFonts w:hint="eastAsia"/>
          <w:b/>
          <w:sz w:val="24"/>
          <w:szCs w:val="24"/>
        </w:rPr>
        <w:t>持</w:t>
      </w:r>
      <w:r w:rsidRPr="001064FA">
        <w:rPr>
          <w:b/>
          <w:sz w:val="24"/>
          <w:szCs w:val="24"/>
        </w:rPr>
        <w:t xml:space="preserve"> </w:t>
      </w:r>
      <w:r w:rsidRPr="001064FA">
        <w:rPr>
          <w:rFonts w:hint="eastAsia"/>
          <w:b/>
          <w:sz w:val="24"/>
          <w:szCs w:val="24"/>
        </w:rPr>
        <w:t>人：</w:t>
      </w:r>
      <w:r w:rsidRPr="001064FA">
        <w:rPr>
          <w:b/>
          <w:sz w:val="24"/>
          <w:szCs w:val="24"/>
          <w:u w:val="single"/>
        </w:rPr>
        <w:t xml:space="preserve">   </w:t>
      </w:r>
      <w:r w:rsidRPr="001064FA">
        <w:rPr>
          <w:rFonts w:hint="eastAsia"/>
          <w:b/>
          <w:sz w:val="24"/>
          <w:szCs w:val="24"/>
          <w:u w:val="single"/>
        </w:rPr>
        <w:t>赵亚东</w:t>
      </w:r>
      <w:r w:rsidRPr="001064FA">
        <w:rPr>
          <w:b/>
          <w:sz w:val="24"/>
          <w:szCs w:val="24"/>
          <w:u w:val="single"/>
        </w:rPr>
        <w:t xml:space="preserve">   </w:t>
      </w:r>
      <w:r w:rsidRPr="001064FA">
        <w:rPr>
          <w:b/>
          <w:sz w:val="24"/>
          <w:szCs w:val="24"/>
        </w:rPr>
        <w:t xml:space="preserve"> </w:t>
      </w:r>
    </w:p>
    <w:p w:rsidR="005C5C97" w:rsidRPr="001064FA" w:rsidRDefault="005C5C97" w:rsidP="005C5C97">
      <w:pPr>
        <w:rPr>
          <w:b/>
          <w:sz w:val="24"/>
          <w:szCs w:val="24"/>
        </w:rPr>
      </w:pPr>
      <w:r w:rsidRPr="001064FA">
        <w:rPr>
          <w:rFonts w:hint="eastAsia"/>
          <w:b/>
          <w:sz w:val="24"/>
          <w:szCs w:val="24"/>
        </w:rPr>
        <w:t>日</w:t>
      </w:r>
      <w:r w:rsidRPr="001064FA">
        <w:rPr>
          <w:b/>
          <w:sz w:val="24"/>
          <w:szCs w:val="24"/>
        </w:rPr>
        <w:t xml:space="preserve">    </w:t>
      </w:r>
      <w:r w:rsidRPr="001064FA">
        <w:rPr>
          <w:rFonts w:hint="eastAsia"/>
          <w:b/>
          <w:sz w:val="24"/>
          <w:szCs w:val="24"/>
        </w:rPr>
        <w:t>期：</w:t>
      </w:r>
      <w:r w:rsidRPr="001064FA">
        <w:rPr>
          <w:b/>
          <w:sz w:val="24"/>
          <w:szCs w:val="24"/>
          <w:u w:val="single"/>
        </w:rPr>
        <w:t xml:space="preserve">  </w:t>
      </w:r>
      <w:r w:rsidRPr="001064FA">
        <w:rPr>
          <w:rFonts w:hint="eastAsia"/>
          <w:b/>
          <w:sz w:val="24"/>
          <w:szCs w:val="24"/>
          <w:u w:val="single"/>
        </w:rPr>
        <w:t>2017.2.14</w:t>
      </w:r>
      <w:r w:rsidRPr="001064FA">
        <w:rPr>
          <w:b/>
          <w:sz w:val="24"/>
          <w:szCs w:val="24"/>
          <w:u w:val="single"/>
        </w:rPr>
        <w:t xml:space="preserve">    </w:t>
      </w:r>
      <w:r w:rsidRPr="001064FA">
        <w:rPr>
          <w:b/>
          <w:sz w:val="24"/>
          <w:szCs w:val="24"/>
        </w:rPr>
        <w:t xml:space="preserve">    </w:t>
      </w:r>
      <w:r w:rsidRPr="001064FA">
        <w:rPr>
          <w:rFonts w:hint="eastAsia"/>
          <w:b/>
          <w:sz w:val="24"/>
          <w:szCs w:val="24"/>
        </w:rPr>
        <w:t>地</w:t>
      </w:r>
      <w:r w:rsidRPr="001064FA">
        <w:rPr>
          <w:b/>
          <w:sz w:val="24"/>
          <w:szCs w:val="24"/>
        </w:rPr>
        <w:t xml:space="preserve">    </w:t>
      </w:r>
      <w:r w:rsidRPr="001064FA">
        <w:rPr>
          <w:rFonts w:hint="eastAsia"/>
          <w:b/>
          <w:sz w:val="24"/>
          <w:szCs w:val="24"/>
        </w:rPr>
        <w:t>点：</w:t>
      </w:r>
      <w:r w:rsidRPr="001064FA">
        <w:rPr>
          <w:b/>
          <w:sz w:val="24"/>
          <w:szCs w:val="24"/>
          <w:u w:val="single"/>
        </w:rPr>
        <w:t xml:space="preserve">  </w:t>
      </w:r>
      <w:r w:rsidRPr="001064FA">
        <w:rPr>
          <w:rFonts w:hint="eastAsia"/>
          <w:b/>
          <w:sz w:val="24"/>
          <w:szCs w:val="24"/>
          <w:u w:val="single"/>
        </w:rPr>
        <w:t>会议室</w:t>
      </w:r>
      <w:r w:rsidRPr="001064FA">
        <w:rPr>
          <w:rFonts w:hint="eastAsia"/>
          <w:b/>
          <w:sz w:val="24"/>
          <w:szCs w:val="24"/>
          <w:u w:val="single"/>
        </w:rPr>
        <w:t>1</w:t>
      </w:r>
      <w:r w:rsidRPr="001064FA">
        <w:rPr>
          <w:b/>
          <w:sz w:val="24"/>
          <w:szCs w:val="24"/>
          <w:u w:val="single"/>
        </w:rPr>
        <w:t xml:space="preserve">  </w:t>
      </w:r>
      <w:r w:rsidRPr="001064FA">
        <w:rPr>
          <w:b/>
          <w:sz w:val="24"/>
          <w:szCs w:val="24"/>
        </w:rPr>
        <w:t xml:space="preserve"> </w:t>
      </w:r>
    </w:p>
    <w:p w:rsidR="005C5C97" w:rsidRPr="001064FA" w:rsidRDefault="005C5C97" w:rsidP="005C5C97">
      <w:pPr>
        <w:rPr>
          <w:b/>
          <w:sz w:val="24"/>
          <w:szCs w:val="24"/>
        </w:rPr>
      </w:pPr>
      <w:r w:rsidRPr="001064FA">
        <w:rPr>
          <w:rFonts w:hint="eastAsia"/>
          <w:b/>
          <w:sz w:val="24"/>
          <w:szCs w:val="24"/>
        </w:rPr>
        <w:t>参加对象：</w:t>
      </w:r>
      <w:r w:rsidRPr="001064FA">
        <w:rPr>
          <w:b/>
          <w:sz w:val="24"/>
          <w:szCs w:val="24"/>
          <w:u w:val="single"/>
        </w:rPr>
        <w:t xml:space="preserve"> </w:t>
      </w:r>
      <w:r w:rsidRPr="001064FA">
        <w:rPr>
          <w:rFonts w:hint="eastAsia"/>
          <w:b/>
          <w:sz w:val="24"/>
          <w:szCs w:val="24"/>
          <w:u w:val="single"/>
        </w:rPr>
        <w:t>小组成员、班主任</w:t>
      </w:r>
      <w:r w:rsidRPr="001064FA">
        <w:rPr>
          <w:rFonts w:hint="eastAsia"/>
          <w:b/>
          <w:sz w:val="24"/>
          <w:szCs w:val="24"/>
        </w:rPr>
        <w:t xml:space="preserve"> </w:t>
      </w:r>
      <w:r w:rsidRPr="001064FA">
        <w:rPr>
          <w:b/>
          <w:sz w:val="24"/>
          <w:szCs w:val="24"/>
        </w:rPr>
        <w:t xml:space="preserve">  </w:t>
      </w:r>
      <w:r w:rsidRPr="001064FA">
        <w:rPr>
          <w:rFonts w:hint="eastAsia"/>
          <w:b/>
          <w:sz w:val="24"/>
          <w:szCs w:val="24"/>
        </w:rPr>
        <w:t>参加人数：</w:t>
      </w:r>
      <w:r w:rsidRPr="001064FA">
        <w:rPr>
          <w:b/>
          <w:sz w:val="24"/>
          <w:szCs w:val="24"/>
          <w:u w:val="single"/>
        </w:rPr>
        <w:t xml:space="preserve">    </w:t>
      </w:r>
      <w:r w:rsidRPr="001064FA">
        <w:rPr>
          <w:rFonts w:hint="eastAsia"/>
          <w:b/>
          <w:sz w:val="24"/>
          <w:szCs w:val="24"/>
          <w:u w:val="single"/>
        </w:rPr>
        <w:t>25</w:t>
      </w:r>
      <w:r w:rsidRPr="001064FA">
        <w:rPr>
          <w:b/>
          <w:sz w:val="24"/>
          <w:szCs w:val="24"/>
          <w:u w:val="single"/>
        </w:rPr>
        <w:t xml:space="preserve">    </w:t>
      </w:r>
      <w:r w:rsidRPr="001064FA">
        <w:rPr>
          <w:b/>
          <w:sz w:val="24"/>
          <w:szCs w:val="24"/>
        </w:rPr>
        <w:t xml:space="preserve"> </w:t>
      </w:r>
    </w:p>
    <w:p w:rsidR="005C5C97" w:rsidRPr="001064FA" w:rsidRDefault="005C5C97" w:rsidP="005C5C97">
      <w:pPr>
        <w:rPr>
          <w:b/>
          <w:sz w:val="24"/>
          <w:szCs w:val="24"/>
        </w:rPr>
      </w:pPr>
      <w:r w:rsidRPr="001064FA">
        <w:rPr>
          <w:rFonts w:hint="eastAsia"/>
          <w:b/>
          <w:sz w:val="24"/>
          <w:szCs w:val="24"/>
        </w:rPr>
        <w:t>内容摘要：</w:t>
      </w:r>
    </w:p>
    <w:tbl>
      <w:tblPr>
        <w:tblW w:w="82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72"/>
      </w:tblGrid>
      <w:tr w:rsidR="005C5C97" w:rsidTr="005756F9">
        <w:trPr>
          <w:trHeight w:val="7614"/>
          <w:jc w:val="right"/>
        </w:trPr>
        <w:tc>
          <w:tcPr>
            <w:tcW w:w="8272" w:type="dxa"/>
          </w:tcPr>
          <w:p w:rsidR="005C5C97" w:rsidRPr="001064FA" w:rsidRDefault="005C5C97" w:rsidP="005756F9">
            <w:pPr>
              <w:shd w:val="clear" w:color="auto" w:fill="FFFFFF"/>
              <w:wordWrap w:val="0"/>
              <w:spacing w:line="375" w:lineRule="atLeast"/>
              <w:ind w:left="360" w:hanging="360"/>
              <w:rPr>
                <w:rFonts w:asciiTheme="minorEastAsia" w:eastAsiaTheme="minorEastAsia" w:hAnsiTheme="minorEastAsia" w:cs="宋体"/>
                <w:color w:val="000000"/>
                <w:kern w:val="0"/>
                <w:sz w:val="24"/>
                <w:szCs w:val="24"/>
              </w:rPr>
            </w:pPr>
            <w:r>
              <w:rPr>
                <w:rFonts w:asciiTheme="minorEastAsia" w:eastAsiaTheme="minorEastAsia" w:hAnsiTheme="minorEastAsia" w:hint="eastAsia"/>
                <w:b/>
                <w:noProof/>
                <w:sz w:val="24"/>
                <w:szCs w:val="24"/>
              </w:rPr>
              <w:drawing>
                <wp:anchor distT="0" distB="0" distL="114300" distR="114300" simplePos="0" relativeHeight="251662336" behindDoc="0" locked="0" layoutInCell="1" allowOverlap="1">
                  <wp:simplePos x="0" y="0"/>
                  <wp:positionH relativeFrom="column">
                    <wp:posOffset>2260157</wp:posOffset>
                  </wp:positionH>
                  <wp:positionV relativeFrom="paragraph">
                    <wp:posOffset>17042</wp:posOffset>
                  </wp:positionV>
                  <wp:extent cx="2923953" cy="3902148"/>
                  <wp:effectExtent l="0" t="0" r="0" b="0"/>
                  <wp:wrapSquare wrapText="bothSides"/>
                  <wp:docPr id="114" name="图片 112"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953" cy="3902148"/>
                          </a:xfrm>
                          <a:prstGeom prst="rect">
                            <a:avLst/>
                          </a:prstGeom>
                        </pic:spPr>
                      </pic:pic>
                    </a:graphicData>
                  </a:graphic>
                </wp:anchor>
              </w:drawing>
            </w:r>
            <w:r w:rsidRPr="001064FA">
              <w:rPr>
                <w:rFonts w:asciiTheme="minorEastAsia" w:eastAsiaTheme="minorEastAsia" w:hAnsiTheme="minorEastAsia" w:hint="eastAsia"/>
                <w:b/>
                <w:sz w:val="24"/>
                <w:szCs w:val="24"/>
              </w:rPr>
              <w:t>1、</w:t>
            </w:r>
            <w:r w:rsidRPr="001064FA">
              <w:rPr>
                <w:rFonts w:asciiTheme="minorEastAsia" w:eastAsiaTheme="minorEastAsia" w:hAnsiTheme="minorEastAsia" w:cs="宋体" w:hint="eastAsia"/>
                <w:color w:val="000000"/>
                <w:kern w:val="0"/>
                <w:sz w:val="24"/>
                <w:szCs w:val="24"/>
              </w:rPr>
              <w:t>采取多种形式，深入持久地开展健康教育有关的教育工作，进</w:t>
            </w:r>
            <w:proofErr w:type="gramStart"/>
            <w:r w:rsidRPr="001064FA">
              <w:rPr>
                <w:rFonts w:asciiTheme="minorEastAsia" w:eastAsiaTheme="minorEastAsia" w:hAnsiTheme="minorEastAsia" w:cs="宋体" w:hint="eastAsia"/>
                <w:color w:val="000000"/>
                <w:kern w:val="0"/>
                <w:sz w:val="24"/>
                <w:szCs w:val="24"/>
              </w:rPr>
              <w:t>一</w:t>
            </w:r>
            <w:proofErr w:type="gramEnd"/>
            <w:r w:rsidRPr="001064FA">
              <w:rPr>
                <w:rFonts w:asciiTheme="minorEastAsia" w:eastAsiaTheme="minorEastAsia" w:hAnsiTheme="minorEastAsia" w:cs="宋体" w:hint="eastAsia"/>
                <w:color w:val="000000"/>
                <w:kern w:val="0"/>
                <w:sz w:val="24"/>
                <w:szCs w:val="24"/>
              </w:rPr>
              <w:t>增强健康教育工作的责任感。</w:t>
            </w:r>
          </w:p>
          <w:p w:rsidR="005C5C97" w:rsidRPr="001064FA" w:rsidRDefault="005C5C97" w:rsidP="005756F9">
            <w:pPr>
              <w:widowControl/>
              <w:shd w:val="clear" w:color="auto" w:fill="FFFFFF"/>
              <w:wordWrap w:val="0"/>
              <w:spacing w:line="375" w:lineRule="atLeast"/>
              <w:ind w:left="360" w:hanging="360"/>
              <w:jc w:val="left"/>
              <w:rPr>
                <w:rFonts w:asciiTheme="minorEastAsia" w:eastAsiaTheme="minorEastAsia" w:hAnsiTheme="minorEastAsia" w:cs="宋体"/>
                <w:color w:val="000000"/>
                <w:kern w:val="0"/>
                <w:sz w:val="24"/>
                <w:szCs w:val="24"/>
              </w:rPr>
            </w:pPr>
            <w:r w:rsidRPr="001064FA">
              <w:rPr>
                <w:rFonts w:asciiTheme="minorEastAsia" w:eastAsiaTheme="minorEastAsia" w:hAnsiTheme="minorEastAsia" w:hint="eastAsia"/>
                <w:color w:val="000000"/>
                <w:kern w:val="0"/>
                <w:sz w:val="24"/>
                <w:szCs w:val="24"/>
              </w:rPr>
              <w:t>2</w:t>
            </w:r>
            <w:r w:rsidRPr="001064FA">
              <w:rPr>
                <w:rFonts w:asciiTheme="minorEastAsia" w:eastAsiaTheme="minorEastAsia" w:hAnsiTheme="minorEastAsia"/>
                <w:color w:val="000000"/>
                <w:kern w:val="0"/>
                <w:sz w:val="24"/>
                <w:szCs w:val="24"/>
              </w:rPr>
              <w:t>.</w:t>
            </w:r>
            <w:r w:rsidRPr="001064FA">
              <w:rPr>
                <w:rFonts w:asciiTheme="minorEastAsia" w:eastAsiaTheme="minorEastAsia" w:hAnsiTheme="minorEastAsia" w:cs="宋体" w:hint="eastAsia"/>
                <w:color w:val="000000"/>
                <w:kern w:val="0"/>
                <w:sz w:val="24"/>
                <w:szCs w:val="24"/>
              </w:rPr>
              <w:t>采取扎实有效措施，使各项工作落到实处。</w:t>
            </w:r>
          </w:p>
          <w:p w:rsidR="005C5C97" w:rsidRPr="001064FA" w:rsidRDefault="005C5C97" w:rsidP="005756F9">
            <w:pPr>
              <w:widowControl/>
              <w:shd w:val="clear" w:color="auto" w:fill="FFFFFF"/>
              <w:wordWrap w:val="0"/>
              <w:spacing w:line="375" w:lineRule="atLeast"/>
              <w:ind w:left="360" w:hanging="360"/>
              <w:jc w:val="left"/>
              <w:rPr>
                <w:rFonts w:asciiTheme="minorEastAsia" w:eastAsiaTheme="minorEastAsia" w:hAnsiTheme="minorEastAsia" w:cs="宋体"/>
                <w:color w:val="000000"/>
                <w:kern w:val="0"/>
                <w:sz w:val="24"/>
                <w:szCs w:val="24"/>
              </w:rPr>
            </w:pPr>
            <w:r w:rsidRPr="001064FA">
              <w:rPr>
                <w:rFonts w:asciiTheme="minorEastAsia" w:eastAsiaTheme="minorEastAsia" w:hAnsiTheme="minorEastAsia" w:hint="eastAsia"/>
                <w:color w:val="000000"/>
                <w:kern w:val="0"/>
                <w:sz w:val="24"/>
                <w:szCs w:val="24"/>
              </w:rPr>
              <w:t>3</w:t>
            </w:r>
            <w:r w:rsidRPr="001064FA">
              <w:rPr>
                <w:rFonts w:asciiTheme="minorEastAsia" w:eastAsiaTheme="minorEastAsia" w:hAnsiTheme="minorEastAsia"/>
                <w:color w:val="000000"/>
                <w:kern w:val="0"/>
                <w:sz w:val="24"/>
                <w:szCs w:val="24"/>
              </w:rPr>
              <w:t>.</w:t>
            </w:r>
            <w:r w:rsidRPr="001064FA">
              <w:rPr>
                <w:rFonts w:asciiTheme="minorEastAsia" w:eastAsiaTheme="minorEastAsia" w:hAnsiTheme="minorEastAsia" w:cs="宋体" w:hint="eastAsia"/>
                <w:color w:val="000000"/>
                <w:kern w:val="0"/>
                <w:sz w:val="24"/>
                <w:szCs w:val="24"/>
              </w:rPr>
              <w:t>加大健康教育宣传力度，发动全校师生积极参与。</w:t>
            </w:r>
          </w:p>
          <w:p w:rsidR="005C5C97" w:rsidRDefault="005C5C97" w:rsidP="005756F9">
            <w:pPr>
              <w:widowControl/>
              <w:shd w:val="clear" w:color="auto" w:fill="FFFFFF"/>
              <w:wordWrap w:val="0"/>
              <w:spacing w:line="375" w:lineRule="atLeast"/>
              <w:ind w:left="360" w:hanging="360"/>
              <w:jc w:val="left"/>
              <w:rPr>
                <w:rFonts w:asciiTheme="minorEastAsia" w:eastAsiaTheme="minorEastAsia" w:hAnsiTheme="minorEastAsia" w:cs="宋体"/>
                <w:color w:val="000000"/>
                <w:kern w:val="0"/>
                <w:sz w:val="24"/>
                <w:szCs w:val="24"/>
              </w:rPr>
            </w:pPr>
            <w:r w:rsidRPr="001064FA">
              <w:rPr>
                <w:rFonts w:asciiTheme="minorEastAsia" w:eastAsiaTheme="minorEastAsia" w:hAnsiTheme="minorEastAsia" w:hint="eastAsia"/>
                <w:color w:val="000000"/>
                <w:kern w:val="0"/>
                <w:sz w:val="24"/>
                <w:szCs w:val="24"/>
              </w:rPr>
              <w:t>4</w:t>
            </w:r>
            <w:r w:rsidRPr="001064FA">
              <w:rPr>
                <w:rFonts w:asciiTheme="minorEastAsia" w:eastAsiaTheme="minorEastAsia" w:hAnsiTheme="minorEastAsia"/>
                <w:color w:val="000000"/>
                <w:kern w:val="0"/>
                <w:sz w:val="24"/>
                <w:szCs w:val="24"/>
              </w:rPr>
              <w:t>.</w:t>
            </w:r>
            <w:r w:rsidRPr="001064FA">
              <w:rPr>
                <w:rFonts w:asciiTheme="minorEastAsia" w:eastAsiaTheme="minorEastAsia" w:hAnsiTheme="minorEastAsia" w:cs="宋体" w:hint="eastAsia"/>
                <w:color w:val="000000"/>
                <w:kern w:val="0"/>
                <w:sz w:val="24"/>
                <w:szCs w:val="24"/>
              </w:rPr>
              <w:t>突出健康工作重点，加大综合治理力度，推动健康教育工作取得新成效。</w:t>
            </w:r>
          </w:p>
          <w:p w:rsidR="005C5C97" w:rsidRDefault="005C5C97" w:rsidP="005756F9">
            <w:pPr>
              <w:widowControl/>
              <w:shd w:val="clear" w:color="auto" w:fill="FFFFFF"/>
              <w:wordWrap w:val="0"/>
              <w:spacing w:line="375" w:lineRule="atLeast"/>
              <w:ind w:left="360" w:hanging="360"/>
              <w:jc w:val="left"/>
              <w:rPr>
                <w:rFonts w:asciiTheme="minorEastAsia" w:eastAsiaTheme="minorEastAsia" w:hAnsiTheme="minorEastAsia" w:cs="宋体"/>
                <w:color w:val="000000"/>
                <w:kern w:val="0"/>
                <w:sz w:val="24"/>
                <w:szCs w:val="24"/>
              </w:rPr>
            </w:pPr>
          </w:p>
          <w:p w:rsidR="005C5C97" w:rsidRDefault="005C5C97" w:rsidP="005756F9">
            <w:pPr>
              <w:widowControl/>
              <w:shd w:val="clear" w:color="auto" w:fill="FFFFFF"/>
              <w:wordWrap w:val="0"/>
              <w:spacing w:line="375" w:lineRule="atLeast"/>
              <w:ind w:left="360" w:hanging="360"/>
              <w:jc w:val="left"/>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 xml:space="preserve">                                               </w:t>
            </w:r>
          </w:p>
          <w:p w:rsidR="005C5C97" w:rsidRDefault="005C5C97" w:rsidP="005756F9">
            <w:pPr>
              <w:widowControl/>
              <w:shd w:val="clear" w:color="auto" w:fill="FFFFFF"/>
              <w:wordWrap w:val="0"/>
              <w:spacing w:line="375" w:lineRule="atLeast"/>
              <w:ind w:left="360" w:hanging="360"/>
              <w:jc w:val="left"/>
              <w:rPr>
                <w:rFonts w:asciiTheme="minorEastAsia" w:eastAsiaTheme="minorEastAsia" w:hAnsiTheme="minorEastAsia" w:cs="宋体"/>
                <w:color w:val="000000"/>
                <w:kern w:val="0"/>
                <w:sz w:val="24"/>
                <w:szCs w:val="24"/>
              </w:rPr>
            </w:pPr>
          </w:p>
          <w:p w:rsidR="005C5C97" w:rsidRDefault="005C5C97" w:rsidP="005756F9">
            <w:pPr>
              <w:widowControl/>
              <w:shd w:val="clear" w:color="auto" w:fill="FFFFFF"/>
              <w:wordWrap w:val="0"/>
              <w:spacing w:line="375" w:lineRule="atLeast"/>
              <w:ind w:left="360" w:hanging="360"/>
              <w:jc w:val="left"/>
              <w:rPr>
                <w:rFonts w:asciiTheme="minorEastAsia" w:eastAsiaTheme="minorEastAsia" w:hAnsiTheme="minorEastAsia" w:cs="宋体"/>
                <w:color w:val="000000"/>
                <w:kern w:val="0"/>
                <w:sz w:val="24"/>
                <w:szCs w:val="24"/>
              </w:rPr>
            </w:pPr>
          </w:p>
          <w:p w:rsidR="005C5C97" w:rsidRPr="001064FA" w:rsidRDefault="005C5C97" w:rsidP="005756F9">
            <w:pPr>
              <w:widowControl/>
              <w:shd w:val="clear" w:color="auto" w:fill="FFFFFF"/>
              <w:wordWrap w:val="0"/>
              <w:spacing w:line="375" w:lineRule="atLeast"/>
              <w:jc w:val="left"/>
              <w:rPr>
                <w:rFonts w:asciiTheme="minorEastAsia" w:eastAsiaTheme="minorEastAsia" w:hAnsiTheme="minorEastAsia" w:cs="宋体"/>
                <w:color w:val="000000"/>
                <w:kern w:val="0"/>
                <w:sz w:val="24"/>
                <w:szCs w:val="24"/>
              </w:rPr>
            </w:pPr>
          </w:p>
          <w:p w:rsidR="005C5C97" w:rsidRPr="00DB7159" w:rsidRDefault="005C5C97" w:rsidP="005756F9">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4531685" cy="2241097"/>
                  <wp:effectExtent l="19050" t="0" r="2215" b="0"/>
                  <wp:docPr id="72" name="图片 1" descr="d:\Documents\Tencent Files\1324251851\Image\C2C\0B52514C6BB1D287938C3B2AA2F55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1324251851\Image\C2C\0B52514C6BB1D287938C3B2AA2F55E3A.jpg"/>
                          <pic:cNvPicPr>
                            <a:picLocks noChangeAspect="1" noChangeArrowheads="1"/>
                          </pic:cNvPicPr>
                        </pic:nvPicPr>
                        <pic:blipFill>
                          <a:blip r:embed="rId8" cstate="print"/>
                          <a:srcRect/>
                          <a:stretch>
                            <a:fillRect/>
                          </a:stretch>
                        </pic:blipFill>
                        <pic:spPr bwMode="auto">
                          <a:xfrm>
                            <a:off x="0" y="0"/>
                            <a:ext cx="4537961" cy="2244201"/>
                          </a:xfrm>
                          <a:prstGeom prst="rect">
                            <a:avLst/>
                          </a:prstGeom>
                          <a:noFill/>
                          <a:ln w="9525">
                            <a:noFill/>
                            <a:miter lim="800000"/>
                            <a:headEnd/>
                            <a:tailEnd/>
                          </a:ln>
                        </pic:spPr>
                      </pic:pic>
                    </a:graphicData>
                  </a:graphic>
                </wp:inline>
              </w:drawing>
            </w:r>
          </w:p>
          <w:p w:rsidR="005C5C97" w:rsidRDefault="005C5C97" w:rsidP="005756F9">
            <w:pPr>
              <w:jc w:val="center"/>
              <w:rPr>
                <w:b/>
                <w:sz w:val="32"/>
                <w:szCs w:val="32"/>
                <w:u w:val="single"/>
              </w:rPr>
            </w:pPr>
          </w:p>
        </w:tc>
      </w:tr>
    </w:tbl>
    <w:p w:rsidR="005C5C97" w:rsidRPr="0066099C" w:rsidRDefault="005C5C97" w:rsidP="005C5C97">
      <w:pPr>
        <w:rPr>
          <w:sz w:val="24"/>
          <w:szCs w:val="24"/>
        </w:rPr>
      </w:pPr>
      <w:r w:rsidRPr="0066099C">
        <w:rPr>
          <w:rFonts w:hint="eastAsia"/>
          <w:sz w:val="24"/>
          <w:szCs w:val="24"/>
        </w:rPr>
        <w:t>注：附通知（签到）、现场照片</w:t>
      </w:r>
    </w:p>
    <w:p w:rsidR="005C5C97" w:rsidRDefault="005C5C97" w:rsidP="005C5C97">
      <w:pPr>
        <w:rPr>
          <w:b/>
          <w:sz w:val="32"/>
          <w:szCs w:val="32"/>
        </w:rPr>
      </w:pPr>
    </w:p>
    <w:p w:rsidR="005C5C97" w:rsidRPr="0066099C" w:rsidRDefault="005C5C97" w:rsidP="005C5C97">
      <w:pPr>
        <w:rPr>
          <w:b/>
          <w:sz w:val="32"/>
          <w:szCs w:val="32"/>
        </w:rPr>
      </w:pPr>
    </w:p>
    <w:p w:rsidR="005C5C97" w:rsidRPr="001064FA" w:rsidRDefault="005C5C97" w:rsidP="005C5C97">
      <w:pPr>
        <w:spacing w:line="360" w:lineRule="exact"/>
        <w:jc w:val="center"/>
        <w:rPr>
          <w:b/>
          <w:sz w:val="28"/>
          <w:szCs w:val="28"/>
        </w:rPr>
      </w:pPr>
      <w:r>
        <w:rPr>
          <w:rFonts w:hint="eastAsia"/>
          <w:b/>
          <w:noProof/>
          <w:sz w:val="28"/>
          <w:szCs w:val="28"/>
        </w:rPr>
        <w:drawing>
          <wp:anchor distT="0" distB="0" distL="114300" distR="114300" simplePos="0" relativeHeight="251663360" behindDoc="1" locked="0" layoutInCell="1" allowOverlap="1">
            <wp:simplePos x="0" y="0"/>
            <wp:positionH relativeFrom="column">
              <wp:posOffset>2737485</wp:posOffset>
            </wp:positionH>
            <wp:positionV relativeFrom="paragraph">
              <wp:posOffset>-1286510</wp:posOffset>
            </wp:positionV>
            <wp:extent cx="2923540" cy="3902075"/>
            <wp:effectExtent l="0" t="0" r="0" b="0"/>
            <wp:wrapNone/>
            <wp:docPr id="116"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r w:rsidRPr="001064FA">
        <w:rPr>
          <w:rFonts w:hint="eastAsia"/>
          <w:b/>
          <w:sz w:val="28"/>
          <w:szCs w:val="28"/>
        </w:rPr>
        <w:t>健康教育会议、活动记录（二）</w:t>
      </w:r>
    </w:p>
    <w:p w:rsidR="005C5C97" w:rsidRPr="001064FA" w:rsidRDefault="005C5C97" w:rsidP="005C5C97">
      <w:pPr>
        <w:spacing w:line="360" w:lineRule="exact"/>
        <w:rPr>
          <w:rFonts w:asciiTheme="minorEastAsia" w:eastAsiaTheme="minorEastAsia" w:hAnsiTheme="minorEastAsia"/>
          <w:b/>
          <w:sz w:val="24"/>
          <w:szCs w:val="24"/>
        </w:rPr>
      </w:pPr>
      <w:r w:rsidRPr="001064FA">
        <w:rPr>
          <w:rFonts w:asciiTheme="minorEastAsia" w:eastAsiaTheme="minorEastAsia" w:hAnsiTheme="minorEastAsia" w:hint="eastAsia"/>
          <w:b/>
          <w:sz w:val="24"/>
          <w:szCs w:val="24"/>
        </w:rPr>
        <w:t>主</w:t>
      </w:r>
      <w:r w:rsidRPr="001064FA">
        <w:rPr>
          <w:rFonts w:asciiTheme="minorEastAsia" w:eastAsiaTheme="minorEastAsia" w:hAnsiTheme="minorEastAsia"/>
          <w:b/>
          <w:sz w:val="24"/>
          <w:szCs w:val="24"/>
        </w:rPr>
        <w:t xml:space="preserve">    </w:t>
      </w:r>
      <w:r w:rsidRPr="001064FA">
        <w:rPr>
          <w:rFonts w:asciiTheme="minorEastAsia" w:eastAsiaTheme="minorEastAsia" w:hAnsiTheme="minorEastAsia" w:hint="eastAsia"/>
          <w:b/>
          <w:sz w:val="24"/>
          <w:szCs w:val="24"/>
        </w:rPr>
        <w:t>题：</w:t>
      </w:r>
      <w:proofErr w:type="gramStart"/>
      <w:r w:rsidRPr="001064FA">
        <w:rPr>
          <w:rFonts w:asciiTheme="minorEastAsia" w:eastAsiaTheme="minorEastAsia" w:hAnsiTheme="minorEastAsia" w:hint="eastAsia"/>
          <w:b/>
          <w:sz w:val="24"/>
          <w:szCs w:val="24"/>
        </w:rPr>
        <w:t>预防</w:t>
      </w:r>
      <w:r w:rsidRPr="001064FA">
        <w:rPr>
          <w:rFonts w:asciiTheme="minorEastAsia" w:eastAsiaTheme="minorEastAsia" w:hAnsiTheme="minorEastAsia" w:cs="宋体"/>
          <w:b/>
          <w:bCs/>
          <w:kern w:val="0"/>
          <w:sz w:val="24"/>
          <w:szCs w:val="24"/>
        </w:rPr>
        <w:t>诺如病毒</w:t>
      </w:r>
      <w:proofErr w:type="gramEnd"/>
      <w:r w:rsidRPr="001064FA">
        <w:rPr>
          <w:rFonts w:asciiTheme="minorEastAsia" w:eastAsiaTheme="minorEastAsia" w:hAnsiTheme="minorEastAsia"/>
          <w:b/>
          <w:sz w:val="24"/>
          <w:szCs w:val="24"/>
        </w:rPr>
        <w:t xml:space="preserve">       </w:t>
      </w:r>
      <w:r w:rsidRPr="001064FA">
        <w:rPr>
          <w:rFonts w:asciiTheme="minorEastAsia" w:eastAsiaTheme="minorEastAsia" w:hAnsiTheme="minorEastAsia" w:hint="eastAsia"/>
          <w:b/>
          <w:sz w:val="24"/>
          <w:szCs w:val="24"/>
        </w:rPr>
        <w:t>主</w:t>
      </w:r>
      <w:r w:rsidRPr="001064FA">
        <w:rPr>
          <w:rFonts w:asciiTheme="minorEastAsia" w:eastAsiaTheme="minorEastAsia" w:hAnsiTheme="minorEastAsia"/>
          <w:b/>
          <w:sz w:val="24"/>
          <w:szCs w:val="24"/>
        </w:rPr>
        <w:t xml:space="preserve"> </w:t>
      </w:r>
      <w:r w:rsidRPr="001064FA">
        <w:rPr>
          <w:rFonts w:asciiTheme="minorEastAsia" w:eastAsiaTheme="minorEastAsia" w:hAnsiTheme="minorEastAsia" w:hint="eastAsia"/>
          <w:b/>
          <w:sz w:val="24"/>
          <w:szCs w:val="24"/>
        </w:rPr>
        <w:t>持</w:t>
      </w:r>
      <w:r w:rsidRPr="001064FA">
        <w:rPr>
          <w:rFonts w:asciiTheme="minorEastAsia" w:eastAsiaTheme="minorEastAsia" w:hAnsiTheme="minorEastAsia"/>
          <w:b/>
          <w:sz w:val="24"/>
          <w:szCs w:val="24"/>
        </w:rPr>
        <w:t xml:space="preserve"> </w:t>
      </w:r>
      <w:r w:rsidRPr="001064FA">
        <w:rPr>
          <w:rFonts w:asciiTheme="minorEastAsia" w:eastAsiaTheme="minorEastAsia" w:hAnsiTheme="minorEastAsia" w:hint="eastAsia"/>
          <w:b/>
          <w:sz w:val="24"/>
          <w:szCs w:val="24"/>
        </w:rPr>
        <w:t>人：</w:t>
      </w:r>
      <w:r w:rsidRPr="001064FA">
        <w:rPr>
          <w:rFonts w:asciiTheme="minorEastAsia" w:eastAsiaTheme="minorEastAsia" w:hAnsiTheme="minorEastAsia"/>
          <w:b/>
          <w:sz w:val="24"/>
          <w:szCs w:val="24"/>
        </w:rPr>
        <w:t xml:space="preserve"> </w:t>
      </w:r>
      <w:r w:rsidRPr="001064FA">
        <w:rPr>
          <w:rFonts w:asciiTheme="minorEastAsia" w:eastAsiaTheme="minorEastAsia" w:hAnsiTheme="minorEastAsia" w:hint="eastAsia"/>
          <w:b/>
          <w:sz w:val="24"/>
          <w:szCs w:val="24"/>
        </w:rPr>
        <w:t>刘亚勤</w:t>
      </w:r>
      <w:r w:rsidRPr="001064FA">
        <w:rPr>
          <w:rFonts w:asciiTheme="minorEastAsia" w:eastAsiaTheme="minorEastAsia" w:hAnsiTheme="minorEastAsia"/>
          <w:b/>
          <w:sz w:val="24"/>
          <w:szCs w:val="24"/>
        </w:rPr>
        <w:t xml:space="preserve">              </w:t>
      </w:r>
    </w:p>
    <w:p w:rsidR="005C5C97" w:rsidRPr="001064FA" w:rsidRDefault="005C5C97" w:rsidP="005C5C97">
      <w:pPr>
        <w:spacing w:line="360" w:lineRule="exact"/>
        <w:rPr>
          <w:rFonts w:asciiTheme="minorEastAsia" w:eastAsiaTheme="minorEastAsia" w:hAnsiTheme="minorEastAsia"/>
          <w:b/>
          <w:sz w:val="24"/>
          <w:szCs w:val="24"/>
        </w:rPr>
      </w:pPr>
      <w:r w:rsidRPr="001064FA">
        <w:rPr>
          <w:rFonts w:asciiTheme="minorEastAsia" w:eastAsiaTheme="minorEastAsia" w:hAnsiTheme="minorEastAsia" w:hint="eastAsia"/>
          <w:b/>
          <w:sz w:val="24"/>
          <w:szCs w:val="24"/>
        </w:rPr>
        <w:t>日</w:t>
      </w:r>
      <w:r w:rsidRPr="001064FA">
        <w:rPr>
          <w:rFonts w:asciiTheme="minorEastAsia" w:eastAsiaTheme="minorEastAsia" w:hAnsiTheme="minorEastAsia"/>
          <w:b/>
          <w:sz w:val="24"/>
          <w:szCs w:val="24"/>
        </w:rPr>
        <w:t xml:space="preserve">    </w:t>
      </w:r>
      <w:r w:rsidRPr="001064FA">
        <w:rPr>
          <w:rFonts w:asciiTheme="minorEastAsia" w:eastAsiaTheme="minorEastAsia" w:hAnsiTheme="minorEastAsia" w:hint="eastAsia"/>
          <w:b/>
          <w:sz w:val="24"/>
          <w:szCs w:val="24"/>
        </w:rPr>
        <w:t>期：</w:t>
      </w:r>
      <w:r w:rsidRPr="001064FA">
        <w:rPr>
          <w:rFonts w:asciiTheme="minorEastAsia" w:eastAsiaTheme="minorEastAsia" w:hAnsiTheme="minorEastAsia"/>
          <w:b/>
          <w:sz w:val="24"/>
          <w:szCs w:val="24"/>
        </w:rPr>
        <w:t xml:space="preserve">  </w:t>
      </w:r>
      <w:r w:rsidRPr="001064FA">
        <w:rPr>
          <w:rFonts w:asciiTheme="minorEastAsia" w:eastAsiaTheme="minorEastAsia" w:hAnsiTheme="minorEastAsia" w:hint="eastAsia"/>
          <w:b/>
          <w:sz w:val="24"/>
          <w:szCs w:val="24"/>
        </w:rPr>
        <w:t>2017.2.20</w:t>
      </w:r>
      <w:r w:rsidRPr="001064FA">
        <w:rPr>
          <w:rFonts w:asciiTheme="minorEastAsia" w:eastAsiaTheme="minorEastAsia" w:hAnsiTheme="minorEastAsia"/>
          <w:b/>
          <w:sz w:val="24"/>
          <w:szCs w:val="24"/>
        </w:rPr>
        <w:t xml:space="preserve">       </w:t>
      </w:r>
      <w:r w:rsidRPr="001064FA">
        <w:rPr>
          <w:rFonts w:asciiTheme="minorEastAsia" w:eastAsiaTheme="minorEastAsia" w:hAnsiTheme="minorEastAsia" w:hint="eastAsia"/>
          <w:b/>
          <w:sz w:val="24"/>
          <w:szCs w:val="24"/>
        </w:rPr>
        <w:t>地</w:t>
      </w:r>
      <w:r w:rsidRPr="001064FA">
        <w:rPr>
          <w:rFonts w:asciiTheme="minorEastAsia" w:eastAsiaTheme="minorEastAsia" w:hAnsiTheme="minorEastAsia"/>
          <w:b/>
          <w:sz w:val="24"/>
          <w:szCs w:val="24"/>
        </w:rPr>
        <w:t xml:space="preserve">    </w:t>
      </w:r>
      <w:r w:rsidRPr="001064FA">
        <w:rPr>
          <w:rFonts w:asciiTheme="minorEastAsia" w:eastAsiaTheme="minorEastAsia" w:hAnsiTheme="minorEastAsia" w:hint="eastAsia"/>
          <w:b/>
          <w:sz w:val="24"/>
          <w:szCs w:val="24"/>
        </w:rPr>
        <w:t>点：</w:t>
      </w:r>
      <w:r w:rsidRPr="001064FA">
        <w:rPr>
          <w:rFonts w:asciiTheme="minorEastAsia" w:eastAsiaTheme="minorEastAsia" w:hAnsiTheme="minorEastAsia"/>
          <w:b/>
          <w:sz w:val="24"/>
          <w:szCs w:val="24"/>
        </w:rPr>
        <w:t xml:space="preserve">   </w:t>
      </w:r>
      <w:r w:rsidRPr="001064FA">
        <w:rPr>
          <w:rFonts w:asciiTheme="minorEastAsia" w:eastAsiaTheme="minorEastAsia" w:hAnsiTheme="minorEastAsia" w:hint="eastAsia"/>
          <w:b/>
          <w:sz w:val="24"/>
          <w:szCs w:val="24"/>
        </w:rPr>
        <w:t>会议室1</w:t>
      </w:r>
    </w:p>
    <w:p w:rsidR="005C5C97" w:rsidRPr="001064FA" w:rsidRDefault="005C5C97" w:rsidP="005C5C97">
      <w:pPr>
        <w:spacing w:line="360" w:lineRule="exact"/>
        <w:rPr>
          <w:rFonts w:asciiTheme="minorEastAsia" w:eastAsiaTheme="minorEastAsia" w:hAnsiTheme="minorEastAsia"/>
          <w:b/>
          <w:sz w:val="24"/>
          <w:szCs w:val="24"/>
        </w:rPr>
      </w:pPr>
      <w:r w:rsidRPr="001064FA">
        <w:rPr>
          <w:rFonts w:asciiTheme="minorEastAsia" w:eastAsiaTheme="minorEastAsia" w:hAnsiTheme="minorEastAsia" w:hint="eastAsia"/>
          <w:b/>
          <w:sz w:val="24"/>
          <w:szCs w:val="24"/>
        </w:rPr>
        <w:t>参加对象：</w:t>
      </w:r>
      <w:r w:rsidRPr="001064FA">
        <w:rPr>
          <w:rFonts w:asciiTheme="minorEastAsia" w:eastAsiaTheme="minorEastAsia" w:hAnsiTheme="minorEastAsia"/>
          <w:b/>
          <w:sz w:val="24"/>
          <w:szCs w:val="24"/>
        </w:rPr>
        <w:t xml:space="preserve">  </w:t>
      </w:r>
      <w:r w:rsidRPr="001064FA">
        <w:rPr>
          <w:rFonts w:asciiTheme="minorEastAsia" w:eastAsiaTheme="minorEastAsia" w:hAnsiTheme="minorEastAsia" w:hint="eastAsia"/>
          <w:b/>
          <w:sz w:val="24"/>
          <w:szCs w:val="24"/>
        </w:rPr>
        <w:t>全体班主任</w:t>
      </w:r>
      <w:r w:rsidRPr="001064FA">
        <w:rPr>
          <w:rFonts w:asciiTheme="minorEastAsia" w:eastAsiaTheme="minorEastAsia" w:hAnsiTheme="minorEastAsia"/>
          <w:b/>
          <w:sz w:val="24"/>
          <w:szCs w:val="24"/>
        </w:rPr>
        <w:t xml:space="preserve"> </w:t>
      </w:r>
      <w:r w:rsidRPr="001064FA">
        <w:rPr>
          <w:rFonts w:asciiTheme="minorEastAsia" w:eastAsiaTheme="minorEastAsia" w:hAnsiTheme="minorEastAsia" w:hint="eastAsia"/>
          <w:b/>
          <w:sz w:val="24"/>
          <w:szCs w:val="24"/>
        </w:rPr>
        <w:t>等</w:t>
      </w:r>
      <w:r w:rsidRPr="001064FA">
        <w:rPr>
          <w:rFonts w:asciiTheme="minorEastAsia" w:eastAsiaTheme="minorEastAsia" w:hAnsiTheme="minorEastAsia"/>
          <w:b/>
          <w:sz w:val="24"/>
          <w:szCs w:val="24"/>
        </w:rPr>
        <w:t xml:space="preserve">   </w:t>
      </w:r>
      <w:r w:rsidRPr="001064FA">
        <w:rPr>
          <w:rFonts w:asciiTheme="minorEastAsia" w:eastAsiaTheme="minorEastAsia" w:hAnsiTheme="minorEastAsia" w:hint="eastAsia"/>
          <w:b/>
          <w:sz w:val="24"/>
          <w:szCs w:val="24"/>
        </w:rPr>
        <w:t>参加人数：</w:t>
      </w:r>
      <w:r w:rsidRPr="001064FA">
        <w:rPr>
          <w:rFonts w:asciiTheme="minorEastAsia" w:eastAsiaTheme="minorEastAsia" w:hAnsiTheme="minorEastAsia"/>
          <w:b/>
          <w:sz w:val="24"/>
          <w:szCs w:val="24"/>
          <w:u w:val="single"/>
        </w:rPr>
        <w:t xml:space="preserve">    </w:t>
      </w:r>
      <w:r w:rsidRPr="001064FA">
        <w:rPr>
          <w:rFonts w:asciiTheme="minorEastAsia" w:eastAsiaTheme="minorEastAsia" w:hAnsiTheme="minorEastAsia" w:hint="eastAsia"/>
          <w:b/>
          <w:sz w:val="24"/>
          <w:szCs w:val="24"/>
          <w:u w:val="single"/>
        </w:rPr>
        <w:t>24</w:t>
      </w:r>
      <w:r w:rsidRPr="001064FA">
        <w:rPr>
          <w:rFonts w:asciiTheme="minorEastAsia" w:eastAsiaTheme="minorEastAsia" w:hAnsiTheme="minorEastAsia"/>
          <w:b/>
          <w:sz w:val="24"/>
          <w:szCs w:val="24"/>
          <w:u w:val="single"/>
        </w:rPr>
        <w:t xml:space="preserve">     </w:t>
      </w:r>
    </w:p>
    <w:p w:rsidR="005C5C97" w:rsidRPr="001064FA" w:rsidRDefault="005C5C97" w:rsidP="005C5C97">
      <w:pPr>
        <w:spacing w:line="360" w:lineRule="exact"/>
        <w:rPr>
          <w:rFonts w:asciiTheme="minorEastAsia" w:eastAsiaTheme="minorEastAsia" w:hAnsiTheme="minorEastAsia"/>
          <w:b/>
          <w:sz w:val="24"/>
          <w:szCs w:val="24"/>
        </w:rPr>
      </w:pPr>
      <w:r w:rsidRPr="001064FA">
        <w:rPr>
          <w:rFonts w:asciiTheme="minorEastAsia" w:eastAsiaTheme="minorEastAsia" w:hAnsiTheme="minorEastAsia" w:hint="eastAsia"/>
          <w:b/>
          <w:sz w:val="24"/>
          <w:szCs w:val="24"/>
        </w:rPr>
        <w:t>内容摘要：</w:t>
      </w:r>
    </w:p>
    <w:tbl>
      <w:tblPr>
        <w:tblW w:w="898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86"/>
      </w:tblGrid>
      <w:tr w:rsidR="005C5C97" w:rsidTr="005756F9">
        <w:trPr>
          <w:trHeight w:val="9632"/>
          <w:jc w:val="right"/>
        </w:trPr>
        <w:tc>
          <w:tcPr>
            <w:tcW w:w="8981" w:type="dxa"/>
          </w:tcPr>
          <w:p w:rsidR="005C5C97" w:rsidRPr="001064FA" w:rsidRDefault="005C5C97" w:rsidP="005756F9">
            <w:pPr>
              <w:widowControl/>
              <w:spacing w:line="360" w:lineRule="exact"/>
              <w:ind w:firstLineChars="200" w:firstLine="480"/>
              <w:jc w:val="left"/>
              <w:rPr>
                <w:rFonts w:ascii="宋体" w:hAnsi="宋体" w:cs="宋体"/>
                <w:kern w:val="0"/>
                <w:sz w:val="24"/>
                <w:szCs w:val="24"/>
              </w:rPr>
            </w:pPr>
            <w:proofErr w:type="gramStart"/>
            <w:r w:rsidRPr="001064FA">
              <w:rPr>
                <w:rFonts w:ascii="宋体" w:hAnsi="宋体" w:cs="宋体"/>
                <w:kern w:val="0"/>
                <w:sz w:val="24"/>
                <w:szCs w:val="24"/>
              </w:rPr>
              <w:t>诺如病毒</w:t>
            </w:r>
            <w:proofErr w:type="gramEnd"/>
            <w:r w:rsidRPr="001064FA">
              <w:rPr>
                <w:rFonts w:ascii="宋体" w:hAnsi="宋体" w:cs="宋体"/>
                <w:kern w:val="0"/>
                <w:sz w:val="24"/>
                <w:szCs w:val="24"/>
              </w:rPr>
              <w:t>感染的潜伏期一般为1-2天，起病突然，主要症状为发热、恶心、呕吐、痉挛性腹痛及腹泻。可单有呕吐或腹泻，亦可先吐后泻，故也</w:t>
            </w:r>
            <w:proofErr w:type="gramStart"/>
            <w:r w:rsidRPr="001064FA">
              <w:rPr>
                <w:rFonts w:ascii="宋体" w:hAnsi="宋体" w:cs="宋体"/>
                <w:kern w:val="0"/>
                <w:sz w:val="24"/>
                <w:szCs w:val="24"/>
              </w:rPr>
              <w:t>称为诺如病毒</w:t>
            </w:r>
            <w:proofErr w:type="gramEnd"/>
            <w:r w:rsidRPr="001064FA">
              <w:rPr>
                <w:rFonts w:ascii="宋体" w:hAnsi="宋体" w:cs="宋体"/>
                <w:kern w:val="0"/>
                <w:sz w:val="24"/>
                <w:szCs w:val="24"/>
              </w:rPr>
              <w:t>感染性腹泻。</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kern w:val="0"/>
                <w:sz w:val="24"/>
                <w:szCs w:val="24"/>
              </w:rPr>
              <w:t>成人腹泻较突出，儿童呕吐较多。粪便呈黄色稀水便，每日数次至十数次不等，无脓血与黏液。可伴有低热、咽痛、流涕、咳嗽、头痛、肌痛、乏力及食欲减退。不过，</w:t>
            </w:r>
            <w:proofErr w:type="gramStart"/>
            <w:r w:rsidRPr="001064FA">
              <w:rPr>
                <w:rFonts w:ascii="宋体" w:hAnsi="宋体" w:cs="宋体"/>
                <w:kern w:val="0"/>
                <w:sz w:val="24"/>
                <w:szCs w:val="24"/>
              </w:rPr>
              <w:t>诺如病毒</w:t>
            </w:r>
            <w:proofErr w:type="gramEnd"/>
            <w:r w:rsidRPr="001064FA">
              <w:rPr>
                <w:rFonts w:ascii="宋体" w:hAnsi="宋体" w:cs="宋体"/>
                <w:kern w:val="0"/>
                <w:sz w:val="24"/>
                <w:szCs w:val="24"/>
              </w:rPr>
              <w:t>感染并不可怕，</w:t>
            </w:r>
            <w:r w:rsidRPr="001064FA">
              <w:rPr>
                <w:rFonts w:ascii="宋体" w:hAnsi="宋体" w:cs="宋体"/>
                <w:bCs/>
                <w:kern w:val="0"/>
                <w:sz w:val="24"/>
                <w:szCs w:val="24"/>
              </w:rPr>
              <w:t>症状通常在1-3天内好转</w:t>
            </w:r>
            <w:r w:rsidRPr="001064FA">
              <w:rPr>
                <w:rFonts w:ascii="宋体" w:hAnsi="宋体" w:cs="宋体"/>
                <w:kern w:val="0"/>
                <w:sz w:val="24"/>
                <w:szCs w:val="24"/>
              </w:rPr>
              <w:t>，绝大多数人1周内可以康复如初，但有些患者连续腹泻会出现脱水症状，严重时还会危及生命。</w:t>
            </w:r>
            <w:r w:rsidRPr="001064FA">
              <w:rPr>
                <w:rFonts w:ascii="宋体" w:hAnsi="宋体" w:cs="宋体"/>
                <w:bCs/>
                <w:kern w:val="0"/>
                <w:sz w:val="24"/>
                <w:szCs w:val="24"/>
              </w:rPr>
              <w:t>最容易出现脱水的是孩子、老人和本来就有病在身的人，这些人需要格外关注。</w:t>
            </w:r>
          </w:p>
          <w:p w:rsidR="005C5C97" w:rsidRPr="001064FA" w:rsidRDefault="005C5C97" w:rsidP="005756F9">
            <w:pPr>
              <w:widowControl/>
              <w:shd w:val="clear" w:color="auto" w:fill="FFFFFF"/>
              <w:spacing w:line="360" w:lineRule="exact"/>
              <w:jc w:val="left"/>
              <w:rPr>
                <w:rFonts w:ascii="宋体" w:hAnsi="宋体" w:cs="宋体"/>
                <w:kern w:val="0"/>
                <w:sz w:val="24"/>
                <w:szCs w:val="24"/>
              </w:rPr>
            </w:pPr>
            <w:proofErr w:type="gramStart"/>
            <w:r w:rsidRPr="001064FA">
              <w:rPr>
                <w:rFonts w:ascii="宋体" w:hAnsi="宋体" w:cs="宋体"/>
                <w:b/>
                <w:bCs/>
                <w:kern w:val="0"/>
                <w:sz w:val="24"/>
                <w:szCs w:val="24"/>
              </w:rPr>
              <w:t>诺如病毒</w:t>
            </w:r>
            <w:proofErr w:type="gramEnd"/>
            <w:r w:rsidRPr="001064FA">
              <w:rPr>
                <w:rFonts w:ascii="宋体" w:hAnsi="宋体" w:cs="宋体"/>
                <w:b/>
                <w:bCs/>
                <w:kern w:val="0"/>
                <w:sz w:val="24"/>
                <w:szCs w:val="24"/>
              </w:rPr>
              <w:t>有多种传播途径</w:t>
            </w:r>
          </w:p>
          <w:p w:rsidR="005C5C97" w:rsidRPr="001064FA" w:rsidRDefault="005C5C97" w:rsidP="005756F9">
            <w:pPr>
              <w:widowControl/>
              <w:shd w:val="clear" w:color="auto" w:fill="FFFFFF"/>
              <w:spacing w:line="360" w:lineRule="exact"/>
              <w:jc w:val="left"/>
              <w:rPr>
                <w:rFonts w:ascii="宋体" w:hAnsi="宋体" w:cs="宋体"/>
                <w:kern w:val="0"/>
                <w:sz w:val="24"/>
                <w:szCs w:val="24"/>
              </w:rPr>
            </w:pPr>
            <w:r w:rsidRPr="001064FA">
              <w:rPr>
                <w:rFonts w:ascii="宋体" w:hAnsi="宋体" w:cs="宋体"/>
                <w:kern w:val="0"/>
                <w:sz w:val="24"/>
                <w:szCs w:val="24"/>
              </w:rPr>
              <w:t>1、食用</w:t>
            </w:r>
            <w:proofErr w:type="gramStart"/>
            <w:r w:rsidRPr="001064FA">
              <w:rPr>
                <w:rFonts w:ascii="宋体" w:hAnsi="宋体" w:cs="宋体"/>
                <w:kern w:val="0"/>
                <w:sz w:val="24"/>
                <w:szCs w:val="24"/>
              </w:rPr>
              <w:t>被诺如</w:t>
            </w:r>
            <w:proofErr w:type="gramEnd"/>
            <w:r w:rsidRPr="001064FA">
              <w:rPr>
                <w:rFonts w:ascii="宋体" w:hAnsi="宋体" w:cs="宋体"/>
                <w:kern w:val="0"/>
                <w:sz w:val="24"/>
                <w:szCs w:val="24"/>
              </w:rPr>
              <w:t>病毒污染的食物或饮用</w:t>
            </w:r>
            <w:proofErr w:type="gramStart"/>
            <w:r w:rsidRPr="001064FA">
              <w:rPr>
                <w:rFonts w:ascii="宋体" w:hAnsi="宋体" w:cs="宋体"/>
                <w:kern w:val="0"/>
                <w:sz w:val="24"/>
                <w:szCs w:val="24"/>
              </w:rPr>
              <w:t>被诺如</w:t>
            </w:r>
            <w:proofErr w:type="gramEnd"/>
            <w:r w:rsidRPr="001064FA">
              <w:rPr>
                <w:rFonts w:ascii="宋体" w:hAnsi="宋体" w:cs="宋体"/>
                <w:kern w:val="0"/>
                <w:sz w:val="24"/>
                <w:szCs w:val="24"/>
              </w:rPr>
              <w:t>病毒污染的水。</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kern w:val="0"/>
                <w:sz w:val="24"/>
                <w:szCs w:val="24"/>
              </w:rPr>
              <w:t>2、学校、餐馆</w:t>
            </w:r>
            <w:proofErr w:type="gramStart"/>
            <w:r w:rsidRPr="001064FA">
              <w:rPr>
                <w:rFonts w:ascii="宋体" w:hAnsi="宋体" w:cs="宋体"/>
                <w:kern w:val="0"/>
                <w:sz w:val="24"/>
                <w:szCs w:val="24"/>
              </w:rPr>
              <w:t>也是诺如病毒</w:t>
            </w:r>
            <w:proofErr w:type="gramEnd"/>
            <w:r w:rsidRPr="001064FA">
              <w:rPr>
                <w:rFonts w:ascii="宋体" w:hAnsi="宋体" w:cs="宋体"/>
                <w:kern w:val="0"/>
                <w:sz w:val="24"/>
                <w:szCs w:val="24"/>
              </w:rPr>
              <w:t>暴发的常见场所，主要传染源往往是餐馆、学校的厨师和从业人员。 </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kern w:val="0"/>
                <w:sz w:val="24"/>
                <w:szCs w:val="24"/>
              </w:rPr>
              <w:t>3、触摸</w:t>
            </w:r>
            <w:proofErr w:type="gramStart"/>
            <w:r w:rsidRPr="001064FA">
              <w:rPr>
                <w:rFonts w:ascii="宋体" w:hAnsi="宋体" w:cs="宋体"/>
                <w:kern w:val="0"/>
                <w:sz w:val="24"/>
                <w:szCs w:val="24"/>
              </w:rPr>
              <w:t>被诺如</w:t>
            </w:r>
            <w:proofErr w:type="gramEnd"/>
            <w:r w:rsidRPr="001064FA">
              <w:rPr>
                <w:rFonts w:ascii="宋体" w:hAnsi="宋体" w:cs="宋体"/>
                <w:kern w:val="0"/>
                <w:sz w:val="24"/>
                <w:szCs w:val="24"/>
              </w:rPr>
              <w:t>病毒污染的物体后，未彻底洗干净双手，再接触到自己的</w:t>
            </w:r>
            <w:proofErr w:type="gramStart"/>
            <w:r w:rsidRPr="001064FA">
              <w:rPr>
                <w:rFonts w:ascii="宋体" w:hAnsi="宋体" w:cs="宋体"/>
                <w:kern w:val="0"/>
                <w:sz w:val="24"/>
                <w:szCs w:val="24"/>
              </w:rPr>
              <w:t>口引起</w:t>
            </w:r>
            <w:proofErr w:type="gramEnd"/>
            <w:r w:rsidRPr="001064FA">
              <w:rPr>
                <w:rFonts w:ascii="宋体" w:hAnsi="宋体" w:cs="宋体"/>
                <w:kern w:val="0"/>
                <w:sz w:val="24"/>
                <w:szCs w:val="24"/>
              </w:rPr>
              <w:t>感染。</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kern w:val="0"/>
                <w:sz w:val="24"/>
                <w:szCs w:val="24"/>
              </w:rPr>
              <w:t>4、与感染</w:t>
            </w:r>
            <w:proofErr w:type="gramStart"/>
            <w:r w:rsidRPr="001064FA">
              <w:rPr>
                <w:rFonts w:ascii="宋体" w:hAnsi="宋体" w:cs="宋体"/>
                <w:kern w:val="0"/>
                <w:sz w:val="24"/>
                <w:szCs w:val="24"/>
              </w:rPr>
              <w:t>了诺如病毒</w:t>
            </w:r>
            <w:proofErr w:type="gramEnd"/>
            <w:r w:rsidRPr="001064FA">
              <w:rPr>
                <w:rFonts w:ascii="宋体" w:hAnsi="宋体" w:cs="宋体"/>
                <w:kern w:val="0"/>
                <w:sz w:val="24"/>
                <w:szCs w:val="24"/>
              </w:rPr>
              <w:t>的患者接触而感染，如照顾患者或与患者分享食物或共用餐具等。</w:t>
            </w:r>
          </w:p>
          <w:p w:rsidR="005C5C97" w:rsidRPr="001064FA" w:rsidRDefault="005C5C97" w:rsidP="005756F9">
            <w:pPr>
              <w:widowControl/>
              <w:spacing w:line="360" w:lineRule="exact"/>
              <w:rPr>
                <w:rFonts w:ascii="宋体" w:hAnsi="宋体" w:cs="宋体"/>
                <w:b/>
                <w:spacing w:val="15"/>
                <w:kern w:val="0"/>
                <w:sz w:val="24"/>
                <w:szCs w:val="24"/>
              </w:rPr>
            </w:pPr>
            <w:r w:rsidRPr="001064FA">
              <w:rPr>
                <w:rFonts w:ascii="宋体" w:hAnsi="宋体" w:cs="宋体"/>
                <w:b/>
                <w:bCs/>
                <w:spacing w:val="15"/>
                <w:kern w:val="0"/>
                <w:sz w:val="24"/>
                <w:szCs w:val="24"/>
              </w:rPr>
              <w:t>有效</w:t>
            </w:r>
            <w:proofErr w:type="gramStart"/>
            <w:r w:rsidRPr="001064FA">
              <w:rPr>
                <w:rFonts w:ascii="宋体" w:hAnsi="宋体" w:cs="宋体"/>
                <w:b/>
                <w:bCs/>
                <w:spacing w:val="15"/>
                <w:kern w:val="0"/>
                <w:sz w:val="24"/>
                <w:szCs w:val="24"/>
              </w:rPr>
              <w:t>预防诺如病毒</w:t>
            </w:r>
            <w:proofErr w:type="gramEnd"/>
            <w:r w:rsidRPr="001064FA">
              <w:rPr>
                <w:rFonts w:ascii="宋体" w:hAnsi="宋体" w:cs="宋体"/>
                <w:b/>
                <w:bCs/>
                <w:spacing w:val="15"/>
                <w:kern w:val="0"/>
                <w:sz w:val="24"/>
                <w:szCs w:val="24"/>
              </w:rPr>
              <w:t>感染措施</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bCs/>
                <w:kern w:val="0"/>
                <w:sz w:val="24"/>
                <w:szCs w:val="24"/>
              </w:rPr>
              <w:t>1、掌握正确的洗手方法。</w:t>
            </w:r>
            <w:r w:rsidRPr="001064FA">
              <w:rPr>
                <w:rFonts w:ascii="宋体" w:hAnsi="宋体" w:cs="宋体"/>
                <w:kern w:val="0"/>
                <w:sz w:val="24"/>
                <w:szCs w:val="24"/>
              </w:rPr>
              <w:t>一定要勤洗手，认真洗手，揉搓至少15秒。</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bCs/>
                <w:kern w:val="0"/>
                <w:sz w:val="24"/>
                <w:szCs w:val="24"/>
              </w:rPr>
              <w:t>2、对食品充分加热。</w:t>
            </w:r>
            <w:r w:rsidRPr="001064FA">
              <w:rPr>
                <w:rFonts w:ascii="宋体" w:hAnsi="宋体" w:cs="宋体"/>
                <w:kern w:val="0"/>
                <w:sz w:val="24"/>
                <w:szCs w:val="24"/>
              </w:rPr>
              <w:t>请记住，烧熟煮透是预防食源性疾病的通用原则。</w:t>
            </w:r>
            <w:proofErr w:type="gramStart"/>
            <w:r w:rsidRPr="001064FA">
              <w:rPr>
                <w:rFonts w:ascii="宋体" w:hAnsi="宋体" w:cs="宋体"/>
                <w:kern w:val="0"/>
                <w:sz w:val="24"/>
                <w:szCs w:val="24"/>
              </w:rPr>
              <w:t>诺如病毒</w:t>
            </w:r>
            <w:proofErr w:type="gramEnd"/>
            <w:r w:rsidRPr="001064FA">
              <w:rPr>
                <w:rFonts w:ascii="宋体" w:hAnsi="宋体" w:cs="宋体"/>
                <w:kern w:val="0"/>
                <w:sz w:val="24"/>
                <w:szCs w:val="24"/>
              </w:rPr>
              <w:t>的耐热性并不强，充分加热完全能杀死它。</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bCs/>
                <w:kern w:val="0"/>
                <w:sz w:val="24"/>
                <w:szCs w:val="24"/>
              </w:rPr>
              <w:t>3、细心处理患者呕吐物和排泄物,处理时使用手套和口罩等。</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bCs/>
                <w:kern w:val="0"/>
                <w:sz w:val="24"/>
                <w:szCs w:val="24"/>
              </w:rPr>
              <w:t>4、严格保持个人卫生。</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bCs/>
                <w:kern w:val="0"/>
                <w:sz w:val="24"/>
                <w:szCs w:val="24"/>
              </w:rPr>
              <w:t>5、保持室内空气流通。</w:t>
            </w:r>
            <w:r w:rsidRPr="001064FA">
              <w:rPr>
                <w:rFonts w:ascii="宋体" w:hAnsi="宋体" w:cs="宋体"/>
                <w:kern w:val="0"/>
                <w:sz w:val="24"/>
                <w:szCs w:val="24"/>
              </w:rPr>
              <w:t>开窗通风每日不少于2次，每次不少于30分钟。</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bCs/>
                <w:kern w:val="0"/>
                <w:sz w:val="24"/>
                <w:szCs w:val="24"/>
              </w:rPr>
              <w:t>6、用家用漂白粉水或含氯消毒液清洗和消毒染污的地方及物件。</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bCs/>
                <w:kern w:val="0"/>
                <w:sz w:val="24"/>
                <w:szCs w:val="24"/>
              </w:rPr>
              <w:t>7、在外就餐尽量不吃生冷的食物，也不吃半生不熟的食物。</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kern w:val="0"/>
                <w:sz w:val="24"/>
                <w:szCs w:val="24"/>
              </w:rPr>
              <w:t>因为这些食物最容易</w:t>
            </w:r>
            <w:proofErr w:type="gramStart"/>
            <w:r w:rsidRPr="001064FA">
              <w:rPr>
                <w:rFonts w:ascii="宋体" w:hAnsi="宋体" w:cs="宋体"/>
                <w:kern w:val="0"/>
                <w:sz w:val="24"/>
                <w:szCs w:val="24"/>
              </w:rPr>
              <w:t>隐藏诺如病毒</w:t>
            </w:r>
            <w:proofErr w:type="gramEnd"/>
            <w:r w:rsidRPr="001064FA">
              <w:rPr>
                <w:rFonts w:ascii="宋体" w:hAnsi="宋体" w:cs="宋体"/>
                <w:kern w:val="0"/>
                <w:sz w:val="24"/>
                <w:szCs w:val="24"/>
              </w:rPr>
              <w:t>，也尽量不要在街边小摊上用餐。</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kern w:val="0"/>
                <w:sz w:val="24"/>
                <w:szCs w:val="24"/>
              </w:rPr>
              <w:t>家长们一定要提高警惕，</w:t>
            </w:r>
            <w:r w:rsidRPr="001064FA">
              <w:rPr>
                <w:rFonts w:ascii="宋体" w:hAnsi="宋体" w:cs="宋体"/>
                <w:bCs/>
                <w:kern w:val="0"/>
                <w:sz w:val="24"/>
                <w:szCs w:val="24"/>
              </w:rPr>
              <w:t>冬季不仅是流感等呼吸道传染病的高发期，</w:t>
            </w:r>
            <w:proofErr w:type="gramStart"/>
            <w:r w:rsidRPr="001064FA">
              <w:rPr>
                <w:rFonts w:ascii="宋体" w:hAnsi="宋体" w:cs="宋体"/>
                <w:bCs/>
                <w:kern w:val="0"/>
                <w:sz w:val="24"/>
                <w:szCs w:val="24"/>
              </w:rPr>
              <w:t>也是诺如病毒</w:t>
            </w:r>
            <w:proofErr w:type="gramEnd"/>
            <w:r w:rsidRPr="001064FA">
              <w:rPr>
                <w:rFonts w:ascii="宋体" w:hAnsi="宋体" w:cs="宋体"/>
                <w:bCs/>
                <w:kern w:val="0"/>
                <w:sz w:val="24"/>
                <w:szCs w:val="24"/>
              </w:rPr>
              <w:t>感染高发期。</w:t>
            </w:r>
            <w:r w:rsidRPr="001064FA">
              <w:rPr>
                <w:rFonts w:ascii="宋体" w:hAnsi="宋体" w:cs="宋体"/>
                <w:kern w:val="0"/>
                <w:sz w:val="24"/>
                <w:szCs w:val="24"/>
              </w:rPr>
              <w:t>如果孩子出现呕吐并伴有腹泻或腹痛，尽管症状轻微，也不要送去幼儿园。与此同时，托幼机构要严格按照相关规定加强环境消毒工作，减少聚集性病例的发生。</w:t>
            </w:r>
          </w:p>
          <w:p w:rsidR="005C5C97" w:rsidRPr="001064FA" w:rsidRDefault="005C5C97" w:rsidP="005756F9">
            <w:pPr>
              <w:widowControl/>
              <w:spacing w:line="360" w:lineRule="exact"/>
              <w:rPr>
                <w:rFonts w:ascii="宋体" w:hAnsi="宋体" w:cs="宋体"/>
                <w:b/>
                <w:spacing w:val="15"/>
                <w:kern w:val="0"/>
                <w:sz w:val="24"/>
                <w:szCs w:val="24"/>
              </w:rPr>
            </w:pPr>
            <w:r w:rsidRPr="001064FA">
              <w:rPr>
                <w:rFonts w:ascii="宋体" w:hAnsi="宋体" w:cs="宋体"/>
                <w:b/>
                <w:bCs/>
                <w:spacing w:val="15"/>
                <w:kern w:val="0"/>
                <w:sz w:val="24"/>
                <w:szCs w:val="24"/>
              </w:rPr>
              <w:t>怎么预防？</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bCs/>
                <w:kern w:val="0"/>
                <w:sz w:val="24"/>
                <w:szCs w:val="24"/>
              </w:rPr>
              <w:t>（1）加强健康教育。</w:t>
            </w:r>
            <w:r w:rsidRPr="001064FA">
              <w:rPr>
                <w:rFonts w:ascii="宋体" w:hAnsi="宋体" w:cs="宋体"/>
                <w:kern w:val="0"/>
                <w:sz w:val="24"/>
                <w:szCs w:val="24"/>
              </w:rPr>
              <w:t>学校开展多种形式的健康宣教，</w:t>
            </w:r>
            <w:proofErr w:type="gramStart"/>
            <w:r w:rsidRPr="001064FA">
              <w:rPr>
                <w:rFonts w:ascii="宋体" w:hAnsi="宋体" w:cs="宋体"/>
                <w:kern w:val="0"/>
                <w:sz w:val="24"/>
                <w:szCs w:val="24"/>
              </w:rPr>
              <w:t>普及诺如</w:t>
            </w:r>
            <w:proofErr w:type="gramEnd"/>
            <w:r w:rsidRPr="001064FA">
              <w:rPr>
                <w:rFonts w:ascii="宋体" w:hAnsi="宋体" w:cs="宋体"/>
                <w:kern w:val="0"/>
                <w:sz w:val="24"/>
                <w:szCs w:val="24"/>
              </w:rPr>
              <w:t>病毒感染胃肠炎防治知识。</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bCs/>
                <w:kern w:val="0"/>
                <w:sz w:val="24"/>
                <w:szCs w:val="24"/>
              </w:rPr>
              <w:t>（2）加强消毒和通风。</w:t>
            </w:r>
            <w:r w:rsidRPr="001064FA">
              <w:rPr>
                <w:rFonts w:ascii="宋体" w:hAnsi="宋体" w:cs="宋体"/>
                <w:kern w:val="0"/>
                <w:sz w:val="24"/>
                <w:szCs w:val="24"/>
              </w:rPr>
              <w:t>每日对教室、卫生间、楼道、门把手等公共场所和用品用具进</w:t>
            </w:r>
            <w:r w:rsidRPr="001064FA">
              <w:rPr>
                <w:rFonts w:ascii="宋体" w:hAnsi="宋体" w:cs="宋体"/>
                <w:kern w:val="0"/>
                <w:sz w:val="24"/>
                <w:szCs w:val="24"/>
              </w:rPr>
              <w:lastRenderedPageBreak/>
              <w:t>行消毒，有呕吐物及时清除消毒。搞好环境卫生，保持教室和活动室通风。</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bCs/>
                <w:kern w:val="0"/>
                <w:sz w:val="24"/>
                <w:szCs w:val="24"/>
              </w:rPr>
              <w:t>（3）加强食品卫生和饮用水管理。</w:t>
            </w:r>
            <w:r w:rsidRPr="001064FA">
              <w:rPr>
                <w:rFonts w:ascii="宋体" w:hAnsi="宋体" w:cs="宋体"/>
                <w:kern w:val="0"/>
                <w:sz w:val="24"/>
                <w:szCs w:val="24"/>
              </w:rPr>
              <w:t>工作人员要注意个人卫生，防止带病上岗，加工食物时防止生熟不分和交叉污染。桶装水应符合相关卫生标准，饮水</w:t>
            </w:r>
            <w:proofErr w:type="gramStart"/>
            <w:r w:rsidRPr="001064FA">
              <w:rPr>
                <w:rFonts w:ascii="宋体" w:hAnsi="宋体" w:cs="宋体"/>
                <w:kern w:val="0"/>
                <w:sz w:val="24"/>
                <w:szCs w:val="24"/>
              </w:rPr>
              <w:t>机加强</w:t>
            </w:r>
            <w:proofErr w:type="gramEnd"/>
            <w:r w:rsidRPr="001064FA">
              <w:rPr>
                <w:rFonts w:ascii="宋体" w:hAnsi="宋体" w:cs="宋体"/>
                <w:kern w:val="0"/>
                <w:sz w:val="24"/>
                <w:szCs w:val="24"/>
              </w:rPr>
              <w:t>清洗消毒。</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bCs/>
                <w:kern w:val="0"/>
                <w:sz w:val="24"/>
                <w:szCs w:val="24"/>
              </w:rPr>
              <w:t>（4）加强个人防护。</w:t>
            </w:r>
            <w:r w:rsidRPr="001064FA">
              <w:rPr>
                <w:rFonts w:ascii="宋体" w:hAnsi="宋体" w:cs="宋体"/>
                <w:kern w:val="0"/>
                <w:sz w:val="24"/>
                <w:szCs w:val="24"/>
              </w:rPr>
              <w:t>遇有学生在公共场所呕吐，老师要及时疏散周边学生，及时清理消毒呕吐物，处理呕吐物时要注意个人防护，防止感染。</w:t>
            </w:r>
          </w:p>
          <w:p w:rsidR="005C5C97" w:rsidRPr="001064FA" w:rsidRDefault="005C5C97" w:rsidP="005756F9">
            <w:pPr>
              <w:widowControl/>
              <w:spacing w:line="360" w:lineRule="exact"/>
              <w:jc w:val="left"/>
              <w:rPr>
                <w:rFonts w:ascii="宋体" w:hAnsi="宋体" w:cs="宋体"/>
                <w:kern w:val="0"/>
                <w:sz w:val="24"/>
                <w:szCs w:val="24"/>
              </w:rPr>
            </w:pPr>
            <w:r w:rsidRPr="001064FA">
              <w:rPr>
                <w:rFonts w:ascii="宋体" w:hAnsi="宋体" w:cs="宋体"/>
                <w:bCs/>
                <w:kern w:val="0"/>
                <w:sz w:val="24"/>
                <w:szCs w:val="24"/>
              </w:rPr>
              <w:t>（5）加强风险沟通。</w:t>
            </w:r>
            <w:r w:rsidRPr="001064FA">
              <w:rPr>
                <w:rFonts w:ascii="宋体" w:hAnsi="宋体" w:cs="宋体"/>
                <w:kern w:val="0"/>
                <w:sz w:val="24"/>
                <w:szCs w:val="24"/>
              </w:rPr>
              <w:t>与学生家长保持沟通，做好解释工作，防止造成不必要的恐慌和矛盾。</w:t>
            </w:r>
          </w:p>
          <w:p w:rsidR="005C5C97" w:rsidRPr="001064FA" w:rsidRDefault="005C5C97" w:rsidP="005756F9">
            <w:pPr>
              <w:spacing w:line="360" w:lineRule="exact"/>
              <w:rPr>
                <w:sz w:val="24"/>
                <w:szCs w:val="24"/>
                <w:u w:val="single"/>
              </w:rPr>
            </w:pPr>
            <w:r w:rsidRPr="001064FA">
              <w:rPr>
                <w:rFonts w:ascii="宋体" w:hAnsi="宋体" w:cs="宋体"/>
                <w:bCs/>
                <w:kern w:val="0"/>
                <w:sz w:val="24"/>
                <w:szCs w:val="24"/>
              </w:rPr>
              <w:t>（6）学校要落实晨、</w:t>
            </w:r>
            <w:proofErr w:type="gramStart"/>
            <w:r w:rsidRPr="001064FA">
              <w:rPr>
                <w:rFonts w:ascii="宋体" w:hAnsi="宋体" w:cs="宋体"/>
                <w:bCs/>
                <w:kern w:val="0"/>
                <w:sz w:val="24"/>
                <w:szCs w:val="24"/>
              </w:rPr>
              <w:t>午检制度</w:t>
            </w:r>
            <w:proofErr w:type="gramEnd"/>
            <w:r w:rsidRPr="001064FA">
              <w:rPr>
                <w:rFonts w:ascii="宋体" w:hAnsi="宋体" w:cs="宋体"/>
                <w:bCs/>
                <w:kern w:val="0"/>
                <w:sz w:val="24"/>
                <w:szCs w:val="24"/>
              </w:rPr>
              <w:t>、因病缺勤等追踪制度</w:t>
            </w:r>
            <w:r w:rsidRPr="001064FA">
              <w:rPr>
                <w:rFonts w:ascii="宋体" w:hAnsi="宋体" w:cs="宋体"/>
                <w:kern w:val="0"/>
                <w:sz w:val="24"/>
                <w:szCs w:val="24"/>
              </w:rPr>
              <w:t>，发现呕吐、腹泻等急性胃肠炎病例异常增多时（同一班级如3天超过5例，或1周超过10例），立即报告</w:t>
            </w:r>
            <w:proofErr w:type="gramStart"/>
            <w:r w:rsidRPr="001064FA">
              <w:rPr>
                <w:rFonts w:ascii="宋体" w:hAnsi="宋体" w:cs="宋体"/>
                <w:kern w:val="0"/>
                <w:sz w:val="24"/>
                <w:szCs w:val="24"/>
              </w:rPr>
              <w:t>当地疾控机构</w:t>
            </w:r>
            <w:proofErr w:type="gramEnd"/>
            <w:r w:rsidRPr="001064FA">
              <w:rPr>
                <w:rFonts w:ascii="宋体" w:hAnsi="宋体" w:cs="宋体"/>
                <w:kern w:val="0"/>
                <w:sz w:val="24"/>
                <w:szCs w:val="24"/>
              </w:rPr>
              <w:t>。</w:t>
            </w:r>
          </w:p>
          <w:p w:rsidR="005C5C97" w:rsidRDefault="005C5C97" w:rsidP="005756F9">
            <w:pPr>
              <w:rPr>
                <w:b/>
                <w:sz w:val="32"/>
                <w:szCs w:val="32"/>
                <w:u w:val="single"/>
              </w:rPr>
            </w:pPr>
          </w:p>
          <w:p w:rsidR="005C5C97" w:rsidRDefault="005C5C97" w:rsidP="005756F9">
            <w:pPr>
              <w:rPr>
                <w:b/>
                <w:sz w:val="32"/>
                <w:szCs w:val="32"/>
                <w:u w:val="single"/>
              </w:rPr>
            </w:pPr>
            <w:r>
              <w:rPr>
                <w:b/>
                <w:noProof/>
                <w:sz w:val="32"/>
                <w:szCs w:val="32"/>
                <w:u w:val="single"/>
              </w:rPr>
              <w:drawing>
                <wp:inline distT="0" distB="0" distL="0" distR="0">
                  <wp:extent cx="5669369" cy="5007332"/>
                  <wp:effectExtent l="19050" t="0" r="7531" b="0"/>
                  <wp:docPr id="71" name="图片 70" descr="2016年学校行政员会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年学校行政员会议.jpg"/>
                          <pic:cNvPicPr/>
                        </pic:nvPicPr>
                        <pic:blipFill>
                          <a:blip r:embed="rId9" cstate="print"/>
                          <a:stretch>
                            <a:fillRect/>
                          </a:stretch>
                        </pic:blipFill>
                        <pic:spPr>
                          <a:xfrm>
                            <a:off x="0" y="0"/>
                            <a:ext cx="5671687" cy="5009380"/>
                          </a:xfrm>
                          <a:prstGeom prst="rect">
                            <a:avLst/>
                          </a:prstGeom>
                        </pic:spPr>
                      </pic:pic>
                    </a:graphicData>
                  </a:graphic>
                </wp:inline>
              </w:drawing>
            </w:r>
          </w:p>
        </w:tc>
      </w:tr>
    </w:tbl>
    <w:p w:rsidR="005C5C97" w:rsidRPr="001064FA" w:rsidRDefault="005C5C97" w:rsidP="005C5C97">
      <w:pPr>
        <w:rPr>
          <w:b/>
          <w:sz w:val="24"/>
          <w:szCs w:val="24"/>
        </w:rPr>
      </w:pPr>
      <w:r w:rsidRPr="001064FA">
        <w:rPr>
          <w:rFonts w:hint="eastAsia"/>
          <w:b/>
          <w:sz w:val="24"/>
          <w:szCs w:val="24"/>
        </w:rPr>
        <w:lastRenderedPageBreak/>
        <w:t>注：附通知（签到）、现场照片</w:t>
      </w:r>
    </w:p>
    <w:p w:rsidR="005C5C97" w:rsidRDefault="005C5C97" w:rsidP="005C5C97">
      <w:pPr>
        <w:jc w:val="center"/>
        <w:rPr>
          <w:b/>
          <w:sz w:val="52"/>
          <w:szCs w:val="52"/>
        </w:rPr>
      </w:pPr>
    </w:p>
    <w:p w:rsidR="005C5C97" w:rsidRDefault="005C5C97" w:rsidP="005C5C97">
      <w:pPr>
        <w:rPr>
          <w:b/>
          <w:sz w:val="52"/>
          <w:szCs w:val="52"/>
        </w:rPr>
      </w:pPr>
    </w:p>
    <w:p w:rsidR="005C5C97" w:rsidRPr="001064FA" w:rsidRDefault="005C5C97" w:rsidP="005C5C97">
      <w:pPr>
        <w:jc w:val="center"/>
        <w:rPr>
          <w:b/>
          <w:sz w:val="28"/>
          <w:szCs w:val="28"/>
        </w:rPr>
      </w:pPr>
      <w:r>
        <w:rPr>
          <w:rFonts w:hint="eastAsia"/>
          <w:b/>
          <w:sz w:val="28"/>
          <w:szCs w:val="28"/>
        </w:rPr>
        <w:lastRenderedPageBreak/>
        <w:t>2017</w:t>
      </w:r>
      <w:r>
        <w:rPr>
          <w:rFonts w:hint="eastAsia"/>
          <w:b/>
          <w:sz w:val="28"/>
          <w:szCs w:val="28"/>
        </w:rPr>
        <w:t>上半年</w:t>
      </w:r>
      <w:r w:rsidRPr="001064FA">
        <w:rPr>
          <w:rFonts w:hint="eastAsia"/>
          <w:b/>
          <w:sz w:val="28"/>
          <w:szCs w:val="28"/>
        </w:rPr>
        <w:t>健康教育讲座登记表</w:t>
      </w:r>
    </w:p>
    <w:p w:rsidR="005C5C97" w:rsidRPr="009C574A" w:rsidRDefault="005C5C97" w:rsidP="005C5C97">
      <w:pPr>
        <w:rPr>
          <w:b/>
          <w:szCs w:val="21"/>
        </w:rPr>
      </w:pPr>
    </w:p>
    <w:tbl>
      <w:tblPr>
        <w:tblW w:w="8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6"/>
        <w:gridCol w:w="1428"/>
        <w:gridCol w:w="1457"/>
        <w:gridCol w:w="2056"/>
        <w:gridCol w:w="1843"/>
      </w:tblGrid>
      <w:tr w:rsidR="005C5C97" w:rsidRPr="00F22ADC" w:rsidTr="005756F9">
        <w:trPr>
          <w:trHeight w:val="923"/>
          <w:jc w:val="right"/>
        </w:trPr>
        <w:tc>
          <w:tcPr>
            <w:tcW w:w="1296" w:type="dxa"/>
            <w:vAlign w:val="center"/>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日期</w:t>
            </w:r>
          </w:p>
        </w:tc>
        <w:tc>
          <w:tcPr>
            <w:tcW w:w="1428" w:type="dxa"/>
            <w:vAlign w:val="center"/>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对象</w:t>
            </w:r>
          </w:p>
        </w:tc>
        <w:tc>
          <w:tcPr>
            <w:tcW w:w="1457" w:type="dxa"/>
            <w:vAlign w:val="center"/>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人数</w:t>
            </w:r>
          </w:p>
        </w:tc>
        <w:tc>
          <w:tcPr>
            <w:tcW w:w="2056" w:type="dxa"/>
            <w:vAlign w:val="center"/>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主要内容</w:t>
            </w:r>
          </w:p>
        </w:tc>
        <w:tc>
          <w:tcPr>
            <w:tcW w:w="1843" w:type="dxa"/>
            <w:vAlign w:val="center"/>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主讲人</w:t>
            </w:r>
          </w:p>
        </w:tc>
      </w:tr>
      <w:tr w:rsidR="005C5C97" w:rsidRPr="00F22ADC" w:rsidTr="005756F9">
        <w:trPr>
          <w:trHeight w:val="1701"/>
          <w:jc w:val="right"/>
        </w:trPr>
        <w:tc>
          <w:tcPr>
            <w:tcW w:w="1296" w:type="dxa"/>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2017.2.20</w:t>
            </w:r>
          </w:p>
        </w:tc>
        <w:tc>
          <w:tcPr>
            <w:tcW w:w="1428" w:type="dxa"/>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学校师生</w:t>
            </w:r>
          </w:p>
        </w:tc>
        <w:tc>
          <w:tcPr>
            <w:tcW w:w="1457" w:type="dxa"/>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1148</w:t>
            </w:r>
          </w:p>
        </w:tc>
        <w:tc>
          <w:tcPr>
            <w:tcW w:w="2056" w:type="dxa"/>
          </w:tcPr>
          <w:p w:rsidR="005C5C97" w:rsidRPr="00FE3957" w:rsidRDefault="005C5C97" w:rsidP="005756F9">
            <w:pPr>
              <w:jc w:val="center"/>
              <w:rPr>
                <w:rFonts w:asciiTheme="minorEastAsia" w:eastAsiaTheme="minorEastAsia" w:hAnsiTheme="minorEastAsia"/>
                <w:sz w:val="24"/>
                <w:szCs w:val="24"/>
              </w:rPr>
            </w:pPr>
            <w:proofErr w:type="gramStart"/>
            <w:r w:rsidRPr="00FE3957">
              <w:rPr>
                <w:rFonts w:asciiTheme="minorEastAsia" w:eastAsiaTheme="minorEastAsia" w:hAnsiTheme="minorEastAsia" w:hint="eastAsia"/>
                <w:sz w:val="24"/>
                <w:szCs w:val="24"/>
              </w:rPr>
              <w:t>预防</w:t>
            </w:r>
            <w:r w:rsidRPr="00FE3957">
              <w:rPr>
                <w:rFonts w:asciiTheme="minorEastAsia" w:eastAsiaTheme="minorEastAsia" w:hAnsiTheme="minorEastAsia" w:cs="宋体"/>
                <w:bCs/>
                <w:kern w:val="0"/>
                <w:sz w:val="24"/>
                <w:szCs w:val="24"/>
              </w:rPr>
              <w:t>诺如病毒</w:t>
            </w:r>
            <w:proofErr w:type="gramEnd"/>
          </w:p>
        </w:tc>
        <w:tc>
          <w:tcPr>
            <w:tcW w:w="1843" w:type="dxa"/>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任建平</w:t>
            </w:r>
          </w:p>
        </w:tc>
      </w:tr>
      <w:tr w:rsidR="005C5C97" w:rsidRPr="00F22ADC" w:rsidTr="005756F9">
        <w:trPr>
          <w:trHeight w:val="1701"/>
          <w:jc w:val="right"/>
        </w:trPr>
        <w:tc>
          <w:tcPr>
            <w:tcW w:w="1296" w:type="dxa"/>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2017.3.14</w:t>
            </w:r>
          </w:p>
        </w:tc>
        <w:tc>
          <w:tcPr>
            <w:tcW w:w="1428" w:type="dxa"/>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初</w:t>
            </w:r>
            <w:proofErr w:type="gramStart"/>
            <w:r w:rsidRPr="00FE3957">
              <w:rPr>
                <w:rFonts w:asciiTheme="minorEastAsia" w:eastAsiaTheme="minorEastAsia" w:hAnsiTheme="minorEastAsia" w:hint="eastAsia"/>
                <w:sz w:val="24"/>
                <w:szCs w:val="24"/>
              </w:rPr>
              <w:t>一</w:t>
            </w:r>
            <w:proofErr w:type="gramEnd"/>
            <w:r w:rsidRPr="00FE3957">
              <w:rPr>
                <w:rFonts w:asciiTheme="minorEastAsia" w:eastAsiaTheme="minorEastAsia" w:hAnsiTheme="minorEastAsia" w:hint="eastAsia"/>
                <w:sz w:val="24"/>
                <w:szCs w:val="24"/>
              </w:rPr>
              <w:t>学生</w:t>
            </w:r>
          </w:p>
        </w:tc>
        <w:tc>
          <w:tcPr>
            <w:tcW w:w="1457" w:type="dxa"/>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395</w:t>
            </w:r>
          </w:p>
        </w:tc>
        <w:tc>
          <w:tcPr>
            <w:tcW w:w="2056" w:type="dxa"/>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养成良好的生活卫生习惯</w:t>
            </w:r>
          </w:p>
        </w:tc>
        <w:tc>
          <w:tcPr>
            <w:tcW w:w="1843" w:type="dxa"/>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任建平</w:t>
            </w:r>
          </w:p>
        </w:tc>
      </w:tr>
      <w:tr w:rsidR="005C5C97" w:rsidRPr="00F22ADC" w:rsidTr="005756F9">
        <w:trPr>
          <w:trHeight w:val="1701"/>
          <w:jc w:val="right"/>
        </w:trPr>
        <w:tc>
          <w:tcPr>
            <w:tcW w:w="1296" w:type="dxa"/>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2017.4.24</w:t>
            </w:r>
          </w:p>
        </w:tc>
        <w:tc>
          <w:tcPr>
            <w:tcW w:w="1428" w:type="dxa"/>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全体学生</w:t>
            </w:r>
          </w:p>
        </w:tc>
        <w:tc>
          <w:tcPr>
            <w:tcW w:w="1457" w:type="dxa"/>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1071</w:t>
            </w:r>
          </w:p>
        </w:tc>
        <w:tc>
          <w:tcPr>
            <w:tcW w:w="2056" w:type="dxa"/>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中学生自救自护常识</w:t>
            </w:r>
          </w:p>
        </w:tc>
        <w:tc>
          <w:tcPr>
            <w:tcW w:w="1843" w:type="dxa"/>
          </w:tcPr>
          <w:p w:rsidR="005C5C97" w:rsidRPr="00FE3957" w:rsidRDefault="005C5C97" w:rsidP="005756F9">
            <w:pPr>
              <w:jc w:val="center"/>
              <w:rPr>
                <w:rFonts w:asciiTheme="minorEastAsia" w:eastAsiaTheme="minorEastAsia" w:hAnsiTheme="minorEastAsia"/>
                <w:sz w:val="24"/>
                <w:szCs w:val="24"/>
              </w:rPr>
            </w:pPr>
            <w:r w:rsidRPr="00FE3957">
              <w:rPr>
                <w:rFonts w:asciiTheme="minorEastAsia" w:eastAsiaTheme="minorEastAsia" w:hAnsiTheme="minorEastAsia" w:hint="eastAsia"/>
                <w:sz w:val="24"/>
                <w:szCs w:val="24"/>
              </w:rPr>
              <w:t>俞银龙</w:t>
            </w:r>
          </w:p>
        </w:tc>
      </w:tr>
      <w:tr w:rsidR="005C5C97" w:rsidRPr="00F22ADC" w:rsidTr="005756F9">
        <w:trPr>
          <w:trHeight w:val="1701"/>
          <w:jc w:val="right"/>
        </w:trPr>
        <w:tc>
          <w:tcPr>
            <w:tcW w:w="1296" w:type="dxa"/>
          </w:tcPr>
          <w:p w:rsidR="005C5C97" w:rsidRPr="00F22ADC" w:rsidRDefault="005C5C97" w:rsidP="005756F9">
            <w:pPr>
              <w:rPr>
                <w:b/>
                <w:sz w:val="52"/>
                <w:szCs w:val="52"/>
              </w:rPr>
            </w:pPr>
          </w:p>
        </w:tc>
        <w:tc>
          <w:tcPr>
            <w:tcW w:w="1428" w:type="dxa"/>
          </w:tcPr>
          <w:p w:rsidR="005C5C97" w:rsidRPr="00F22ADC" w:rsidRDefault="005C5C97" w:rsidP="005756F9">
            <w:pPr>
              <w:rPr>
                <w:b/>
                <w:sz w:val="52"/>
                <w:szCs w:val="52"/>
              </w:rPr>
            </w:pPr>
          </w:p>
        </w:tc>
        <w:tc>
          <w:tcPr>
            <w:tcW w:w="1457" w:type="dxa"/>
          </w:tcPr>
          <w:p w:rsidR="005C5C97" w:rsidRPr="00F22ADC" w:rsidRDefault="005C5C97" w:rsidP="005756F9">
            <w:pPr>
              <w:rPr>
                <w:b/>
                <w:sz w:val="52"/>
                <w:szCs w:val="52"/>
              </w:rPr>
            </w:pPr>
          </w:p>
        </w:tc>
        <w:tc>
          <w:tcPr>
            <w:tcW w:w="2056" w:type="dxa"/>
          </w:tcPr>
          <w:p w:rsidR="005C5C97" w:rsidRPr="00F22ADC" w:rsidRDefault="005C5C97" w:rsidP="005756F9">
            <w:pPr>
              <w:rPr>
                <w:b/>
                <w:sz w:val="52"/>
                <w:szCs w:val="52"/>
              </w:rPr>
            </w:pPr>
            <w:r w:rsidRPr="009D64F1">
              <w:rPr>
                <w:rFonts w:hint="eastAsia"/>
                <w:b/>
                <w:noProof/>
                <w:sz w:val="52"/>
                <w:szCs w:val="52"/>
              </w:rPr>
              <w:drawing>
                <wp:anchor distT="0" distB="0" distL="114300" distR="114300" simplePos="0" relativeHeight="251664384" behindDoc="1" locked="0" layoutInCell="1" allowOverlap="1">
                  <wp:simplePos x="0" y="0"/>
                  <wp:positionH relativeFrom="column">
                    <wp:posOffset>296309</wp:posOffset>
                  </wp:positionH>
                  <wp:positionV relativeFrom="paragraph">
                    <wp:posOffset>-5739160</wp:posOffset>
                  </wp:positionV>
                  <wp:extent cx="2923953" cy="3902149"/>
                  <wp:effectExtent l="0" t="0" r="0" b="0"/>
                  <wp:wrapNone/>
                  <wp:docPr id="117"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p>
        </w:tc>
        <w:tc>
          <w:tcPr>
            <w:tcW w:w="1843" w:type="dxa"/>
          </w:tcPr>
          <w:p w:rsidR="005C5C97" w:rsidRPr="00F22ADC" w:rsidRDefault="005C5C97" w:rsidP="005756F9">
            <w:pPr>
              <w:rPr>
                <w:b/>
                <w:sz w:val="52"/>
                <w:szCs w:val="52"/>
              </w:rPr>
            </w:pPr>
          </w:p>
        </w:tc>
      </w:tr>
      <w:tr w:rsidR="005C5C97" w:rsidRPr="00F22ADC" w:rsidTr="005756F9">
        <w:trPr>
          <w:trHeight w:val="1701"/>
          <w:jc w:val="right"/>
        </w:trPr>
        <w:tc>
          <w:tcPr>
            <w:tcW w:w="1296" w:type="dxa"/>
          </w:tcPr>
          <w:p w:rsidR="005C5C97" w:rsidRPr="00F22ADC" w:rsidRDefault="005C5C97" w:rsidP="005756F9">
            <w:pPr>
              <w:rPr>
                <w:b/>
                <w:sz w:val="52"/>
                <w:szCs w:val="52"/>
              </w:rPr>
            </w:pPr>
          </w:p>
        </w:tc>
        <w:tc>
          <w:tcPr>
            <w:tcW w:w="1428" w:type="dxa"/>
          </w:tcPr>
          <w:p w:rsidR="005C5C97" w:rsidRPr="00F22ADC" w:rsidRDefault="005C5C97" w:rsidP="005756F9">
            <w:pPr>
              <w:rPr>
                <w:b/>
                <w:sz w:val="52"/>
                <w:szCs w:val="52"/>
              </w:rPr>
            </w:pPr>
          </w:p>
        </w:tc>
        <w:tc>
          <w:tcPr>
            <w:tcW w:w="1457" w:type="dxa"/>
          </w:tcPr>
          <w:p w:rsidR="005C5C97" w:rsidRPr="00F22ADC" w:rsidRDefault="005C5C97" w:rsidP="005756F9">
            <w:pPr>
              <w:rPr>
                <w:b/>
                <w:sz w:val="52"/>
                <w:szCs w:val="52"/>
              </w:rPr>
            </w:pPr>
          </w:p>
        </w:tc>
        <w:tc>
          <w:tcPr>
            <w:tcW w:w="2056" w:type="dxa"/>
          </w:tcPr>
          <w:p w:rsidR="005C5C97" w:rsidRPr="00F22ADC" w:rsidRDefault="005C5C97" w:rsidP="005756F9">
            <w:pPr>
              <w:rPr>
                <w:b/>
                <w:sz w:val="52"/>
                <w:szCs w:val="52"/>
              </w:rPr>
            </w:pPr>
          </w:p>
        </w:tc>
        <w:tc>
          <w:tcPr>
            <w:tcW w:w="1843" w:type="dxa"/>
          </w:tcPr>
          <w:p w:rsidR="005C5C97" w:rsidRPr="00F22ADC" w:rsidRDefault="005C5C97" w:rsidP="005756F9">
            <w:pPr>
              <w:rPr>
                <w:b/>
                <w:sz w:val="52"/>
                <w:szCs w:val="52"/>
              </w:rPr>
            </w:pPr>
          </w:p>
        </w:tc>
      </w:tr>
      <w:tr w:rsidR="005C5C97" w:rsidRPr="00F22ADC" w:rsidTr="005756F9">
        <w:trPr>
          <w:trHeight w:val="1701"/>
          <w:jc w:val="right"/>
        </w:trPr>
        <w:tc>
          <w:tcPr>
            <w:tcW w:w="1296" w:type="dxa"/>
          </w:tcPr>
          <w:p w:rsidR="005C5C97" w:rsidRPr="00F22ADC" w:rsidRDefault="005C5C97" w:rsidP="005756F9">
            <w:pPr>
              <w:rPr>
                <w:b/>
                <w:sz w:val="52"/>
                <w:szCs w:val="52"/>
              </w:rPr>
            </w:pPr>
          </w:p>
        </w:tc>
        <w:tc>
          <w:tcPr>
            <w:tcW w:w="1428" w:type="dxa"/>
          </w:tcPr>
          <w:p w:rsidR="005C5C97" w:rsidRPr="00F22ADC" w:rsidRDefault="005C5C97" w:rsidP="005756F9">
            <w:pPr>
              <w:rPr>
                <w:b/>
                <w:sz w:val="52"/>
                <w:szCs w:val="52"/>
              </w:rPr>
            </w:pPr>
          </w:p>
        </w:tc>
        <w:tc>
          <w:tcPr>
            <w:tcW w:w="1457" w:type="dxa"/>
          </w:tcPr>
          <w:p w:rsidR="005C5C97" w:rsidRPr="00F22ADC" w:rsidRDefault="005C5C97" w:rsidP="005756F9">
            <w:pPr>
              <w:rPr>
                <w:b/>
                <w:sz w:val="52"/>
                <w:szCs w:val="52"/>
              </w:rPr>
            </w:pPr>
          </w:p>
        </w:tc>
        <w:tc>
          <w:tcPr>
            <w:tcW w:w="2056" w:type="dxa"/>
          </w:tcPr>
          <w:p w:rsidR="005C5C97" w:rsidRPr="00F22ADC" w:rsidRDefault="005C5C97" w:rsidP="005756F9">
            <w:pPr>
              <w:rPr>
                <w:b/>
                <w:sz w:val="52"/>
                <w:szCs w:val="52"/>
              </w:rPr>
            </w:pPr>
          </w:p>
        </w:tc>
        <w:tc>
          <w:tcPr>
            <w:tcW w:w="1843" w:type="dxa"/>
          </w:tcPr>
          <w:p w:rsidR="005C5C97" w:rsidRPr="00F22ADC" w:rsidRDefault="005C5C97" w:rsidP="005756F9">
            <w:pPr>
              <w:rPr>
                <w:b/>
                <w:sz w:val="52"/>
                <w:szCs w:val="52"/>
              </w:rPr>
            </w:pPr>
          </w:p>
        </w:tc>
      </w:tr>
    </w:tbl>
    <w:p w:rsidR="005C5C97" w:rsidRDefault="005C5C97" w:rsidP="005C5C97">
      <w:pPr>
        <w:rPr>
          <w:b/>
          <w:sz w:val="52"/>
          <w:szCs w:val="52"/>
        </w:rPr>
      </w:pPr>
    </w:p>
    <w:p w:rsidR="005C5C97" w:rsidRDefault="005C5C97" w:rsidP="005C5C97">
      <w:pPr>
        <w:rPr>
          <w:b/>
          <w:sz w:val="52"/>
          <w:szCs w:val="52"/>
        </w:rPr>
      </w:pPr>
    </w:p>
    <w:p w:rsidR="005C5C97" w:rsidRPr="00DB7159" w:rsidRDefault="005C5C97" w:rsidP="005C5C97">
      <w:pPr>
        <w:rPr>
          <w:b/>
          <w:sz w:val="52"/>
          <w:szCs w:val="52"/>
        </w:rPr>
      </w:pPr>
      <w:r>
        <w:rPr>
          <w:b/>
          <w:noProof/>
          <w:sz w:val="52"/>
          <w:szCs w:val="52"/>
        </w:rPr>
        <w:lastRenderedPageBreak/>
        <w:drawing>
          <wp:anchor distT="0" distB="0" distL="114300" distR="114300" simplePos="0" relativeHeight="251665408" behindDoc="1" locked="0" layoutInCell="1" allowOverlap="1">
            <wp:simplePos x="0" y="0"/>
            <wp:positionH relativeFrom="column">
              <wp:posOffset>3195084</wp:posOffset>
            </wp:positionH>
            <wp:positionV relativeFrom="paragraph">
              <wp:posOffset>-956929</wp:posOffset>
            </wp:positionV>
            <wp:extent cx="2923953" cy="3902149"/>
            <wp:effectExtent l="0" t="0" r="0" b="0"/>
            <wp:wrapNone/>
            <wp:docPr id="118"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953" cy="3902149"/>
                    </a:xfrm>
                    <a:prstGeom prst="rect">
                      <a:avLst/>
                    </a:prstGeom>
                  </pic:spPr>
                </pic:pic>
              </a:graphicData>
            </a:graphic>
          </wp:anchor>
        </w:drawing>
      </w:r>
    </w:p>
    <w:p w:rsidR="005C5C97" w:rsidRPr="001064FA" w:rsidRDefault="005C5C97" w:rsidP="005C5C97">
      <w:pPr>
        <w:jc w:val="center"/>
        <w:rPr>
          <w:b/>
          <w:sz w:val="28"/>
          <w:szCs w:val="28"/>
        </w:rPr>
      </w:pPr>
      <w:r w:rsidRPr="001064FA">
        <w:rPr>
          <w:rFonts w:hint="eastAsia"/>
          <w:b/>
          <w:sz w:val="28"/>
          <w:szCs w:val="28"/>
        </w:rPr>
        <w:t>健康知识讲座登记（一）</w:t>
      </w:r>
    </w:p>
    <w:p w:rsidR="005C5C97" w:rsidRPr="00CB2839" w:rsidRDefault="005C5C97" w:rsidP="005C5C97">
      <w:pPr>
        <w:rPr>
          <w:sz w:val="24"/>
          <w:szCs w:val="24"/>
        </w:rPr>
      </w:pPr>
      <w:r w:rsidRPr="00CB2839">
        <w:rPr>
          <w:rFonts w:hint="eastAsia"/>
          <w:sz w:val="24"/>
          <w:szCs w:val="24"/>
        </w:rPr>
        <w:t>主</w:t>
      </w:r>
      <w:r w:rsidRPr="00CB2839">
        <w:rPr>
          <w:sz w:val="24"/>
          <w:szCs w:val="24"/>
        </w:rPr>
        <w:t xml:space="preserve">    </w:t>
      </w:r>
      <w:r w:rsidRPr="00CB2839">
        <w:rPr>
          <w:rFonts w:hint="eastAsia"/>
          <w:sz w:val="24"/>
          <w:szCs w:val="24"/>
        </w:rPr>
        <w:t>题：</w:t>
      </w:r>
      <w:r w:rsidRPr="00CB2839">
        <w:rPr>
          <w:sz w:val="24"/>
          <w:szCs w:val="24"/>
        </w:rPr>
        <w:t xml:space="preserve"> </w:t>
      </w:r>
      <w:r w:rsidRPr="00CB2839">
        <w:rPr>
          <w:sz w:val="24"/>
          <w:szCs w:val="24"/>
          <w:u w:val="single"/>
        </w:rPr>
        <w:t xml:space="preserve"> </w:t>
      </w:r>
      <w:proofErr w:type="gramStart"/>
      <w:r w:rsidRPr="00CB2839">
        <w:rPr>
          <w:rFonts w:ascii="宋体" w:hAnsi="宋体" w:cs="宋体" w:hint="eastAsia"/>
          <w:bCs/>
          <w:kern w:val="0"/>
          <w:sz w:val="24"/>
          <w:szCs w:val="24"/>
          <w:u w:val="single"/>
        </w:rPr>
        <w:t>预防</w:t>
      </w:r>
      <w:r w:rsidRPr="00CB2839">
        <w:rPr>
          <w:rFonts w:ascii="宋体" w:hAnsi="宋体" w:cs="宋体"/>
          <w:bCs/>
          <w:kern w:val="0"/>
          <w:sz w:val="24"/>
          <w:szCs w:val="24"/>
          <w:u w:val="single"/>
        </w:rPr>
        <w:t>诺如病毒</w:t>
      </w:r>
      <w:proofErr w:type="gramEnd"/>
      <w:r w:rsidRPr="00CB2839">
        <w:rPr>
          <w:sz w:val="24"/>
          <w:szCs w:val="24"/>
          <w:u w:val="single"/>
        </w:rPr>
        <w:t xml:space="preserve">  </w:t>
      </w:r>
      <w:r w:rsidRPr="00CB2839">
        <w:rPr>
          <w:sz w:val="24"/>
          <w:szCs w:val="24"/>
        </w:rPr>
        <w:t xml:space="preserve">  </w:t>
      </w:r>
      <w:r w:rsidRPr="00CB2839">
        <w:rPr>
          <w:rFonts w:hint="eastAsia"/>
          <w:sz w:val="24"/>
          <w:szCs w:val="24"/>
        </w:rPr>
        <w:t>主</w:t>
      </w:r>
      <w:r w:rsidRPr="00CB2839">
        <w:rPr>
          <w:sz w:val="24"/>
          <w:szCs w:val="24"/>
        </w:rPr>
        <w:t xml:space="preserve"> </w:t>
      </w:r>
      <w:r w:rsidRPr="00CB2839">
        <w:rPr>
          <w:rFonts w:hint="eastAsia"/>
          <w:sz w:val="24"/>
          <w:szCs w:val="24"/>
        </w:rPr>
        <w:t>持</w:t>
      </w:r>
      <w:r w:rsidRPr="00CB2839">
        <w:rPr>
          <w:sz w:val="24"/>
          <w:szCs w:val="24"/>
        </w:rPr>
        <w:t xml:space="preserve"> </w:t>
      </w:r>
      <w:r w:rsidRPr="00CB2839">
        <w:rPr>
          <w:rFonts w:hint="eastAsia"/>
          <w:sz w:val="24"/>
          <w:szCs w:val="24"/>
        </w:rPr>
        <w:t>人：</w:t>
      </w:r>
      <w:r w:rsidRPr="00CB2839">
        <w:rPr>
          <w:sz w:val="24"/>
          <w:szCs w:val="24"/>
          <w:u w:val="single"/>
        </w:rPr>
        <w:t xml:space="preserve">  </w:t>
      </w:r>
      <w:r w:rsidRPr="00CB2839">
        <w:rPr>
          <w:rFonts w:hint="eastAsia"/>
          <w:sz w:val="24"/>
          <w:szCs w:val="24"/>
          <w:u w:val="single"/>
        </w:rPr>
        <w:t>任建平</w:t>
      </w:r>
      <w:r w:rsidRPr="00CB2839">
        <w:rPr>
          <w:sz w:val="24"/>
          <w:szCs w:val="24"/>
          <w:u w:val="single"/>
        </w:rPr>
        <w:t xml:space="preserve">   </w:t>
      </w:r>
      <w:r w:rsidRPr="00CB2839">
        <w:rPr>
          <w:sz w:val="24"/>
          <w:szCs w:val="24"/>
        </w:rPr>
        <w:t xml:space="preserve"> </w:t>
      </w:r>
    </w:p>
    <w:p w:rsidR="005C5C97" w:rsidRPr="00CB2839" w:rsidRDefault="005C5C97" w:rsidP="005C5C97">
      <w:pPr>
        <w:rPr>
          <w:sz w:val="24"/>
          <w:szCs w:val="24"/>
        </w:rPr>
      </w:pPr>
      <w:r w:rsidRPr="00CB2839">
        <w:rPr>
          <w:rFonts w:hint="eastAsia"/>
          <w:sz w:val="24"/>
          <w:szCs w:val="24"/>
        </w:rPr>
        <w:t>日</w:t>
      </w:r>
      <w:r w:rsidRPr="00CB2839">
        <w:rPr>
          <w:sz w:val="24"/>
          <w:szCs w:val="24"/>
        </w:rPr>
        <w:t xml:space="preserve">    </w:t>
      </w:r>
      <w:r w:rsidRPr="00CB2839">
        <w:rPr>
          <w:rFonts w:hint="eastAsia"/>
          <w:sz w:val="24"/>
          <w:szCs w:val="24"/>
        </w:rPr>
        <w:t>期：</w:t>
      </w:r>
      <w:r w:rsidRPr="00CB2839">
        <w:rPr>
          <w:sz w:val="24"/>
          <w:szCs w:val="24"/>
          <w:u w:val="single"/>
        </w:rPr>
        <w:t xml:space="preserve"> </w:t>
      </w:r>
      <w:r w:rsidRPr="00CB2839">
        <w:rPr>
          <w:rFonts w:hint="eastAsia"/>
          <w:sz w:val="24"/>
          <w:szCs w:val="24"/>
          <w:u w:val="single"/>
        </w:rPr>
        <w:t xml:space="preserve">   2017.2.20</w:t>
      </w:r>
      <w:r w:rsidRPr="00CB2839">
        <w:rPr>
          <w:sz w:val="24"/>
          <w:szCs w:val="24"/>
          <w:u w:val="single"/>
        </w:rPr>
        <w:t xml:space="preserve">   </w:t>
      </w:r>
      <w:r w:rsidRPr="00CB2839">
        <w:rPr>
          <w:sz w:val="24"/>
          <w:szCs w:val="24"/>
        </w:rPr>
        <w:t xml:space="preserve"> </w:t>
      </w:r>
      <w:r w:rsidRPr="00CB2839">
        <w:rPr>
          <w:rFonts w:hint="eastAsia"/>
          <w:sz w:val="24"/>
          <w:szCs w:val="24"/>
        </w:rPr>
        <w:t>地</w:t>
      </w:r>
      <w:r w:rsidRPr="00CB2839">
        <w:rPr>
          <w:sz w:val="24"/>
          <w:szCs w:val="24"/>
        </w:rPr>
        <w:t xml:space="preserve">    </w:t>
      </w:r>
      <w:r w:rsidRPr="00CB2839">
        <w:rPr>
          <w:rFonts w:hint="eastAsia"/>
          <w:sz w:val="24"/>
          <w:szCs w:val="24"/>
        </w:rPr>
        <w:t>点：</w:t>
      </w:r>
      <w:r w:rsidRPr="00CB2839">
        <w:rPr>
          <w:sz w:val="24"/>
          <w:szCs w:val="24"/>
          <w:u w:val="single"/>
        </w:rPr>
        <w:t xml:space="preserve">  </w:t>
      </w:r>
      <w:r w:rsidRPr="00CB2839">
        <w:rPr>
          <w:rFonts w:hint="eastAsia"/>
          <w:sz w:val="24"/>
          <w:szCs w:val="24"/>
          <w:u w:val="single"/>
        </w:rPr>
        <w:t>操场</w:t>
      </w:r>
      <w:r w:rsidRPr="00CB2839">
        <w:rPr>
          <w:sz w:val="24"/>
          <w:szCs w:val="24"/>
          <w:u w:val="single"/>
        </w:rPr>
        <w:t xml:space="preserve">   </w:t>
      </w:r>
      <w:r w:rsidRPr="00CB2839">
        <w:rPr>
          <w:sz w:val="24"/>
          <w:szCs w:val="24"/>
        </w:rPr>
        <w:t xml:space="preserve"> </w:t>
      </w:r>
    </w:p>
    <w:p w:rsidR="005C5C97" w:rsidRPr="00CB2839" w:rsidRDefault="005C5C97" w:rsidP="005C5C97">
      <w:pPr>
        <w:rPr>
          <w:sz w:val="24"/>
          <w:szCs w:val="24"/>
        </w:rPr>
      </w:pPr>
      <w:r w:rsidRPr="00CB2839">
        <w:rPr>
          <w:rFonts w:hint="eastAsia"/>
          <w:sz w:val="24"/>
          <w:szCs w:val="24"/>
        </w:rPr>
        <w:t>参加对象：</w:t>
      </w:r>
      <w:r w:rsidRPr="00CB2839">
        <w:rPr>
          <w:sz w:val="24"/>
          <w:szCs w:val="24"/>
          <w:u w:val="single"/>
        </w:rPr>
        <w:t xml:space="preserve">  </w:t>
      </w:r>
      <w:r w:rsidRPr="00CB2839">
        <w:rPr>
          <w:rFonts w:hint="eastAsia"/>
          <w:sz w:val="24"/>
          <w:szCs w:val="24"/>
          <w:u w:val="single"/>
        </w:rPr>
        <w:t>学校师生</w:t>
      </w:r>
      <w:r w:rsidRPr="00CB2839">
        <w:rPr>
          <w:sz w:val="24"/>
          <w:szCs w:val="24"/>
          <w:u w:val="single"/>
        </w:rPr>
        <w:t xml:space="preserve">    </w:t>
      </w:r>
      <w:r w:rsidRPr="00CB2839">
        <w:rPr>
          <w:sz w:val="24"/>
          <w:szCs w:val="24"/>
        </w:rPr>
        <w:t xml:space="preserve">   </w:t>
      </w:r>
      <w:r w:rsidRPr="00CB2839">
        <w:rPr>
          <w:rFonts w:hint="eastAsia"/>
          <w:sz w:val="24"/>
          <w:szCs w:val="24"/>
        </w:rPr>
        <w:t>参加人数：</w:t>
      </w:r>
      <w:r w:rsidRPr="00CB2839">
        <w:rPr>
          <w:sz w:val="24"/>
          <w:szCs w:val="24"/>
          <w:u w:val="single"/>
        </w:rPr>
        <w:t xml:space="preserve">   </w:t>
      </w:r>
      <w:r w:rsidRPr="00CB2839">
        <w:rPr>
          <w:rFonts w:hint="eastAsia"/>
          <w:sz w:val="24"/>
          <w:szCs w:val="24"/>
          <w:u w:val="single"/>
        </w:rPr>
        <w:t>1148</w:t>
      </w:r>
      <w:r w:rsidRPr="00CB2839">
        <w:rPr>
          <w:sz w:val="24"/>
          <w:szCs w:val="24"/>
          <w:u w:val="single"/>
        </w:rPr>
        <w:t xml:space="preserve">    </w:t>
      </w:r>
      <w:r w:rsidRPr="00CB2839">
        <w:rPr>
          <w:sz w:val="24"/>
          <w:szCs w:val="24"/>
        </w:rPr>
        <w:t xml:space="preserve"> </w:t>
      </w:r>
    </w:p>
    <w:p w:rsidR="005C5C97" w:rsidRPr="00CB2839" w:rsidRDefault="005C5C97" w:rsidP="005C5C97">
      <w:pPr>
        <w:rPr>
          <w:sz w:val="24"/>
          <w:szCs w:val="24"/>
        </w:rPr>
      </w:pPr>
      <w:r w:rsidRPr="00CB2839">
        <w:rPr>
          <w:rFonts w:hint="eastAsia"/>
          <w:sz w:val="24"/>
          <w:szCs w:val="24"/>
        </w:rPr>
        <w:t>内容摘要：</w:t>
      </w:r>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56"/>
      </w:tblGrid>
      <w:tr w:rsidR="005C5C97" w:rsidTr="005756F9">
        <w:trPr>
          <w:trHeight w:val="77"/>
          <w:jc w:val="right"/>
        </w:trPr>
        <w:tc>
          <w:tcPr>
            <w:tcW w:w="9180" w:type="dxa"/>
          </w:tcPr>
          <w:p w:rsidR="005C5C97" w:rsidRPr="00CB2839" w:rsidRDefault="005C5C97" w:rsidP="005756F9">
            <w:pPr>
              <w:widowControl/>
              <w:shd w:val="clear" w:color="auto" w:fill="FFFFFF"/>
              <w:spacing w:line="360" w:lineRule="exact"/>
              <w:jc w:val="left"/>
              <w:rPr>
                <w:rFonts w:ascii="宋体" w:hAnsi="宋体" w:cs="宋体"/>
                <w:kern w:val="0"/>
                <w:sz w:val="24"/>
                <w:szCs w:val="24"/>
              </w:rPr>
            </w:pPr>
            <w:r w:rsidRPr="00CB2839">
              <w:rPr>
                <w:rFonts w:ascii="宋体" w:hAnsi="宋体" w:cs="宋体"/>
                <w:b/>
                <w:bCs/>
                <w:kern w:val="0"/>
                <w:sz w:val="24"/>
                <w:szCs w:val="24"/>
              </w:rPr>
              <w:t>什么</w:t>
            </w:r>
            <w:proofErr w:type="gramStart"/>
            <w:r w:rsidRPr="00CB2839">
              <w:rPr>
                <w:rFonts w:ascii="宋体" w:hAnsi="宋体" w:cs="宋体"/>
                <w:b/>
                <w:bCs/>
                <w:kern w:val="0"/>
                <w:sz w:val="24"/>
                <w:szCs w:val="24"/>
              </w:rPr>
              <w:t>是诺如病毒</w:t>
            </w:r>
            <w:proofErr w:type="gramEnd"/>
            <w:r w:rsidRPr="00CB2839">
              <w:rPr>
                <w:rFonts w:ascii="宋体" w:hAnsi="宋体" w:cs="宋体"/>
                <w:b/>
                <w:bCs/>
                <w:kern w:val="0"/>
                <w:sz w:val="24"/>
                <w:szCs w:val="24"/>
              </w:rPr>
              <w:t>？</w:t>
            </w:r>
          </w:p>
          <w:p w:rsidR="005C5C97" w:rsidRPr="00CB2839" w:rsidRDefault="005C5C97" w:rsidP="005756F9">
            <w:pPr>
              <w:widowControl/>
              <w:spacing w:line="360" w:lineRule="exact"/>
              <w:jc w:val="left"/>
              <w:rPr>
                <w:rFonts w:ascii="宋体" w:hAnsi="宋体" w:cs="宋体"/>
                <w:kern w:val="0"/>
                <w:sz w:val="24"/>
                <w:szCs w:val="24"/>
              </w:rPr>
            </w:pPr>
            <w:proofErr w:type="gramStart"/>
            <w:r w:rsidRPr="00CB2839">
              <w:rPr>
                <w:rFonts w:ascii="宋体" w:hAnsi="宋体" w:cs="宋体"/>
                <w:kern w:val="0"/>
                <w:sz w:val="24"/>
                <w:szCs w:val="24"/>
              </w:rPr>
              <w:t>诺如病毒</w:t>
            </w:r>
            <w:proofErr w:type="gramEnd"/>
            <w:r w:rsidRPr="00CB2839">
              <w:rPr>
                <w:rFonts w:ascii="宋体" w:hAnsi="宋体" w:cs="宋体"/>
                <w:kern w:val="0"/>
                <w:sz w:val="24"/>
                <w:szCs w:val="24"/>
              </w:rPr>
              <w:t>有很强的感染性，不到100个病毒颗粒就能让你生病，这真是一个</w:t>
            </w:r>
            <w:proofErr w:type="gramStart"/>
            <w:r w:rsidRPr="00CB2839">
              <w:rPr>
                <w:rFonts w:ascii="宋体" w:hAnsi="宋体" w:cs="宋体"/>
                <w:kern w:val="0"/>
                <w:sz w:val="24"/>
                <w:szCs w:val="24"/>
              </w:rPr>
              <w:t>很小很小</w:t>
            </w:r>
            <w:proofErr w:type="gramEnd"/>
            <w:r w:rsidRPr="00CB2839">
              <w:rPr>
                <w:rFonts w:ascii="宋体" w:hAnsi="宋体" w:cs="宋体"/>
                <w:kern w:val="0"/>
                <w:sz w:val="24"/>
                <w:szCs w:val="24"/>
              </w:rPr>
              <w:t>的量，因为一个</w:t>
            </w:r>
            <w:proofErr w:type="gramStart"/>
            <w:r w:rsidRPr="00CB2839">
              <w:rPr>
                <w:rFonts w:ascii="宋体" w:hAnsi="宋体" w:cs="宋体"/>
                <w:kern w:val="0"/>
                <w:sz w:val="24"/>
                <w:szCs w:val="24"/>
              </w:rPr>
              <w:t>被诺如</w:t>
            </w:r>
            <w:proofErr w:type="gramEnd"/>
            <w:r w:rsidRPr="00CB2839">
              <w:rPr>
                <w:rFonts w:ascii="宋体" w:hAnsi="宋体" w:cs="宋体"/>
                <w:kern w:val="0"/>
                <w:sz w:val="24"/>
                <w:szCs w:val="24"/>
              </w:rPr>
              <w:t>病毒感染的病人随随便便就能</w:t>
            </w:r>
            <w:r w:rsidRPr="00CB2839">
              <w:rPr>
                <w:rFonts w:ascii="宋体" w:hAnsi="宋体" w:cs="宋体"/>
                <w:b/>
                <w:bCs/>
                <w:kern w:val="0"/>
                <w:sz w:val="24"/>
                <w:szCs w:val="24"/>
              </w:rPr>
              <w:t>通过呕吐物或排泄物释放出数以亿计的病毒颗粒</w:t>
            </w:r>
            <w:r w:rsidRPr="00CB2839">
              <w:rPr>
                <w:rFonts w:ascii="宋体" w:hAnsi="宋体" w:cs="宋体"/>
                <w:kern w:val="0"/>
                <w:sz w:val="24"/>
                <w:szCs w:val="24"/>
              </w:rPr>
              <w:t>。它可以感染任何人，而且可以多次感染。和流感病毒类似，</w:t>
            </w:r>
            <w:proofErr w:type="gramStart"/>
            <w:r w:rsidRPr="00CB2839">
              <w:rPr>
                <w:rFonts w:ascii="宋体" w:hAnsi="宋体" w:cs="宋体"/>
                <w:kern w:val="0"/>
                <w:sz w:val="24"/>
                <w:szCs w:val="24"/>
              </w:rPr>
              <w:t>诺如病毒</w:t>
            </w:r>
            <w:proofErr w:type="gramEnd"/>
            <w:r w:rsidRPr="00CB2839">
              <w:rPr>
                <w:rFonts w:ascii="宋体" w:hAnsi="宋体" w:cs="宋体"/>
                <w:kern w:val="0"/>
                <w:sz w:val="24"/>
                <w:szCs w:val="24"/>
              </w:rPr>
              <w:t>有很多个长得非常像的兄弟姐妹，当你被其中之一感染后，免疫系统或许能记住它（产生免疫保护），但如果下次来的是它的兄弟姐妹，你照样会中招，</w:t>
            </w:r>
            <w:r w:rsidRPr="00CB2839">
              <w:rPr>
                <w:rFonts w:ascii="宋体" w:hAnsi="宋体" w:cs="宋体"/>
                <w:b/>
                <w:bCs/>
                <w:kern w:val="0"/>
                <w:sz w:val="24"/>
                <w:szCs w:val="24"/>
              </w:rPr>
              <w:t>所以别指望“一旦有免疫，就一生无忧”</w:t>
            </w:r>
            <w:r w:rsidRPr="00CB2839">
              <w:rPr>
                <w:rFonts w:ascii="宋体" w:hAnsi="宋体" w:cs="宋体"/>
                <w:kern w:val="0"/>
                <w:sz w:val="24"/>
                <w:szCs w:val="24"/>
              </w:rPr>
              <w:t>。</w:t>
            </w:r>
          </w:p>
          <w:p w:rsidR="005C5C97" w:rsidRPr="00CB2839" w:rsidRDefault="005C5C97" w:rsidP="005756F9">
            <w:pPr>
              <w:widowControl/>
              <w:shd w:val="clear" w:color="auto" w:fill="FFFFFF"/>
              <w:spacing w:line="360" w:lineRule="exact"/>
              <w:jc w:val="left"/>
              <w:rPr>
                <w:rFonts w:ascii="宋体" w:hAnsi="宋体" w:cs="宋体"/>
                <w:kern w:val="0"/>
                <w:sz w:val="24"/>
                <w:szCs w:val="24"/>
              </w:rPr>
            </w:pPr>
            <w:proofErr w:type="gramStart"/>
            <w:r w:rsidRPr="00CB2839">
              <w:rPr>
                <w:rFonts w:ascii="宋体" w:hAnsi="宋体" w:cs="宋体"/>
                <w:b/>
                <w:bCs/>
                <w:kern w:val="0"/>
                <w:sz w:val="24"/>
                <w:szCs w:val="24"/>
              </w:rPr>
              <w:t>诺如病毒</w:t>
            </w:r>
            <w:proofErr w:type="gramEnd"/>
            <w:r w:rsidRPr="00CB2839">
              <w:rPr>
                <w:rFonts w:ascii="宋体" w:hAnsi="宋体" w:cs="宋体"/>
                <w:b/>
                <w:bCs/>
                <w:kern w:val="0"/>
                <w:sz w:val="24"/>
                <w:szCs w:val="24"/>
              </w:rPr>
              <w:t>在哪里？</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b/>
                <w:bCs/>
                <w:kern w:val="0"/>
                <w:sz w:val="24"/>
                <w:szCs w:val="24"/>
              </w:rPr>
              <w:t>学校、餐馆</w:t>
            </w:r>
            <w:proofErr w:type="gramStart"/>
            <w:r w:rsidRPr="00CB2839">
              <w:rPr>
                <w:rFonts w:ascii="宋体" w:hAnsi="宋体" w:cs="宋体"/>
                <w:b/>
                <w:bCs/>
                <w:kern w:val="0"/>
                <w:sz w:val="24"/>
                <w:szCs w:val="24"/>
              </w:rPr>
              <w:t>是诺如病毒</w:t>
            </w:r>
            <w:proofErr w:type="gramEnd"/>
            <w:r w:rsidRPr="00CB2839">
              <w:rPr>
                <w:rFonts w:ascii="宋体" w:hAnsi="宋体" w:cs="宋体"/>
                <w:b/>
                <w:bCs/>
                <w:kern w:val="0"/>
                <w:sz w:val="24"/>
                <w:szCs w:val="24"/>
              </w:rPr>
              <w:t>暴发的常见场所，</w:t>
            </w:r>
            <w:r w:rsidRPr="00CB2839">
              <w:rPr>
                <w:rFonts w:ascii="宋体" w:hAnsi="宋体" w:cs="宋体"/>
                <w:kern w:val="0"/>
                <w:sz w:val="24"/>
                <w:szCs w:val="24"/>
              </w:rPr>
              <w:t>主要传染源往往是餐馆、学校食堂的厨师。如果他们</w:t>
            </w:r>
            <w:proofErr w:type="gramStart"/>
            <w:r w:rsidRPr="00CB2839">
              <w:rPr>
                <w:rFonts w:ascii="宋体" w:hAnsi="宋体" w:cs="宋体"/>
                <w:kern w:val="0"/>
                <w:sz w:val="24"/>
                <w:szCs w:val="24"/>
              </w:rPr>
              <w:t>被诺如</w:t>
            </w:r>
            <w:proofErr w:type="gramEnd"/>
            <w:r w:rsidRPr="00CB2839">
              <w:rPr>
                <w:rFonts w:ascii="宋体" w:hAnsi="宋体" w:cs="宋体"/>
                <w:kern w:val="0"/>
                <w:sz w:val="24"/>
                <w:szCs w:val="24"/>
              </w:rPr>
              <w:t>病毒感染，又没有认真遵守操作规范（比如洗手），病毒就很容易通过食物传播给就餐的人。</w:t>
            </w:r>
          </w:p>
          <w:p w:rsidR="005C5C97" w:rsidRPr="00CB2839" w:rsidRDefault="005C5C97" w:rsidP="005756F9">
            <w:pPr>
              <w:widowControl/>
              <w:shd w:val="clear" w:color="auto" w:fill="FFFFFF"/>
              <w:spacing w:line="360" w:lineRule="exact"/>
              <w:jc w:val="left"/>
              <w:rPr>
                <w:rFonts w:ascii="宋体" w:hAnsi="宋体" w:cs="宋体"/>
                <w:kern w:val="0"/>
                <w:sz w:val="24"/>
                <w:szCs w:val="24"/>
              </w:rPr>
            </w:pPr>
            <w:proofErr w:type="gramStart"/>
            <w:r w:rsidRPr="00CB2839">
              <w:rPr>
                <w:rFonts w:ascii="宋体" w:hAnsi="宋体" w:cs="宋体"/>
                <w:b/>
                <w:bCs/>
                <w:kern w:val="0"/>
                <w:sz w:val="24"/>
                <w:szCs w:val="24"/>
              </w:rPr>
              <w:t>感染诺如病毒</w:t>
            </w:r>
            <w:proofErr w:type="gramEnd"/>
            <w:r w:rsidRPr="00CB2839">
              <w:rPr>
                <w:rFonts w:ascii="宋体" w:hAnsi="宋体" w:cs="宋体"/>
                <w:b/>
                <w:bCs/>
                <w:kern w:val="0"/>
                <w:sz w:val="24"/>
                <w:szCs w:val="24"/>
              </w:rPr>
              <w:t>的症状有哪些？</w:t>
            </w:r>
          </w:p>
          <w:p w:rsidR="005C5C97" w:rsidRPr="00CB2839" w:rsidRDefault="005C5C97" w:rsidP="005756F9">
            <w:pPr>
              <w:widowControl/>
              <w:spacing w:line="360" w:lineRule="exact"/>
              <w:jc w:val="left"/>
              <w:rPr>
                <w:rFonts w:ascii="宋体" w:hAnsi="宋体" w:cs="宋体"/>
                <w:kern w:val="0"/>
                <w:sz w:val="24"/>
                <w:szCs w:val="24"/>
              </w:rPr>
            </w:pPr>
            <w:proofErr w:type="gramStart"/>
            <w:r w:rsidRPr="00CB2839">
              <w:rPr>
                <w:rFonts w:ascii="宋体" w:hAnsi="宋体" w:cs="宋体"/>
                <w:kern w:val="0"/>
                <w:sz w:val="24"/>
                <w:szCs w:val="24"/>
              </w:rPr>
              <w:t>诺如病毒</w:t>
            </w:r>
            <w:proofErr w:type="gramEnd"/>
            <w:r w:rsidRPr="00CB2839">
              <w:rPr>
                <w:rFonts w:ascii="宋体" w:hAnsi="宋体" w:cs="宋体"/>
                <w:kern w:val="0"/>
                <w:sz w:val="24"/>
                <w:szCs w:val="24"/>
              </w:rPr>
              <w:t>感染的潜伏期一般为1-2天，起病突然，主要症状为发热、恶心、呕吐、痉挛性腹痛及腹泻。可单有呕吐或腹泻，亦可先吐后泻，故也</w:t>
            </w:r>
            <w:proofErr w:type="gramStart"/>
            <w:r w:rsidRPr="00CB2839">
              <w:rPr>
                <w:rFonts w:ascii="宋体" w:hAnsi="宋体" w:cs="宋体"/>
                <w:kern w:val="0"/>
                <w:sz w:val="24"/>
                <w:szCs w:val="24"/>
              </w:rPr>
              <w:t>称为诺如病毒</w:t>
            </w:r>
            <w:proofErr w:type="gramEnd"/>
            <w:r w:rsidRPr="00CB2839">
              <w:rPr>
                <w:rFonts w:ascii="宋体" w:hAnsi="宋体" w:cs="宋体"/>
                <w:kern w:val="0"/>
                <w:sz w:val="24"/>
                <w:szCs w:val="24"/>
              </w:rPr>
              <w:t>感染性腹泻。</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kern w:val="0"/>
                <w:sz w:val="24"/>
                <w:szCs w:val="24"/>
              </w:rPr>
              <w:t>成人腹泻较突出，儿童呕吐较多。粪便呈黄色稀水便，每日数次至十数次不等，无脓血与黏液。可伴有低热、咽痛、流涕、咳嗽、头痛、肌痛、乏力及食欲减退。</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kern w:val="0"/>
                <w:sz w:val="24"/>
                <w:szCs w:val="24"/>
              </w:rPr>
              <w:t>不过，</w:t>
            </w:r>
            <w:proofErr w:type="gramStart"/>
            <w:r w:rsidRPr="00CB2839">
              <w:rPr>
                <w:rFonts w:ascii="宋体" w:hAnsi="宋体" w:cs="宋体"/>
                <w:kern w:val="0"/>
                <w:sz w:val="24"/>
                <w:szCs w:val="24"/>
              </w:rPr>
              <w:t>诺如病毒</w:t>
            </w:r>
            <w:proofErr w:type="gramEnd"/>
            <w:r w:rsidRPr="00CB2839">
              <w:rPr>
                <w:rFonts w:ascii="宋体" w:hAnsi="宋体" w:cs="宋体"/>
                <w:kern w:val="0"/>
                <w:sz w:val="24"/>
                <w:szCs w:val="24"/>
              </w:rPr>
              <w:t>感染并不可怕，</w:t>
            </w:r>
            <w:r w:rsidRPr="00CB2839">
              <w:rPr>
                <w:rFonts w:ascii="宋体" w:hAnsi="宋体" w:cs="宋体"/>
                <w:b/>
                <w:bCs/>
                <w:kern w:val="0"/>
                <w:sz w:val="24"/>
                <w:szCs w:val="24"/>
              </w:rPr>
              <w:t>症状通常在1-3天内好转</w:t>
            </w:r>
            <w:r w:rsidRPr="00CB2839">
              <w:rPr>
                <w:rFonts w:ascii="宋体" w:hAnsi="宋体" w:cs="宋体"/>
                <w:kern w:val="0"/>
                <w:sz w:val="24"/>
                <w:szCs w:val="24"/>
              </w:rPr>
              <w:t>，绝大多数人1周内可以康复如初，但有些患者连续腹泻会出现脱水症状，严重时还会危及生命。</w:t>
            </w:r>
            <w:r w:rsidRPr="00CB2839">
              <w:rPr>
                <w:rFonts w:ascii="宋体" w:hAnsi="宋体" w:cs="宋体"/>
                <w:b/>
                <w:bCs/>
                <w:kern w:val="0"/>
                <w:sz w:val="24"/>
                <w:szCs w:val="24"/>
              </w:rPr>
              <w:t>最容易出现脱水的是孩子、老人和本来就有病在身的人，这些人需要格外关注。</w:t>
            </w:r>
          </w:p>
          <w:p w:rsidR="005C5C97" w:rsidRPr="00CB2839" w:rsidRDefault="005C5C97" w:rsidP="005756F9">
            <w:pPr>
              <w:widowControl/>
              <w:shd w:val="clear" w:color="auto" w:fill="FFFFFF"/>
              <w:spacing w:line="360" w:lineRule="exact"/>
              <w:jc w:val="left"/>
              <w:rPr>
                <w:rFonts w:ascii="宋体" w:hAnsi="宋体" w:cs="宋体"/>
                <w:kern w:val="0"/>
                <w:sz w:val="24"/>
                <w:szCs w:val="24"/>
              </w:rPr>
            </w:pPr>
            <w:proofErr w:type="gramStart"/>
            <w:r w:rsidRPr="00CB2839">
              <w:rPr>
                <w:rFonts w:ascii="宋体" w:hAnsi="宋体" w:cs="宋体"/>
                <w:b/>
                <w:bCs/>
                <w:kern w:val="0"/>
                <w:sz w:val="24"/>
                <w:szCs w:val="24"/>
              </w:rPr>
              <w:t>诺如病毒</w:t>
            </w:r>
            <w:proofErr w:type="gramEnd"/>
            <w:r w:rsidRPr="00CB2839">
              <w:rPr>
                <w:rFonts w:ascii="宋体" w:hAnsi="宋体" w:cs="宋体"/>
                <w:b/>
                <w:bCs/>
                <w:kern w:val="0"/>
                <w:sz w:val="24"/>
                <w:szCs w:val="24"/>
              </w:rPr>
              <w:t>有多种传播途径！</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kern w:val="0"/>
                <w:sz w:val="24"/>
                <w:szCs w:val="24"/>
              </w:rPr>
              <w:t>1、食用</w:t>
            </w:r>
            <w:proofErr w:type="gramStart"/>
            <w:r w:rsidRPr="00CB2839">
              <w:rPr>
                <w:rFonts w:ascii="宋体" w:hAnsi="宋体" w:cs="宋体"/>
                <w:kern w:val="0"/>
                <w:sz w:val="24"/>
                <w:szCs w:val="24"/>
              </w:rPr>
              <w:t>被诺如</w:t>
            </w:r>
            <w:proofErr w:type="gramEnd"/>
            <w:r w:rsidRPr="00CB2839">
              <w:rPr>
                <w:rFonts w:ascii="宋体" w:hAnsi="宋体" w:cs="宋体"/>
                <w:kern w:val="0"/>
                <w:sz w:val="24"/>
                <w:szCs w:val="24"/>
              </w:rPr>
              <w:t>病毒污染的食物或饮用</w:t>
            </w:r>
            <w:proofErr w:type="gramStart"/>
            <w:r w:rsidRPr="00CB2839">
              <w:rPr>
                <w:rFonts w:ascii="宋体" w:hAnsi="宋体" w:cs="宋体"/>
                <w:kern w:val="0"/>
                <w:sz w:val="24"/>
                <w:szCs w:val="24"/>
              </w:rPr>
              <w:t>被诺如</w:t>
            </w:r>
            <w:proofErr w:type="gramEnd"/>
            <w:r w:rsidRPr="00CB2839">
              <w:rPr>
                <w:rFonts w:ascii="宋体" w:hAnsi="宋体" w:cs="宋体"/>
                <w:kern w:val="0"/>
                <w:sz w:val="24"/>
                <w:szCs w:val="24"/>
              </w:rPr>
              <w:t>病毒污染的水。</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kern w:val="0"/>
                <w:sz w:val="24"/>
                <w:szCs w:val="24"/>
              </w:rPr>
              <w:t>2、学校、餐馆</w:t>
            </w:r>
            <w:proofErr w:type="gramStart"/>
            <w:r w:rsidRPr="00CB2839">
              <w:rPr>
                <w:rFonts w:ascii="宋体" w:hAnsi="宋体" w:cs="宋体"/>
                <w:kern w:val="0"/>
                <w:sz w:val="24"/>
                <w:szCs w:val="24"/>
              </w:rPr>
              <w:t>也是诺如病毒</w:t>
            </w:r>
            <w:proofErr w:type="gramEnd"/>
            <w:r w:rsidRPr="00CB2839">
              <w:rPr>
                <w:rFonts w:ascii="宋体" w:hAnsi="宋体" w:cs="宋体"/>
                <w:kern w:val="0"/>
                <w:sz w:val="24"/>
                <w:szCs w:val="24"/>
              </w:rPr>
              <w:t>暴发的常见场所，主要传染源往往是餐馆、学校的厨师和从业人员。 </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kern w:val="0"/>
                <w:sz w:val="24"/>
                <w:szCs w:val="24"/>
              </w:rPr>
              <w:t>3、触摸</w:t>
            </w:r>
            <w:proofErr w:type="gramStart"/>
            <w:r w:rsidRPr="00CB2839">
              <w:rPr>
                <w:rFonts w:ascii="宋体" w:hAnsi="宋体" w:cs="宋体"/>
                <w:kern w:val="0"/>
                <w:sz w:val="24"/>
                <w:szCs w:val="24"/>
              </w:rPr>
              <w:t>被诺如</w:t>
            </w:r>
            <w:proofErr w:type="gramEnd"/>
            <w:r w:rsidRPr="00CB2839">
              <w:rPr>
                <w:rFonts w:ascii="宋体" w:hAnsi="宋体" w:cs="宋体"/>
                <w:kern w:val="0"/>
                <w:sz w:val="24"/>
                <w:szCs w:val="24"/>
              </w:rPr>
              <w:t>病毒污染的物体后，未彻底洗干净双手，再接触到自己的</w:t>
            </w:r>
            <w:proofErr w:type="gramStart"/>
            <w:r w:rsidRPr="00CB2839">
              <w:rPr>
                <w:rFonts w:ascii="宋体" w:hAnsi="宋体" w:cs="宋体"/>
                <w:kern w:val="0"/>
                <w:sz w:val="24"/>
                <w:szCs w:val="24"/>
              </w:rPr>
              <w:t>口引起</w:t>
            </w:r>
            <w:proofErr w:type="gramEnd"/>
            <w:r w:rsidRPr="00CB2839">
              <w:rPr>
                <w:rFonts w:ascii="宋体" w:hAnsi="宋体" w:cs="宋体"/>
                <w:kern w:val="0"/>
                <w:sz w:val="24"/>
                <w:szCs w:val="24"/>
              </w:rPr>
              <w:t>感染。</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kern w:val="0"/>
                <w:sz w:val="24"/>
                <w:szCs w:val="24"/>
              </w:rPr>
              <w:t>4、与感染</w:t>
            </w:r>
            <w:proofErr w:type="gramStart"/>
            <w:r w:rsidRPr="00CB2839">
              <w:rPr>
                <w:rFonts w:ascii="宋体" w:hAnsi="宋体" w:cs="宋体"/>
                <w:kern w:val="0"/>
                <w:sz w:val="24"/>
                <w:szCs w:val="24"/>
              </w:rPr>
              <w:t>了诺如病毒</w:t>
            </w:r>
            <w:proofErr w:type="gramEnd"/>
            <w:r w:rsidRPr="00CB2839">
              <w:rPr>
                <w:rFonts w:ascii="宋体" w:hAnsi="宋体" w:cs="宋体"/>
                <w:kern w:val="0"/>
                <w:sz w:val="24"/>
                <w:szCs w:val="24"/>
              </w:rPr>
              <w:t>的患者接触而感染，如照顾患者或与患者分享食物或共用餐具等。</w:t>
            </w:r>
          </w:p>
          <w:p w:rsidR="005C5C97" w:rsidRPr="00CB2839" w:rsidRDefault="005C5C97" w:rsidP="005756F9">
            <w:pPr>
              <w:widowControl/>
              <w:spacing w:line="360" w:lineRule="exact"/>
              <w:jc w:val="left"/>
              <w:rPr>
                <w:rFonts w:ascii="宋体" w:hAnsi="宋体" w:cs="宋体"/>
                <w:kern w:val="0"/>
                <w:sz w:val="24"/>
                <w:szCs w:val="24"/>
              </w:rPr>
            </w:pPr>
          </w:p>
          <w:p w:rsidR="005C5C97" w:rsidRPr="00CB2839" w:rsidRDefault="005C5C97" w:rsidP="005756F9">
            <w:pPr>
              <w:widowControl/>
              <w:spacing w:line="360" w:lineRule="exact"/>
              <w:jc w:val="center"/>
              <w:rPr>
                <w:rFonts w:ascii="宋体" w:hAnsi="宋体" w:cs="宋体"/>
                <w:spacing w:val="15"/>
                <w:kern w:val="0"/>
                <w:sz w:val="24"/>
                <w:szCs w:val="24"/>
              </w:rPr>
            </w:pPr>
            <w:r w:rsidRPr="00CB2839">
              <w:rPr>
                <w:rFonts w:ascii="宋体" w:hAnsi="宋体" w:cs="宋体"/>
                <w:b/>
                <w:bCs/>
                <w:spacing w:val="15"/>
                <w:kern w:val="0"/>
                <w:sz w:val="24"/>
                <w:szCs w:val="24"/>
              </w:rPr>
              <w:t>哪些有效措施可以</w:t>
            </w:r>
            <w:proofErr w:type="gramStart"/>
            <w:r w:rsidRPr="00CB2839">
              <w:rPr>
                <w:rFonts w:ascii="宋体" w:hAnsi="宋体" w:cs="宋体"/>
                <w:b/>
                <w:bCs/>
                <w:spacing w:val="15"/>
                <w:kern w:val="0"/>
                <w:sz w:val="24"/>
                <w:szCs w:val="24"/>
              </w:rPr>
              <w:t>预防诺如病毒</w:t>
            </w:r>
            <w:proofErr w:type="gramEnd"/>
            <w:r w:rsidRPr="00CB2839">
              <w:rPr>
                <w:rFonts w:ascii="宋体" w:hAnsi="宋体" w:cs="宋体"/>
                <w:b/>
                <w:bCs/>
                <w:spacing w:val="15"/>
                <w:kern w:val="0"/>
                <w:sz w:val="24"/>
                <w:szCs w:val="24"/>
              </w:rPr>
              <w:t>感染呢？</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b/>
                <w:bCs/>
                <w:kern w:val="0"/>
                <w:sz w:val="24"/>
                <w:szCs w:val="24"/>
              </w:rPr>
              <w:t>1、掌握正确的洗手方法。</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kern w:val="0"/>
                <w:sz w:val="24"/>
                <w:szCs w:val="24"/>
              </w:rPr>
              <w:t>一定要勤洗手，认真洗手，揉搓至少15秒。</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b/>
                <w:bCs/>
                <w:kern w:val="0"/>
                <w:sz w:val="24"/>
                <w:szCs w:val="24"/>
              </w:rPr>
              <w:t>2、对食品充分加热。</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kern w:val="0"/>
                <w:sz w:val="24"/>
                <w:szCs w:val="24"/>
              </w:rPr>
              <w:t>请记住，烧熟煮透是预防食源性疾病的通用原则。</w:t>
            </w:r>
            <w:proofErr w:type="gramStart"/>
            <w:r w:rsidRPr="00CB2839">
              <w:rPr>
                <w:rFonts w:ascii="宋体" w:hAnsi="宋体" w:cs="宋体"/>
                <w:kern w:val="0"/>
                <w:sz w:val="24"/>
                <w:szCs w:val="24"/>
              </w:rPr>
              <w:t>诺如病毒</w:t>
            </w:r>
            <w:proofErr w:type="gramEnd"/>
            <w:r w:rsidRPr="00CB2839">
              <w:rPr>
                <w:rFonts w:ascii="宋体" w:hAnsi="宋体" w:cs="宋体"/>
                <w:kern w:val="0"/>
                <w:sz w:val="24"/>
                <w:szCs w:val="24"/>
              </w:rPr>
              <w:t>的耐热性并不强，充分加热</w:t>
            </w:r>
            <w:r w:rsidRPr="00CB2839">
              <w:rPr>
                <w:rFonts w:ascii="宋体" w:hAnsi="宋体" w:cs="宋体"/>
                <w:kern w:val="0"/>
                <w:sz w:val="24"/>
                <w:szCs w:val="24"/>
              </w:rPr>
              <w:lastRenderedPageBreak/>
              <w:t>完全能杀死它。</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b/>
                <w:bCs/>
                <w:kern w:val="0"/>
                <w:sz w:val="24"/>
                <w:szCs w:val="24"/>
              </w:rPr>
              <w:t>3、细心处理患者呕吐物和排泄物,处理时使用手套和口罩等。</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b/>
                <w:bCs/>
                <w:kern w:val="0"/>
                <w:sz w:val="24"/>
                <w:szCs w:val="24"/>
              </w:rPr>
              <w:t>4、严格保持个人卫生。</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b/>
                <w:bCs/>
                <w:kern w:val="0"/>
                <w:sz w:val="24"/>
                <w:szCs w:val="24"/>
              </w:rPr>
              <w:t>5、保持室内空气流通。</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kern w:val="0"/>
                <w:sz w:val="24"/>
                <w:szCs w:val="24"/>
              </w:rPr>
              <w:t>开窗通风每日不少于2次，每次不少于30分钟。</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b/>
                <w:bCs/>
                <w:kern w:val="0"/>
                <w:sz w:val="24"/>
                <w:szCs w:val="24"/>
              </w:rPr>
              <w:t>6、用家用漂白粉水或含氯消毒液清洗和消毒染污的地方及物件。</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b/>
                <w:bCs/>
                <w:kern w:val="0"/>
                <w:sz w:val="24"/>
                <w:szCs w:val="24"/>
              </w:rPr>
              <w:t>7、在外就餐尽量不吃生冷的食物，也不吃半生不熟的食物。</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kern w:val="0"/>
                <w:sz w:val="24"/>
                <w:szCs w:val="24"/>
              </w:rPr>
              <w:t>因为这些食物最容易</w:t>
            </w:r>
            <w:proofErr w:type="gramStart"/>
            <w:r w:rsidRPr="00CB2839">
              <w:rPr>
                <w:rFonts w:ascii="宋体" w:hAnsi="宋体" w:cs="宋体"/>
                <w:kern w:val="0"/>
                <w:sz w:val="24"/>
                <w:szCs w:val="24"/>
              </w:rPr>
              <w:t>隐藏诺如病毒</w:t>
            </w:r>
            <w:proofErr w:type="gramEnd"/>
            <w:r w:rsidRPr="00CB2839">
              <w:rPr>
                <w:rFonts w:ascii="宋体" w:hAnsi="宋体" w:cs="宋体"/>
                <w:kern w:val="0"/>
                <w:sz w:val="24"/>
                <w:szCs w:val="24"/>
              </w:rPr>
              <w:t>，也尽量不要在街边小摊上用餐。</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kern w:val="0"/>
                <w:sz w:val="24"/>
                <w:szCs w:val="24"/>
              </w:rPr>
              <w:t>家长们一定要提高警惕，</w:t>
            </w:r>
            <w:r w:rsidRPr="00CB2839">
              <w:rPr>
                <w:rFonts w:ascii="宋体" w:hAnsi="宋体" w:cs="宋体"/>
                <w:b/>
                <w:bCs/>
                <w:kern w:val="0"/>
                <w:sz w:val="24"/>
                <w:szCs w:val="24"/>
              </w:rPr>
              <w:t>冬季不仅是流感等呼吸道传染病的高发期，</w:t>
            </w:r>
            <w:proofErr w:type="gramStart"/>
            <w:r w:rsidRPr="00CB2839">
              <w:rPr>
                <w:rFonts w:ascii="宋体" w:hAnsi="宋体" w:cs="宋体"/>
                <w:b/>
                <w:bCs/>
                <w:kern w:val="0"/>
                <w:sz w:val="24"/>
                <w:szCs w:val="24"/>
              </w:rPr>
              <w:t>也是诺如病毒</w:t>
            </w:r>
            <w:proofErr w:type="gramEnd"/>
            <w:r w:rsidRPr="00CB2839">
              <w:rPr>
                <w:rFonts w:ascii="宋体" w:hAnsi="宋体" w:cs="宋体"/>
                <w:b/>
                <w:bCs/>
                <w:kern w:val="0"/>
                <w:sz w:val="24"/>
                <w:szCs w:val="24"/>
              </w:rPr>
              <w:t>感染高发期。</w:t>
            </w:r>
            <w:r w:rsidRPr="00CB2839">
              <w:rPr>
                <w:rFonts w:ascii="宋体" w:hAnsi="宋体" w:cs="宋体"/>
                <w:kern w:val="0"/>
                <w:sz w:val="24"/>
                <w:szCs w:val="24"/>
              </w:rPr>
              <w:t>如果孩子出现呕吐并伴有腹泻或腹痛，尽管症状轻微，也不要送去幼儿园。与此同时，托幼机构要严格按照相关规定加强环境消毒工作，减少聚集性病例的发生。</w:t>
            </w:r>
          </w:p>
          <w:p w:rsidR="005C5C97" w:rsidRPr="00CB2839" w:rsidRDefault="005C5C97" w:rsidP="005756F9">
            <w:pPr>
              <w:widowControl/>
              <w:spacing w:line="360" w:lineRule="exact"/>
              <w:jc w:val="center"/>
              <w:rPr>
                <w:rFonts w:ascii="宋体" w:hAnsi="宋体" w:cs="宋体"/>
                <w:spacing w:val="15"/>
                <w:kern w:val="0"/>
                <w:sz w:val="24"/>
                <w:szCs w:val="24"/>
              </w:rPr>
            </w:pPr>
            <w:r w:rsidRPr="00CB2839">
              <w:rPr>
                <w:rFonts w:ascii="宋体" w:hAnsi="宋体" w:cs="宋体"/>
                <w:b/>
                <w:bCs/>
                <w:spacing w:val="15"/>
                <w:kern w:val="0"/>
                <w:sz w:val="24"/>
                <w:szCs w:val="24"/>
              </w:rPr>
              <w:t>那么，学校、老师应该怎么预防？</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b/>
                <w:bCs/>
                <w:kern w:val="0"/>
                <w:sz w:val="24"/>
                <w:szCs w:val="24"/>
              </w:rPr>
              <w:t>（1）加强健康教育。</w:t>
            </w:r>
            <w:r w:rsidRPr="00CB2839">
              <w:rPr>
                <w:rFonts w:ascii="宋体" w:hAnsi="宋体" w:cs="宋体"/>
                <w:kern w:val="0"/>
                <w:sz w:val="24"/>
                <w:szCs w:val="24"/>
              </w:rPr>
              <w:t>学校开展多种形式的健康宣教，</w:t>
            </w:r>
            <w:proofErr w:type="gramStart"/>
            <w:r w:rsidRPr="00CB2839">
              <w:rPr>
                <w:rFonts w:ascii="宋体" w:hAnsi="宋体" w:cs="宋体"/>
                <w:kern w:val="0"/>
                <w:sz w:val="24"/>
                <w:szCs w:val="24"/>
              </w:rPr>
              <w:t>普及诺如</w:t>
            </w:r>
            <w:proofErr w:type="gramEnd"/>
            <w:r w:rsidRPr="00CB2839">
              <w:rPr>
                <w:rFonts w:ascii="宋体" w:hAnsi="宋体" w:cs="宋体"/>
                <w:kern w:val="0"/>
                <w:sz w:val="24"/>
                <w:szCs w:val="24"/>
              </w:rPr>
              <w:t>病毒感染胃肠炎防治知识。</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b/>
                <w:bCs/>
                <w:kern w:val="0"/>
                <w:sz w:val="24"/>
                <w:szCs w:val="24"/>
              </w:rPr>
              <w:t>（2）加强消毒和通风。</w:t>
            </w:r>
            <w:r w:rsidRPr="00CB2839">
              <w:rPr>
                <w:rFonts w:ascii="宋体" w:hAnsi="宋体" w:cs="宋体"/>
                <w:kern w:val="0"/>
                <w:sz w:val="24"/>
                <w:szCs w:val="24"/>
              </w:rPr>
              <w:t>每日对教室、卫生间、楼道、门把手等公共场所和用品用具进行消毒，有呕吐物及时清除消毒。搞好环境卫生，保持教室和活动室通风。</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b/>
                <w:bCs/>
                <w:kern w:val="0"/>
                <w:sz w:val="24"/>
                <w:szCs w:val="24"/>
              </w:rPr>
              <w:t>（3）加强食品卫生和饮用水管理。</w:t>
            </w:r>
            <w:r w:rsidRPr="00CB2839">
              <w:rPr>
                <w:rFonts w:ascii="宋体" w:hAnsi="宋体" w:cs="宋体"/>
                <w:kern w:val="0"/>
                <w:sz w:val="24"/>
                <w:szCs w:val="24"/>
              </w:rPr>
              <w:t>工作人员要注意个人卫生，防止带病上岗，加工食物时防止生熟不分和交叉污染。桶装水应符合相关卫生标准，饮水</w:t>
            </w:r>
            <w:proofErr w:type="gramStart"/>
            <w:r w:rsidRPr="00CB2839">
              <w:rPr>
                <w:rFonts w:ascii="宋体" w:hAnsi="宋体" w:cs="宋体"/>
                <w:kern w:val="0"/>
                <w:sz w:val="24"/>
                <w:szCs w:val="24"/>
              </w:rPr>
              <w:t>机加强</w:t>
            </w:r>
            <w:proofErr w:type="gramEnd"/>
            <w:r w:rsidRPr="00CB2839">
              <w:rPr>
                <w:rFonts w:ascii="宋体" w:hAnsi="宋体" w:cs="宋体"/>
                <w:kern w:val="0"/>
                <w:sz w:val="24"/>
                <w:szCs w:val="24"/>
              </w:rPr>
              <w:t>清洗消毒。</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b/>
                <w:bCs/>
                <w:kern w:val="0"/>
                <w:sz w:val="24"/>
                <w:szCs w:val="24"/>
              </w:rPr>
              <w:t>（4）加强个人防护。</w:t>
            </w:r>
            <w:r w:rsidRPr="00CB2839">
              <w:rPr>
                <w:rFonts w:ascii="宋体" w:hAnsi="宋体" w:cs="宋体"/>
                <w:kern w:val="0"/>
                <w:sz w:val="24"/>
                <w:szCs w:val="24"/>
              </w:rPr>
              <w:t>遇有学生在公共场所呕吐，老师要及时疏散周边学生，及时清理消毒呕吐物，处理呕吐物时要注意个人防护，防止感染。</w:t>
            </w:r>
          </w:p>
          <w:p w:rsidR="005C5C97" w:rsidRPr="00CB2839" w:rsidRDefault="005C5C97" w:rsidP="005756F9">
            <w:pPr>
              <w:widowControl/>
              <w:spacing w:line="360" w:lineRule="exact"/>
              <w:jc w:val="left"/>
              <w:rPr>
                <w:rFonts w:ascii="宋体" w:hAnsi="宋体" w:cs="宋体"/>
                <w:kern w:val="0"/>
                <w:sz w:val="24"/>
                <w:szCs w:val="24"/>
              </w:rPr>
            </w:pPr>
            <w:r w:rsidRPr="00CB2839">
              <w:rPr>
                <w:rFonts w:ascii="宋体" w:hAnsi="宋体" w:cs="宋体"/>
                <w:b/>
                <w:bCs/>
                <w:kern w:val="0"/>
                <w:sz w:val="24"/>
                <w:szCs w:val="24"/>
              </w:rPr>
              <w:t>（5）加强风险沟通。</w:t>
            </w:r>
            <w:r>
              <w:rPr>
                <w:rFonts w:ascii="宋体" w:hAnsi="宋体" w:cs="宋体"/>
                <w:kern w:val="0"/>
                <w:sz w:val="24"/>
                <w:szCs w:val="24"/>
              </w:rPr>
              <w:t>与学生家长保持沟通</w:t>
            </w:r>
            <w:r w:rsidRPr="00CB2839">
              <w:rPr>
                <w:rFonts w:ascii="宋体" w:hAnsi="宋体" w:cs="宋体"/>
                <w:kern w:val="0"/>
                <w:sz w:val="24"/>
                <w:szCs w:val="24"/>
              </w:rPr>
              <w:t>做好解释工作，防止造成不必要的恐慌和矛盾。</w:t>
            </w:r>
          </w:p>
          <w:p w:rsidR="005C5C97" w:rsidRPr="00CB2839" w:rsidRDefault="005C5C97" w:rsidP="005756F9">
            <w:pPr>
              <w:spacing w:line="360" w:lineRule="exact"/>
              <w:rPr>
                <w:rFonts w:ascii="宋体" w:hAnsi="宋体" w:cs="宋体"/>
                <w:kern w:val="0"/>
                <w:sz w:val="24"/>
                <w:szCs w:val="24"/>
              </w:rPr>
            </w:pPr>
            <w:r w:rsidRPr="00CB2839">
              <w:rPr>
                <w:rFonts w:ascii="宋体" w:hAnsi="宋体" w:cs="宋体"/>
                <w:b/>
                <w:bCs/>
                <w:kern w:val="0"/>
                <w:sz w:val="24"/>
                <w:szCs w:val="24"/>
              </w:rPr>
              <w:t>（6）学校要落实晨、</w:t>
            </w:r>
            <w:proofErr w:type="gramStart"/>
            <w:r w:rsidRPr="00CB2839">
              <w:rPr>
                <w:rFonts w:ascii="宋体" w:hAnsi="宋体" w:cs="宋体"/>
                <w:b/>
                <w:bCs/>
                <w:kern w:val="0"/>
                <w:sz w:val="24"/>
                <w:szCs w:val="24"/>
              </w:rPr>
              <w:t>午检制度</w:t>
            </w:r>
            <w:proofErr w:type="gramEnd"/>
            <w:r w:rsidRPr="00CB2839">
              <w:rPr>
                <w:rFonts w:ascii="宋体" w:hAnsi="宋体" w:cs="宋体"/>
                <w:b/>
                <w:bCs/>
                <w:kern w:val="0"/>
                <w:sz w:val="24"/>
                <w:szCs w:val="24"/>
              </w:rPr>
              <w:t>、因病缺勤等追踪制度</w:t>
            </w:r>
            <w:r w:rsidRPr="00CB2839">
              <w:rPr>
                <w:rFonts w:ascii="宋体" w:hAnsi="宋体" w:cs="宋体"/>
                <w:kern w:val="0"/>
                <w:sz w:val="24"/>
                <w:szCs w:val="24"/>
              </w:rPr>
              <w:t>，发现呕吐、腹泻等急性胃肠炎病例异常增多时（同一班级如3天超过5例，或1周超过10例），立即报告</w:t>
            </w:r>
            <w:proofErr w:type="gramStart"/>
            <w:r w:rsidRPr="00CB2839">
              <w:rPr>
                <w:rFonts w:ascii="宋体" w:hAnsi="宋体" w:cs="宋体"/>
                <w:kern w:val="0"/>
                <w:sz w:val="24"/>
                <w:szCs w:val="24"/>
              </w:rPr>
              <w:t>当地疾控机构</w:t>
            </w:r>
            <w:proofErr w:type="gramEnd"/>
          </w:p>
          <w:p w:rsidR="005C5C97" w:rsidRDefault="005C5C97" w:rsidP="005756F9">
            <w:pPr>
              <w:rPr>
                <w:rFonts w:ascii="宋体" w:hAnsi="宋体" w:cs="宋体"/>
                <w:kern w:val="0"/>
                <w:sz w:val="24"/>
                <w:szCs w:val="24"/>
              </w:rPr>
            </w:pPr>
            <w:r>
              <w:rPr>
                <w:rFonts w:ascii="宋体" w:hAnsi="宋体" w:cs="宋体" w:hint="eastAsia"/>
                <w:noProof/>
                <w:kern w:val="0"/>
                <w:sz w:val="24"/>
                <w:szCs w:val="24"/>
              </w:rPr>
              <w:drawing>
                <wp:inline distT="0" distB="0" distL="0" distR="0">
                  <wp:extent cx="5697960" cy="3115339"/>
                  <wp:effectExtent l="19050" t="0" r="0" b="0"/>
                  <wp:docPr id="45" name="图片 2" descr="任建平讲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任建平讲座.jpg"/>
                          <pic:cNvPicPr/>
                        </pic:nvPicPr>
                        <pic:blipFill>
                          <a:blip r:embed="rId10" cstate="print"/>
                          <a:stretch>
                            <a:fillRect/>
                          </a:stretch>
                        </pic:blipFill>
                        <pic:spPr>
                          <a:xfrm>
                            <a:off x="0" y="0"/>
                            <a:ext cx="5699125" cy="3115976"/>
                          </a:xfrm>
                          <a:prstGeom prst="rect">
                            <a:avLst/>
                          </a:prstGeom>
                        </pic:spPr>
                      </pic:pic>
                    </a:graphicData>
                  </a:graphic>
                </wp:inline>
              </w:drawing>
            </w:r>
          </w:p>
          <w:p w:rsidR="005C5C97" w:rsidRPr="00055E12" w:rsidRDefault="005C5C97" w:rsidP="005756F9">
            <w:pPr>
              <w:rPr>
                <w:rFonts w:ascii="宋体" w:hAnsi="宋体" w:cs="宋体"/>
                <w:kern w:val="0"/>
                <w:sz w:val="24"/>
                <w:szCs w:val="24"/>
              </w:rPr>
            </w:pPr>
          </w:p>
        </w:tc>
      </w:tr>
    </w:tbl>
    <w:p w:rsidR="005C5C97" w:rsidRPr="001064FA" w:rsidRDefault="005C5C97" w:rsidP="005C5C97">
      <w:pPr>
        <w:rPr>
          <w:b/>
          <w:sz w:val="24"/>
          <w:szCs w:val="24"/>
        </w:rPr>
      </w:pPr>
      <w:r w:rsidRPr="001064FA">
        <w:rPr>
          <w:rFonts w:hint="eastAsia"/>
          <w:b/>
          <w:sz w:val="24"/>
          <w:szCs w:val="24"/>
        </w:rPr>
        <w:lastRenderedPageBreak/>
        <w:t>注：附讲座现场照片、讲稿</w:t>
      </w:r>
    </w:p>
    <w:p w:rsidR="005C5C97" w:rsidRPr="001064FA" w:rsidRDefault="005C5C97" w:rsidP="005C5C97">
      <w:pPr>
        <w:jc w:val="center"/>
        <w:rPr>
          <w:b/>
          <w:sz w:val="28"/>
          <w:szCs w:val="28"/>
        </w:rPr>
      </w:pPr>
      <w:r w:rsidRPr="001064FA">
        <w:rPr>
          <w:rFonts w:hint="eastAsia"/>
          <w:b/>
          <w:sz w:val="28"/>
          <w:szCs w:val="28"/>
        </w:rPr>
        <w:lastRenderedPageBreak/>
        <w:t>健康知识讲座登记（二）</w:t>
      </w:r>
    </w:p>
    <w:p w:rsidR="005C5C97" w:rsidRPr="001064FA" w:rsidRDefault="005C5C97" w:rsidP="005C5C97">
      <w:pPr>
        <w:rPr>
          <w:rFonts w:ascii="宋体"/>
          <w:b/>
          <w:sz w:val="24"/>
          <w:szCs w:val="24"/>
        </w:rPr>
      </w:pPr>
      <w:r w:rsidRPr="001064FA">
        <w:rPr>
          <w:rFonts w:hint="eastAsia"/>
          <w:b/>
          <w:sz w:val="24"/>
          <w:szCs w:val="24"/>
        </w:rPr>
        <w:t>主</w:t>
      </w:r>
      <w:r w:rsidRPr="001064FA">
        <w:rPr>
          <w:b/>
          <w:sz w:val="24"/>
          <w:szCs w:val="24"/>
        </w:rPr>
        <w:t xml:space="preserve"> </w:t>
      </w:r>
      <w:r w:rsidRPr="001064FA">
        <w:rPr>
          <w:rFonts w:hint="eastAsia"/>
          <w:b/>
          <w:sz w:val="24"/>
          <w:szCs w:val="24"/>
        </w:rPr>
        <w:t>题：</w:t>
      </w:r>
      <w:r w:rsidRPr="001064FA">
        <w:rPr>
          <w:rFonts w:ascii="宋体" w:hint="eastAsia"/>
          <w:b/>
          <w:sz w:val="24"/>
          <w:szCs w:val="24"/>
        </w:rPr>
        <w:t xml:space="preserve">养成良好的生活卫生习惯  </w:t>
      </w:r>
      <w:r w:rsidRPr="001064FA">
        <w:rPr>
          <w:rFonts w:hint="eastAsia"/>
          <w:b/>
          <w:sz w:val="24"/>
          <w:szCs w:val="24"/>
        </w:rPr>
        <w:t>主</w:t>
      </w:r>
      <w:r w:rsidRPr="001064FA">
        <w:rPr>
          <w:b/>
          <w:sz w:val="24"/>
          <w:szCs w:val="24"/>
        </w:rPr>
        <w:t xml:space="preserve"> </w:t>
      </w:r>
      <w:r w:rsidRPr="001064FA">
        <w:rPr>
          <w:rFonts w:hint="eastAsia"/>
          <w:b/>
          <w:sz w:val="24"/>
          <w:szCs w:val="24"/>
        </w:rPr>
        <w:t>持</w:t>
      </w:r>
      <w:r w:rsidRPr="001064FA">
        <w:rPr>
          <w:b/>
          <w:sz w:val="24"/>
          <w:szCs w:val="24"/>
        </w:rPr>
        <w:t xml:space="preserve"> </w:t>
      </w:r>
      <w:r w:rsidRPr="001064FA">
        <w:rPr>
          <w:rFonts w:hint="eastAsia"/>
          <w:b/>
          <w:sz w:val="24"/>
          <w:szCs w:val="24"/>
        </w:rPr>
        <w:t>人：任建平</w:t>
      </w:r>
    </w:p>
    <w:p w:rsidR="005C5C97" w:rsidRPr="001064FA" w:rsidRDefault="005C5C97" w:rsidP="005C5C97">
      <w:pPr>
        <w:rPr>
          <w:b/>
          <w:sz w:val="24"/>
          <w:szCs w:val="24"/>
        </w:rPr>
      </w:pPr>
      <w:r w:rsidRPr="001064FA">
        <w:rPr>
          <w:rFonts w:hint="eastAsia"/>
          <w:b/>
          <w:sz w:val="24"/>
          <w:szCs w:val="24"/>
        </w:rPr>
        <w:t>日</w:t>
      </w:r>
      <w:r w:rsidRPr="001064FA">
        <w:rPr>
          <w:b/>
          <w:sz w:val="24"/>
          <w:szCs w:val="24"/>
        </w:rPr>
        <w:t xml:space="preserve"> </w:t>
      </w:r>
      <w:r w:rsidRPr="001064FA">
        <w:rPr>
          <w:rFonts w:hint="eastAsia"/>
          <w:b/>
          <w:sz w:val="24"/>
          <w:szCs w:val="24"/>
        </w:rPr>
        <w:t>期：</w:t>
      </w:r>
      <w:r w:rsidRPr="001064FA">
        <w:rPr>
          <w:b/>
          <w:sz w:val="24"/>
          <w:szCs w:val="24"/>
          <w:u w:val="single"/>
        </w:rPr>
        <w:t xml:space="preserve"> </w:t>
      </w:r>
      <w:r w:rsidRPr="001064FA">
        <w:rPr>
          <w:rFonts w:hint="eastAsia"/>
          <w:b/>
          <w:sz w:val="24"/>
          <w:szCs w:val="24"/>
          <w:u w:val="single"/>
        </w:rPr>
        <w:t>2017.3.14</w:t>
      </w:r>
      <w:r w:rsidRPr="001064FA">
        <w:rPr>
          <w:b/>
          <w:sz w:val="24"/>
          <w:szCs w:val="24"/>
          <w:u w:val="single"/>
        </w:rPr>
        <w:t xml:space="preserve">     </w:t>
      </w:r>
      <w:r w:rsidRPr="001064FA">
        <w:rPr>
          <w:b/>
          <w:sz w:val="24"/>
          <w:szCs w:val="24"/>
        </w:rPr>
        <w:t xml:space="preserve">    </w:t>
      </w:r>
      <w:r w:rsidRPr="001064FA">
        <w:rPr>
          <w:rFonts w:hint="eastAsia"/>
          <w:b/>
          <w:sz w:val="24"/>
          <w:szCs w:val="24"/>
        </w:rPr>
        <w:t xml:space="preserve">      </w:t>
      </w:r>
      <w:r w:rsidRPr="001064FA">
        <w:rPr>
          <w:rFonts w:hint="eastAsia"/>
          <w:b/>
          <w:sz w:val="24"/>
          <w:szCs w:val="24"/>
        </w:rPr>
        <w:t>地</w:t>
      </w:r>
      <w:r w:rsidRPr="001064FA">
        <w:rPr>
          <w:b/>
          <w:sz w:val="24"/>
          <w:szCs w:val="24"/>
        </w:rPr>
        <w:t xml:space="preserve">    </w:t>
      </w:r>
      <w:r w:rsidRPr="001064FA">
        <w:rPr>
          <w:rFonts w:hint="eastAsia"/>
          <w:b/>
          <w:sz w:val="24"/>
          <w:szCs w:val="24"/>
        </w:rPr>
        <w:t>点：</w:t>
      </w:r>
      <w:r w:rsidRPr="001064FA">
        <w:rPr>
          <w:b/>
          <w:sz w:val="24"/>
          <w:szCs w:val="24"/>
          <w:u w:val="single"/>
        </w:rPr>
        <w:t xml:space="preserve">  </w:t>
      </w:r>
      <w:r w:rsidRPr="001064FA">
        <w:rPr>
          <w:rFonts w:hint="eastAsia"/>
          <w:b/>
          <w:sz w:val="24"/>
          <w:szCs w:val="24"/>
          <w:u w:val="single"/>
        </w:rPr>
        <w:t>体育馆</w:t>
      </w:r>
      <w:r w:rsidRPr="001064FA">
        <w:rPr>
          <w:b/>
          <w:sz w:val="24"/>
          <w:szCs w:val="24"/>
          <w:u w:val="single"/>
        </w:rPr>
        <w:t xml:space="preserve"> </w:t>
      </w:r>
    </w:p>
    <w:p w:rsidR="005C5C97" w:rsidRPr="001064FA" w:rsidRDefault="005C5C97" w:rsidP="005C5C97">
      <w:pPr>
        <w:rPr>
          <w:b/>
          <w:sz w:val="24"/>
          <w:szCs w:val="24"/>
        </w:rPr>
      </w:pPr>
      <w:r w:rsidRPr="001064FA">
        <w:rPr>
          <w:rFonts w:hint="eastAsia"/>
          <w:b/>
          <w:sz w:val="24"/>
          <w:szCs w:val="24"/>
        </w:rPr>
        <w:t>参加对象：</w:t>
      </w:r>
      <w:r w:rsidRPr="001064FA">
        <w:rPr>
          <w:rFonts w:hint="eastAsia"/>
          <w:b/>
          <w:sz w:val="24"/>
          <w:szCs w:val="24"/>
          <w:u w:val="single"/>
        </w:rPr>
        <w:t>初</w:t>
      </w:r>
      <w:proofErr w:type="gramStart"/>
      <w:r w:rsidRPr="001064FA">
        <w:rPr>
          <w:rFonts w:hint="eastAsia"/>
          <w:b/>
          <w:sz w:val="24"/>
          <w:szCs w:val="24"/>
          <w:u w:val="single"/>
        </w:rPr>
        <w:t>一</w:t>
      </w:r>
      <w:proofErr w:type="gramEnd"/>
      <w:r w:rsidRPr="001064FA">
        <w:rPr>
          <w:rFonts w:hint="eastAsia"/>
          <w:b/>
          <w:sz w:val="24"/>
          <w:szCs w:val="24"/>
          <w:u w:val="single"/>
        </w:rPr>
        <w:t>学生</w:t>
      </w:r>
      <w:r w:rsidRPr="001064FA">
        <w:rPr>
          <w:b/>
          <w:sz w:val="24"/>
          <w:szCs w:val="24"/>
        </w:rPr>
        <w:t xml:space="preserve">   </w:t>
      </w:r>
      <w:r w:rsidRPr="001064FA">
        <w:rPr>
          <w:rFonts w:hint="eastAsia"/>
          <w:b/>
          <w:sz w:val="24"/>
          <w:szCs w:val="24"/>
        </w:rPr>
        <w:t xml:space="preserve">          </w:t>
      </w:r>
      <w:r w:rsidRPr="001064FA">
        <w:rPr>
          <w:rFonts w:hint="eastAsia"/>
          <w:b/>
          <w:sz w:val="24"/>
          <w:szCs w:val="24"/>
        </w:rPr>
        <w:t>参加人数：</w:t>
      </w:r>
      <w:r w:rsidRPr="001064FA">
        <w:rPr>
          <w:b/>
          <w:sz w:val="24"/>
          <w:szCs w:val="24"/>
          <w:u w:val="single"/>
        </w:rPr>
        <w:t xml:space="preserve">    </w:t>
      </w:r>
      <w:r w:rsidRPr="001064FA">
        <w:rPr>
          <w:rFonts w:hint="eastAsia"/>
          <w:b/>
          <w:sz w:val="24"/>
          <w:szCs w:val="24"/>
          <w:u w:val="single"/>
        </w:rPr>
        <w:t>395</w:t>
      </w:r>
      <w:r w:rsidRPr="001064FA">
        <w:rPr>
          <w:b/>
          <w:sz w:val="24"/>
          <w:szCs w:val="24"/>
          <w:u w:val="single"/>
        </w:rPr>
        <w:t xml:space="preserve">     </w:t>
      </w:r>
      <w:r w:rsidRPr="009D64F1">
        <w:rPr>
          <w:rFonts w:hint="eastAsia"/>
          <w:b/>
          <w:noProof/>
          <w:sz w:val="24"/>
          <w:szCs w:val="24"/>
          <w:u w:val="single"/>
        </w:rPr>
        <w:drawing>
          <wp:anchor distT="0" distB="0" distL="114300" distR="114300" simplePos="0" relativeHeight="251666432" behindDoc="1" locked="0" layoutInCell="1" allowOverlap="1">
            <wp:simplePos x="0" y="0"/>
            <wp:positionH relativeFrom="column">
              <wp:posOffset>3042684</wp:posOffset>
            </wp:positionH>
            <wp:positionV relativeFrom="paragraph">
              <wp:posOffset>-1774220</wp:posOffset>
            </wp:positionV>
            <wp:extent cx="2923953" cy="3902149"/>
            <wp:effectExtent l="0" t="0" r="0" b="0"/>
            <wp:wrapNone/>
            <wp:docPr id="119"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p>
    <w:p w:rsidR="005C5C97" w:rsidRDefault="005C5C97" w:rsidP="005C5C97">
      <w:pPr>
        <w:rPr>
          <w:b/>
          <w:sz w:val="32"/>
          <w:szCs w:val="32"/>
        </w:rPr>
      </w:pPr>
      <w:r w:rsidRPr="001064FA">
        <w:rPr>
          <w:rFonts w:hint="eastAsia"/>
          <w:b/>
          <w:sz w:val="24"/>
          <w:szCs w:val="24"/>
        </w:rPr>
        <w:t>内容摘要：</w:t>
      </w:r>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56"/>
      </w:tblGrid>
      <w:tr w:rsidR="005C5C97" w:rsidTr="005756F9">
        <w:trPr>
          <w:trHeight w:val="9788"/>
          <w:jc w:val="right"/>
        </w:trPr>
        <w:tc>
          <w:tcPr>
            <w:tcW w:w="9180" w:type="dxa"/>
          </w:tcPr>
          <w:p w:rsidR="005C5C97" w:rsidRPr="00F74244" w:rsidRDefault="005C5C97" w:rsidP="005756F9">
            <w:pPr>
              <w:spacing w:line="360" w:lineRule="exact"/>
              <w:jc w:val="center"/>
              <w:rPr>
                <w:rFonts w:ascii="宋体"/>
                <w:sz w:val="24"/>
                <w:szCs w:val="24"/>
              </w:rPr>
            </w:pPr>
            <w:r w:rsidRPr="00F74244">
              <w:rPr>
                <w:rFonts w:ascii="宋体" w:hint="eastAsia"/>
                <w:sz w:val="24"/>
                <w:szCs w:val="24"/>
              </w:rPr>
              <w:t>养成良好的生活卫生习惯</w:t>
            </w:r>
          </w:p>
          <w:p w:rsidR="005C5C97" w:rsidRPr="00F74244" w:rsidRDefault="005C5C97" w:rsidP="005756F9">
            <w:pPr>
              <w:spacing w:line="360" w:lineRule="exact"/>
              <w:ind w:firstLineChars="200" w:firstLine="480"/>
              <w:rPr>
                <w:rFonts w:ascii="宋体"/>
                <w:sz w:val="24"/>
                <w:szCs w:val="24"/>
              </w:rPr>
            </w:pPr>
            <w:r w:rsidRPr="00F74244">
              <w:rPr>
                <w:rFonts w:ascii="宋体" w:hint="eastAsia"/>
                <w:sz w:val="24"/>
                <w:szCs w:val="24"/>
              </w:rPr>
              <w:t>良好的生活卫生习惯是保证你身体健康的必要条件。在生活中，有那么一些人不讲究卫生，而身体也还健康，但是他们的身体健康并不是由于卫生造成的，而是受其他因素的影响。例如，阳光充足，空气新鲜，活动充分，营养齐全等。如果他们再注意讲究卫生，身体会更加健壮。我们更应看到，一些人由于不讲究卫生，染上急性或慢性疾病，影响了身体健康。从小养成良好的生活卫生习惯，不仅对预防疾病、保障健康有重要意义。而且对改变我们国家和民族的卫生面貌和道德风尚也有极其深远的意义。那么，我们应该养成哪些良好的生活卫生习惯呢？</w:t>
            </w:r>
          </w:p>
          <w:p w:rsidR="005C5C97" w:rsidRPr="00F74244" w:rsidRDefault="005C5C97" w:rsidP="005756F9">
            <w:pPr>
              <w:spacing w:line="360" w:lineRule="exact"/>
              <w:ind w:firstLineChars="200" w:firstLine="480"/>
              <w:rPr>
                <w:rFonts w:ascii="宋体"/>
                <w:sz w:val="24"/>
                <w:szCs w:val="24"/>
              </w:rPr>
            </w:pPr>
            <w:r w:rsidRPr="00F74244">
              <w:rPr>
                <w:rFonts w:ascii="宋体" w:hint="eastAsia"/>
                <w:sz w:val="24"/>
                <w:szCs w:val="24"/>
              </w:rPr>
              <w:t>第一，保持个人身体和服装整洁的习惯。</w:t>
            </w:r>
          </w:p>
          <w:p w:rsidR="005C5C97" w:rsidRPr="00F74244" w:rsidRDefault="005C5C97" w:rsidP="005756F9">
            <w:pPr>
              <w:spacing w:line="360" w:lineRule="exact"/>
              <w:ind w:firstLineChars="200" w:firstLine="480"/>
              <w:rPr>
                <w:rFonts w:ascii="宋体"/>
                <w:sz w:val="24"/>
                <w:szCs w:val="24"/>
              </w:rPr>
            </w:pPr>
            <w:r w:rsidRPr="00F74244">
              <w:rPr>
                <w:rFonts w:ascii="宋体" w:hint="eastAsia"/>
                <w:sz w:val="24"/>
                <w:szCs w:val="24"/>
              </w:rPr>
              <w:t>会正确地洗手、洗脸，勤理发、洗头、洗脚、洗澡、剪指甲，这不仅能清洁身体，保证卫生，而且能够促进血液循环，增进健康。人的双手每天要接触很多东西，往往沾染上各种污物和细菌。据查，一只未洗净的手上有四万到四十万个细菌，</w:t>
            </w:r>
            <w:smartTag w:uri="urn:schemas-microsoft-com:office:smarttags" w:element="chmetcnv">
              <w:smartTagPr>
                <w:attr w:name="TCSC" w:val="1"/>
                <w:attr w:name="NumberType" w:val="3"/>
                <w:attr w:name="Negative" w:val="False"/>
                <w:attr w:name="HasSpace" w:val="False"/>
                <w:attr w:name="SourceValue" w:val="1"/>
                <w:attr w:name="UnitName" w:val="克"/>
              </w:smartTagPr>
              <w:r w:rsidRPr="00F74244">
                <w:rPr>
                  <w:rFonts w:ascii="宋体" w:hint="eastAsia"/>
                  <w:sz w:val="24"/>
                  <w:szCs w:val="24"/>
                </w:rPr>
                <w:t>一克</w:t>
              </w:r>
            </w:smartTag>
            <w:r w:rsidRPr="00F74244">
              <w:rPr>
                <w:rFonts w:ascii="宋体" w:hint="eastAsia"/>
                <w:sz w:val="24"/>
                <w:szCs w:val="24"/>
              </w:rPr>
              <w:t>重的指甲垢里藏的细菌和虫卵有三十八亿之多。所以我们一定养成饭前、便后和手脏时及时洗手的习惯。洗手时要认真用肥皂搓洗，如果只用水冲冲是洗不干净的。</w:t>
            </w:r>
          </w:p>
          <w:p w:rsidR="005C5C97" w:rsidRPr="00F74244" w:rsidRDefault="005C5C97" w:rsidP="005756F9">
            <w:pPr>
              <w:spacing w:line="360" w:lineRule="exact"/>
              <w:ind w:firstLineChars="200" w:firstLine="480"/>
              <w:rPr>
                <w:rFonts w:ascii="宋体"/>
                <w:sz w:val="24"/>
                <w:szCs w:val="24"/>
              </w:rPr>
            </w:pPr>
            <w:r w:rsidRPr="00F74244">
              <w:rPr>
                <w:rFonts w:ascii="宋体" w:hint="eastAsia"/>
                <w:sz w:val="24"/>
                <w:szCs w:val="24"/>
              </w:rPr>
              <w:t>第二，良好的睡眠习惯。</w:t>
            </w:r>
          </w:p>
          <w:p w:rsidR="005C5C97" w:rsidRPr="00F74244" w:rsidRDefault="005C5C97" w:rsidP="005756F9">
            <w:pPr>
              <w:spacing w:line="360" w:lineRule="exact"/>
              <w:ind w:firstLineChars="200" w:firstLine="480"/>
              <w:rPr>
                <w:rFonts w:ascii="宋体"/>
                <w:sz w:val="24"/>
                <w:szCs w:val="24"/>
              </w:rPr>
            </w:pPr>
            <w:r w:rsidRPr="00F74244">
              <w:rPr>
                <w:rFonts w:ascii="宋体" w:hint="eastAsia"/>
                <w:sz w:val="24"/>
                <w:szCs w:val="24"/>
              </w:rPr>
              <w:t>按时睡觉，保持正确的睡眠姿势，按次序穿脱衣服和鞋袜，并把它们放在固定的地方，学会整理床铺。</w:t>
            </w:r>
          </w:p>
          <w:p w:rsidR="005C5C97" w:rsidRPr="00F74244" w:rsidRDefault="005C5C97" w:rsidP="005756F9">
            <w:pPr>
              <w:spacing w:line="360" w:lineRule="exact"/>
              <w:ind w:firstLineChars="200" w:firstLine="480"/>
              <w:rPr>
                <w:rFonts w:ascii="宋体"/>
                <w:sz w:val="24"/>
                <w:szCs w:val="24"/>
              </w:rPr>
            </w:pPr>
            <w:r w:rsidRPr="00F74244">
              <w:rPr>
                <w:rFonts w:ascii="宋体" w:hint="eastAsia"/>
                <w:sz w:val="24"/>
                <w:szCs w:val="24"/>
              </w:rPr>
              <w:t>第三，良好的饮食习惯。</w:t>
            </w:r>
          </w:p>
          <w:p w:rsidR="005C5C97" w:rsidRPr="00F74244" w:rsidRDefault="005C5C97" w:rsidP="005756F9">
            <w:pPr>
              <w:spacing w:line="360" w:lineRule="exact"/>
              <w:ind w:firstLineChars="200" w:firstLine="480"/>
              <w:rPr>
                <w:rFonts w:ascii="宋体"/>
                <w:sz w:val="24"/>
                <w:szCs w:val="24"/>
              </w:rPr>
            </w:pPr>
            <w:r w:rsidRPr="00F74244">
              <w:rPr>
                <w:rFonts w:ascii="宋体" w:hint="eastAsia"/>
                <w:sz w:val="24"/>
                <w:szCs w:val="24"/>
              </w:rPr>
              <w:t>要养成经常及时喝水的习惯。水是人体不可缺少的物质，这些水分除了从食物中获得一部分外，还应由喝开水补充。所以我们应该养成经常喝水的习惯。每天上、下午固定喝水一次，其余时间</w:t>
            </w:r>
            <w:proofErr w:type="gramStart"/>
            <w:r w:rsidRPr="00F74244">
              <w:rPr>
                <w:rFonts w:ascii="宋体" w:hint="eastAsia"/>
                <w:sz w:val="24"/>
                <w:szCs w:val="24"/>
              </w:rPr>
              <w:t>随渴随喝</w:t>
            </w:r>
            <w:proofErr w:type="gramEnd"/>
            <w:r w:rsidRPr="00F74244">
              <w:rPr>
                <w:rFonts w:ascii="宋体" w:hint="eastAsia"/>
                <w:sz w:val="24"/>
                <w:szCs w:val="24"/>
              </w:rPr>
              <w:t>。有的同学常常只顾玩耍，忘记喝水，到了吃饭时才觉得口渴，于是饭前大量喝水，这会冲淡胃液，影响消化。解决这个问题的最好办法是在吃饭前半小时到一小时内。二是不吃不干净的食物。生吃瓜果一定要洗干净，最好削皮。</w:t>
            </w:r>
          </w:p>
          <w:p w:rsidR="005C5C97" w:rsidRPr="00F74244" w:rsidRDefault="005C5C97" w:rsidP="005756F9">
            <w:pPr>
              <w:spacing w:line="360" w:lineRule="exact"/>
              <w:ind w:firstLineChars="200" w:firstLine="480"/>
              <w:rPr>
                <w:rFonts w:ascii="宋体"/>
                <w:sz w:val="24"/>
                <w:szCs w:val="24"/>
              </w:rPr>
            </w:pPr>
            <w:r w:rsidRPr="00F74244">
              <w:rPr>
                <w:rFonts w:ascii="宋体" w:hint="eastAsia"/>
                <w:sz w:val="24"/>
                <w:szCs w:val="24"/>
              </w:rPr>
              <w:t>第四，保持周围环境整洁的良好习惯。</w:t>
            </w:r>
          </w:p>
          <w:p w:rsidR="005C5C97" w:rsidRPr="00F74244" w:rsidRDefault="005C5C97" w:rsidP="005756F9">
            <w:pPr>
              <w:spacing w:line="360" w:lineRule="exact"/>
              <w:ind w:firstLineChars="200" w:firstLine="480"/>
              <w:rPr>
                <w:rFonts w:ascii="宋体"/>
                <w:sz w:val="24"/>
                <w:szCs w:val="24"/>
              </w:rPr>
            </w:pPr>
            <w:r w:rsidRPr="00F74244">
              <w:rPr>
                <w:rFonts w:ascii="宋体" w:hint="eastAsia"/>
                <w:sz w:val="24"/>
                <w:szCs w:val="24"/>
              </w:rPr>
              <w:t>不乱扔果皮、纸屑，</w:t>
            </w:r>
            <w:proofErr w:type="gramStart"/>
            <w:r w:rsidRPr="00F74244">
              <w:rPr>
                <w:rFonts w:ascii="宋体" w:hint="eastAsia"/>
                <w:sz w:val="24"/>
                <w:szCs w:val="24"/>
              </w:rPr>
              <w:t>不</w:t>
            </w:r>
            <w:proofErr w:type="gramEnd"/>
            <w:r w:rsidRPr="00F74244">
              <w:rPr>
                <w:rFonts w:ascii="宋体" w:hint="eastAsia"/>
                <w:sz w:val="24"/>
                <w:szCs w:val="24"/>
              </w:rPr>
              <w:t>随地吐痰和擤鼻涕。据化验，马路上百分之二十的痰都带病菌，结核病人的一口痰里就有大约四、五千个结核菌，这些带病菌的痰干了以后，随风到处飞扬，污染空气，危害人们的健康。因此，我们要养成</w:t>
            </w:r>
            <w:proofErr w:type="gramStart"/>
            <w:r w:rsidRPr="00F74244">
              <w:rPr>
                <w:rFonts w:ascii="宋体" w:hint="eastAsia"/>
                <w:sz w:val="24"/>
                <w:szCs w:val="24"/>
              </w:rPr>
              <w:t>不</w:t>
            </w:r>
            <w:proofErr w:type="gramEnd"/>
            <w:r w:rsidRPr="00F74244">
              <w:rPr>
                <w:rFonts w:ascii="宋体" w:hint="eastAsia"/>
                <w:sz w:val="24"/>
                <w:szCs w:val="24"/>
              </w:rPr>
              <w:t>随地吐痰的良好习惯。另外人在患病时咽喉和鼻腔里往往有大量的病菌，打喷嚏时很容易将病菌喷出来，所以应该在咳嗽或打喷嚏时用手绢捂住口鼻或</w:t>
            </w:r>
            <w:proofErr w:type="gramStart"/>
            <w:r w:rsidRPr="00F74244">
              <w:rPr>
                <w:rFonts w:ascii="宋体" w:hint="eastAsia"/>
                <w:sz w:val="24"/>
                <w:szCs w:val="24"/>
              </w:rPr>
              <w:t>不</w:t>
            </w:r>
            <w:proofErr w:type="gramEnd"/>
            <w:r w:rsidRPr="00F74244">
              <w:rPr>
                <w:rFonts w:ascii="宋体" w:hint="eastAsia"/>
                <w:sz w:val="24"/>
                <w:szCs w:val="24"/>
              </w:rPr>
              <w:t>对准人群。不乱涂墙壁，不踩桌椅。不仅在学校要做到这点，而且在公园、电影院、公共汽车等公共场所也要做到。培养良好的生活卫生习惯是件平凡而细致的工作。要持之以恒，对自己坚持一贯地要求。</w:t>
            </w:r>
          </w:p>
          <w:p w:rsidR="005C5C97" w:rsidRPr="00F74244" w:rsidRDefault="005C5C97" w:rsidP="005756F9">
            <w:pPr>
              <w:spacing w:line="360" w:lineRule="exact"/>
              <w:ind w:firstLineChars="200" w:firstLine="480"/>
              <w:rPr>
                <w:rFonts w:ascii="宋体"/>
                <w:sz w:val="24"/>
                <w:szCs w:val="24"/>
              </w:rPr>
            </w:pPr>
            <w:r w:rsidRPr="00F74244">
              <w:rPr>
                <w:rFonts w:ascii="宋体" w:hint="eastAsia"/>
                <w:sz w:val="24"/>
                <w:szCs w:val="24"/>
              </w:rPr>
              <w:t>良好的个人卫生习惯并不是抽象的概念，而是表现为一点一滴的生活小事，并时时伴随在我们的一举一动之中。养成良好的卫生习惯其实并不难做，它只需要我们在平日</w:t>
            </w:r>
            <w:r w:rsidRPr="00F74244">
              <w:rPr>
                <w:rFonts w:ascii="宋体" w:hint="eastAsia"/>
                <w:sz w:val="24"/>
                <w:szCs w:val="24"/>
              </w:rPr>
              <w:lastRenderedPageBreak/>
              <w:t>的生活中，保持清洁净爽，保持勤劳乐观，克服萎靡懒散。具体地说，让我们管好自己</w:t>
            </w:r>
            <w:proofErr w:type="gramStart"/>
            <w:r w:rsidRPr="00F74244">
              <w:rPr>
                <w:rFonts w:ascii="宋体" w:cs="宋体" w:hint="eastAsia"/>
                <w:sz w:val="24"/>
                <w:szCs w:val="24"/>
              </w:rPr>
              <w:t>摽</w:t>
            </w:r>
            <w:proofErr w:type="gramEnd"/>
            <w:r w:rsidRPr="00F74244">
              <w:rPr>
                <w:rFonts w:ascii="宋体" w:cs="宋体" w:hint="eastAsia"/>
                <w:sz w:val="24"/>
                <w:szCs w:val="24"/>
              </w:rPr>
              <w:t>跀</w:t>
            </w:r>
            <w:r w:rsidRPr="00F74244">
              <w:rPr>
                <w:rFonts w:ascii="宋体" w:hAnsi="楷体_GB2312" w:cs="楷体_GB2312" w:hint="eastAsia"/>
                <w:sz w:val="24"/>
                <w:szCs w:val="24"/>
              </w:rPr>
              <w:t>和</w:t>
            </w:r>
            <w:proofErr w:type="gramStart"/>
            <w:r w:rsidRPr="00F74244">
              <w:rPr>
                <w:rFonts w:ascii="宋体" w:cs="宋体" w:hint="eastAsia"/>
                <w:sz w:val="24"/>
                <w:szCs w:val="24"/>
              </w:rPr>
              <w:t>撌</w:t>
            </w:r>
            <w:proofErr w:type="gramEnd"/>
            <w:r w:rsidRPr="00F74244">
              <w:rPr>
                <w:rFonts w:ascii="宋体" w:cs="宋体" w:hint="eastAsia"/>
                <w:sz w:val="24"/>
                <w:szCs w:val="24"/>
              </w:rPr>
              <w:t>謹</w:t>
            </w:r>
            <w:r w:rsidRPr="00F74244">
              <w:rPr>
                <w:rFonts w:ascii="宋体" w:hAnsi="楷体_GB2312" w:cs="楷体_GB2312" w:hint="eastAsia"/>
                <w:sz w:val="24"/>
                <w:szCs w:val="24"/>
              </w:rPr>
              <w:t>，现在，老师倡议大家共同做到：</w:t>
            </w:r>
          </w:p>
          <w:p w:rsidR="005C5C97" w:rsidRPr="00F74244" w:rsidRDefault="005C5C97" w:rsidP="005756F9">
            <w:pPr>
              <w:spacing w:line="360" w:lineRule="exact"/>
              <w:ind w:firstLineChars="200" w:firstLine="480"/>
              <w:rPr>
                <w:rFonts w:ascii="宋体"/>
                <w:sz w:val="24"/>
                <w:szCs w:val="24"/>
              </w:rPr>
            </w:pPr>
            <w:r w:rsidRPr="00F74244">
              <w:rPr>
                <w:rFonts w:ascii="宋体"/>
                <w:sz w:val="24"/>
                <w:szCs w:val="24"/>
              </w:rPr>
              <w:t>1、要保持个人清洁卫生，勤洗澡勤洗手；要保持衣着整洁得体，注意仪容仪表；</w:t>
            </w:r>
          </w:p>
          <w:p w:rsidR="005C5C97" w:rsidRPr="00F74244" w:rsidRDefault="005C5C97" w:rsidP="005756F9">
            <w:pPr>
              <w:spacing w:line="360" w:lineRule="exact"/>
              <w:ind w:firstLineChars="200" w:firstLine="480"/>
              <w:rPr>
                <w:rFonts w:ascii="宋体"/>
                <w:sz w:val="24"/>
                <w:szCs w:val="24"/>
              </w:rPr>
            </w:pPr>
            <w:r w:rsidRPr="00F74244">
              <w:rPr>
                <w:rFonts w:ascii="宋体"/>
                <w:sz w:val="24"/>
                <w:szCs w:val="24"/>
              </w:rPr>
              <w:t>2、要自觉养成上厕所的习惯，便后及时冲水；要经常打扫宿舍卫生，美化居住环境；</w:t>
            </w:r>
          </w:p>
          <w:p w:rsidR="005C5C97" w:rsidRPr="00F74244" w:rsidRDefault="005C5C97" w:rsidP="005756F9">
            <w:pPr>
              <w:spacing w:line="360" w:lineRule="exact"/>
              <w:ind w:firstLineChars="200" w:firstLine="480"/>
              <w:rPr>
                <w:rFonts w:ascii="宋体"/>
                <w:sz w:val="24"/>
                <w:szCs w:val="24"/>
              </w:rPr>
            </w:pPr>
            <w:r w:rsidRPr="00F74244">
              <w:rPr>
                <w:rFonts w:ascii="宋体"/>
                <w:sz w:val="24"/>
                <w:szCs w:val="24"/>
              </w:rPr>
              <w:t>3、要适当参加体育锻炼，增强免疫能力；要积极调整心理状态，乐观对待生活；</w:t>
            </w:r>
          </w:p>
          <w:p w:rsidR="005C5C97" w:rsidRPr="00F74244" w:rsidRDefault="005C5C97" w:rsidP="005756F9">
            <w:pPr>
              <w:spacing w:line="360" w:lineRule="exact"/>
              <w:ind w:firstLineChars="200" w:firstLine="480"/>
              <w:rPr>
                <w:rFonts w:ascii="宋体"/>
                <w:sz w:val="24"/>
                <w:szCs w:val="24"/>
              </w:rPr>
            </w:pPr>
            <w:r w:rsidRPr="00F74244">
              <w:rPr>
                <w:rFonts w:ascii="宋体"/>
                <w:sz w:val="24"/>
                <w:szCs w:val="24"/>
              </w:rPr>
              <w:t>4、不要随地吐痰；不要乱扔垃圾；不要吃不洁食物；</w:t>
            </w:r>
          </w:p>
          <w:p w:rsidR="005C5C97" w:rsidRPr="00F74244" w:rsidRDefault="005C5C97" w:rsidP="005756F9">
            <w:pPr>
              <w:spacing w:line="360" w:lineRule="exact"/>
              <w:ind w:firstLineChars="200" w:firstLine="480"/>
              <w:rPr>
                <w:rFonts w:ascii="宋体"/>
                <w:sz w:val="24"/>
                <w:szCs w:val="24"/>
              </w:rPr>
            </w:pPr>
            <w:r w:rsidRPr="00F74244">
              <w:rPr>
                <w:rFonts w:ascii="宋体"/>
                <w:sz w:val="24"/>
                <w:szCs w:val="24"/>
              </w:rPr>
              <w:t>5、不说不文明之语；不做不道德之事。</w:t>
            </w:r>
          </w:p>
          <w:p w:rsidR="005C5C97" w:rsidRPr="00F74244" w:rsidRDefault="005C5C97" w:rsidP="005756F9">
            <w:pPr>
              <w:spacing w:line="360" w:lineRule="exact"/>
              <w:ind w:firstLineChars="200" w:firstLine="480"/>
              <w:rPr>
                <w:rFonts w:ascii="宋体"/>
                <w:sz w:val="24"/>
                <w:szCs w:val="24"/>
              </w:rPr>
            </w:pPr>
            <w:r w:rsidRPr="00F74244">
              <w:rPr>
                <w:rFonts w:ascii="宋体" w:hint="eastAsia"/>
                <w:sz w:val="24"/>
                <w:szCs w:val="24"/>
              </w:rPr>
              <w:t>亲爱的同学们让我们都行动起来，从彻底改掉个人生活中的陋习做起，讲究卫生，净化环境，美化生活。</w:t>
            </w:r>
          </w:p>
          <w:p w:rsidR="005C5C97" w:rsidRDefault="005C5C97" w:rsidP="005756F9">
            <w:pPr>
              <w:ind w:firstLineChars="200" w:firstLine="482"/>
              <w:rPr>
                <w:rFonts w:ascii="宋体"/>
                <w:b/>
                <w:sz w:val="24"/>
                <w:szCs w:val="24"/>
              </w:rPr>
            </w:pPr>
          </w:p>
          <w:p w:rsidR="005C5C97" w:rsidRDefault="005C5C97" w:rsidP="005756F9">
            <w:pPr>
              <w:ind w:firstLineChars="200" w:firstLine="482"/>
              <w:rPr>
                <w:rFonts w:ascii="宋体"/>
                <w:b/>
                <w:sz w:val="24"/>
                <w:szCs w:val="24"/>
              </w:rPr>
            </w:pPr>
            <w:r>
              <w:rPr>
                <w:rFonts w:ascii="宋体" w:hint="eastAsia"/>
                <w:b/>
                <w:noProof/>
                <w:sz w:val="24"/>
                <w:szCs w:val="24"/>
              </w:rPr>
              <w:drawing>
                <wp:inline distT="0" distB="0" distL="0" distR="0">
                  <wp:extent cx="2670987" cy="4251397"/>
                  <wp:effectExtent l="19050" t="0" r="0" b="0"/>
                  <wp:docPr id="46" name="图片 6" descr="IMG_20161031_09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31_092915.jpg"/>
                          <pic:cNvPicPr/>
                        </pic:nvPicPr>
                        <pic:blipFill>
                          <a:blip r:embed="rId11" cstate="print"/>
                          <a:stretch>
                            <a:fillRect/>
                          </a:stretch>
                        </pic:blipFill>
                        <pic:spPr>
                          <a:xfrm>
                            <a:off x="0" y="0"/>
                            <a:ext cx="2673196" cy="4254913"/>
                          </a:xfrm>
                          <a:prstGeom prst="rect">
                            <a:avLst/>
                          </a:prstGeom>
                        </pic:spPr>
                      </pic:pic>
                    </a:graphicData>
                  </a:graphic>
                </wp:inline>
              </w:drawing>
            </w:r>
            <w:r>
              <w:rPr>
                <w:noProof/>
                <w:sz w:val="18"/>
                <w:szCs w:val="18"/>
              </w:rPr>
              <w:drawing>
                <wp:inline distT="0" distB="0" distL="0" distR="0">
                  <wp:extent cx="2640217" cy="4253023"/>
                  <wp:effectExtent l="19050" t="0" r="7733" b="0"/>
                  <wp:docPr id="58" name="图片 1" descr="611904_17234600282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1904_172346002824_2"/>
                          <pic:cNvPicPr>
                            <a:picLocks noChangeAspect="1" noChangeArrowheads="1"/>
                          </pic:cNvPicPr>
                        </pic:nvPicPr>
                        <pic:blipFill>
                          <a:blip r:embed="rId12" cstate="print"/>
                          <a:srcRect/>
                          <a:stretch>
                            <a:fillRect/>
                          </a:stretch>
                        </pic:blipFill>
                        <pic:spPr bwMode="auto">
                          <a:xfrm>
                            <a:off x="0" y="0"/>
                            <a:ext cx="2637297" cy="4248319"/>
                          </a:xfrm>
                          <a:prstGeom prst="rect">
                            <a:avLst/>
                          </a:prstGeom>
                          <a:noFill/>
                          <a:ln w="9525">
                            <a:noFill/>
                            <a:miter lim="800000"/>
                            <a:headEnd/>
                            <a:tailEnd/>
                          </a:ln>
                        </pic:spPr>
                      </pic:pic>
                    </a:graphicData>
                  </a:graphic>
                </wp:inline>
              </w:drawing>
            </w:r>
          </w:p>
          <w:p w:rsidR="005C5C97" w:rsidRPr="003A46C9" w:rsidRDefault="005C5C97" w:rsidP="005756F9">
            <w:pPr>
              <w:rPr>
                <w:b/>
                <w:sz w:val="32"/>
                <w:szCs w:val="32"/>
                <w:u w:val="single"/>
              </w:rPr>
            </w:pPr>
          </w:p>
        </w:tc>
      </w:tr>
    </w:tbl>
    <w:p w:rsidR="005C5C97" w:rsidRPr="00CB2839" w:rsidRDefault="005C5C97" w:rsidP="005C5C97">
      <w:pPr>
        <w:rPr>
          <w:b/>
          <w:sz w:val="24"/>
          <w:szCs w:val="24"/>
        </w:rPr>
      </w:pPr>
      <w:r w:rsidRPr="00CB2839">
        <w:rPr>
          <w:rFonts w:hint="eastAsia"/>
          <w:b/>
          <w:sz w:val="24"/>
          <w:szCs w:val="24"/>
        </w:rPr>
        <w:lastRenderedPageBreak/>
        <w:t>注：附讲座现场照片、讲稿</w:t>
      </w: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Pr="001064FA" w:rsidRDefault="005C5C97" w:rsidP="005C5C97">
      <w:pPr>
        <w:jc w:val="center"/>
        <w:rPr>
          <w:b/>
          <w:sz w:val="28"/>
          <w:szCs w:val="28"/>
        </w:rPr>
      </w:pPr>
      <w:r w:rsidRPr="001064FA">
        <w:rPr>
          <w:rFonts w:hint="eastAsia"/>
          <w:b/>
          <w:sz w:val="28"/>
          <w:szCs w:val="28"/>
        </w:rPr>
        <w:lastRenderedPageBreak/>
        <w:t>健康知识讲座登记（三）</w:t>
      </w:r>
    </w:p>
    <w:p w:rsidR="005C5C97" w:rsidRPr="00F74244" w:rsidRDefault="005C5C97" w:rsidP="005C5C97">
      <w:pPr>
        <w:rPr>
          <w:rFonts w:ascii="宋体"/>
          <w:sz w:val="24"/>
          <w:szCs w:val="24"/>
        </w:rPr>
      </w:pPr>
      <w:r w:rsidRPr="00F74244">
        <w:rPr>
          <w:rFonts w:hint="eastAsia"/>
          <w:sz w:val="24"/>
          <w:szCs w:val="24"/>
        </w:rPr>
        <w:t>主题：</w:t>
      </w:r>
      <w:r w:rsidRPr="00F74244">
        <w:rPr>
          <w:rFonts w:ascii="宋体" w:hint="eastAsia"/>
          <w:sz w:val="24"/>
          <w:szCs w:val="24"/>
        </w:rPr>
        <w:t xml:space="preserve">中学生自救自护常识    </w:t>
      </w:r>
      <w:r w:rsidRPr="00F74244">
        <w:rPr>
          <w:rFonts w:hint="eastAsia"/>
          <w:sz w:val="24"/>
          <w:szCs w:val="24"/>
        </w:rPr>
        <w:t>主</w:t>
      </w:r>
      <w:r w:rsidRPr="00F74244">
        <w:rPr>
          <w:sz w:val="24"/>
          <w:szCs w:val="24"/>
        </w:rPr>
        <w:t xml:space="preserve"> </w:t>
      </w:r>
      <w:r w:rsidRPr="00F74244">
        <w:rPr>
          <w:rFonts w:hint="eastAsia"/>
          <w:sz w:val="24"/>
          <w:szCs w:val="24"/>
        </w:rPr>
        <w:t>持</w:t>
      </w:r>
      <w:r w:rsidRPr="00F74244">
        <w:rPr>
          <w:sz w:val="24"/>
          <w:szCs w:val="24"/>
        </w:rPr>
        <w:t xml:space="preserve"> </w:t>
      </w:r>
      <w:r w:rsidRPr="00F74244">
        <w:rPr>
          <w:rFonts w:hint="eastAsia"/>
          <w:sz w:val="24"/>
          <w:szCs w:val="24"/>
        </w:rPr>
        <w:t>人：</w:t>
      </w:r>
      <w:r w:rsidRPr="00F74244">
        <w:rPr>
          <w:sz w:val="24"/>
          <w:szCs w:val="24"/>
        </w:rPr>
        <w:t xml:space="preserve">   </w:t>
      </w:r>
      <w:r w:rsidRPr="00F74244">
        <w:rPr>
          <w:rFonts w:hint="eastAsia"/>
          <w:sz w:val="24"/>
          <w:szCs w:val="24"/>
        </w:rPr>
        <w:t>俞银龙</w:t>
      </w:r>
      <w:r w:rsidRPr="00F74244">
        <w:rPr>
          <w:sz w:val="24"/>
          <w:szCs w:val="24"/>
        </w:rPr>
        <w:t xml:space="preserve">    </w:t>
      </w:r>
    </w:p>
    <w:p w:rsidR="005C5C97" w:rsidRPr="00F74244" w:rsidRDefault="005C5C97" w:rsidP="005C5C97">
      <w:pPr>
        <w:rPr>
          <w:sz w:val="24"/>
          <w:szCs w:val="24"/>
        </w:rPr>
      </w:pPr>
      <w:r w:rsidRPr="00F74244">
        <w:rPr>
          <w:rFonts w:hint="eastAsia"/>
          <w:sz w:val="24"/>
          <w:szCs w:val="24"/>
        </w:rPr>
        <w:t>日</w:t>
      </w:r>
      <w:r w:rsidRPr="00F74244">
        <w:rPr>
          <w:sz w:val="24"/>
          <w:szCs w:val="24"/>
        </w:rPr>
        <w:t xml:space="preserve">    </w:t>
      </w:r>
      <w:r w:rsidRPr="00F74244">
        <w:rPr>
          <w:rFonts w:hint="eastAsia"/>
          <w:sz w:val="24"/>
          <w:szCs w:val="24"/>
        </w:rPr>
        <w:t>期：</w:t>
      </w:r>
      <w:r w:rsidRPr="00F74244">
        <w:rPr>
          <w:sz w:val="24"/>
          <w:szCs w:val="24"/>
        </w:rPr>
        <w:t xml:space="preserve">  </w:t>
      </w:r>
      <w:r w:rsidRPr="00F74244">
        <w:rPr>
          <w:rFonts w:hint="eastAsia"/>
          <w:sz w:val="24"/>
          <w:szCs w:val="24"/>
        </w:rPr>
        <w:t>2017.4.24</w:t>
      </w:r>
      <w:r w:rsidRPr="00F74244">
        <w:rPr>
          <w:sz w:val="24"/>
          <w:szCs w:val="24"/>
        </w:rPr>
        <w:t xml:space="preserve">    </w:t>
      </w:r>
      <w:r w:rsidRPr="00F74244">
        <w:rPr>
          <w:rFonts w:hint="eastAsia"/>
          <w:sz w:val="24"/>
          <w:szCs w:val="24"/>
        </w:rPr>
        <w:t xml:space="preserve">    </w:t>
      </w:r>
      <w:r w:rsidRPr="00F74244">
        <w:rPr>
          <w:rFonts w:hint="eastAsia"/>
          <w:sz w:val="24"/>
          <w:szCs w:val="24"/>
        </w:rPr>
        <w:t>地</w:t>
      </w:r>
      <w:r w:rsidRPr="00F74244">
        <w:rPr>
          <w:sz w:val="24"/>
          <w:szCs w:val="24"/>
        </w:rPr>
        <w:t xml:space="preserve">    </w:t>
      </w:r>
      <w:r w:rsidRPr="00F74244">
        <w:rPr>
          <w:rFonts w:hint="eastAsia"/>
          <w:sz w:val="24"/>
          <w:szCs w:val="24"/>
        </w:rPr>
        <w:t>点：</w:t>
      </w:r>
      <w:r w:rsidRPr="00F74244">
        <w:rPr>
          <w:sz w:val="24"/>
          <w:szCs w:val="24"/>
        </w:rPr>
        <w:t xml:space="preserve">    </w:t>
      </w:r>
      <w:r w:rsidRPr="00F74244">
        <w:rPr>
          <w:rFonts w:hint="eastAsia"/>
          <w:sz w:val="24"/>
          <w:szCs w:val="24"/>
        </w:rPr>
        <w:t>操场</w:t>
      </w:r>
      <w:r w:rsidRPr="00F74244">
        <w:rPr>
          <w:sz w:val="24"/>
          <w:szCs w:val="24"/>
        </w:rPr>
        <w:t xml:space="preserve">     </w:t>
      </w:r>
    </w:p>
    <w:p w:rsidR="005C5C97" w:rsidRPr="00F74244" w:rsidRDefault="005C5C97" w:rsidP="005C5C97">
      <w:pPr>
        <w:rPr>
          <w:sz w:val="24"/>
          <w:szCs w:val="24"/>
        </w:rPr>
      </w:pPr>
      <w:r w:rsidRPr="00F74244">
        <w:rPr>
          <w:rFonts w:hint="eastAsia"/>
          <w:sz w:val="24"/>
          <w:szCs w:val="24"/>
        </w:rPr>
        <w:t>参加对象：</w:t>
      </w:r>
      <w:r w:rsidRPr="00F74244">
        <w:rPr>
          <w:sz w:val="24"/>
          <w:szCs w:val="24"/>
        </w:rPr>
        <w:t xml:space="preserve">    </w:t>
      </w:r>
      <w:r w:rsidRPr="00F74244">
        <w:rPr>
          <w:rFonts w:hint="eastAsia"/>
          <w:sz w:val="24"/>
          <w:szCs w:val="24"/>
        </w:rPr>
        <w:t>全体学生</w:t>
      </w:r>
      <w:r w:rsidRPr="00F74244">
        <w:rPr>
          <w:sz w:val="24"/>
          <w:szCs w:val="24"/>
        </w:rPr>
        <w:t xml:space="preserve">     </w:t>
      </w:r>
      <w:r w:rsidRPr="00F74244">
        <w:rPr>
          <w:rFonts w:hint="eastAsia"/>
          <w:sz w:val="24"/>
          <w:szCs w:val="24"/>
        </w:rPr>
        <w:t xml:space="preserve"> </w:t>
      </w:r>
      <w:r w:rsidRPr="00F74244">
        <w:rPr>
          <w:rFonts w:hint="eastAsia"/>
          <w:sz w:val="24"/>
          <w:szCs w:val="24"/>
        </w:rPr>
        <w:t>参加人数：</w:t>
      </w:r>
      <w:r w:rsidRPr="00F74244">
        <w:rPr>
          <w:sz w:val="24"/>
          <w:szCs w:val="24"/>
        </w:rPr>
        <w:t xml:space="preserve">   </w:t>
      </w:r>
      <w:r w:rsidRPr="00F74244">
        <w:rPr>
          <w:rFonts w:hint="eastAsia"/>
          <w:sz w:val="24"/>
          <w:szCs w:val="24"/>
        </w:rPr>
        <w:t>1071</w:t>
      </w:r>
      <w:r w:rsidRPr="00F74244">
        <w:rPr>
          <w:sz w:val="24"/>
          <w:szCs w:val="24"/>
        </w:rPr>
        <w:t xml:space="preserve">    </w:t>
      </w:r>
      <w:r w:rsidRPr="009D64F1">
        <w:rPr>
          <w:rFonts w:hint="eastAsia"/>
          <w:noProof/>
          <w:sz w:val="24"/>
          <w:szCs w:val="24"/>
        </w:rPr>
        <w:drawing>
          <wp:anchor distT="0" distB="0" distL="114300" distR="114300" simplePos="0" relativeHeight="251667456" behindDoc="1" locked="0" layoutInCell="1" allowOverlap="1">
            <wp:simplePos x="0" y="0"/>
            <wp:positionH relativeFrom="column">
              <wp:posOffset>3195084</wp:posOffset>
            </wp:positionH>
            <wp:positionV relativeFrom="paragraph">
              <wp:posOffset>-1621820</wp:posOffset>
            </wp:positionV>
            <wp:extent cx="2923953" cy="3902149"/>
            <wp:effectExtent l="0" t="0" r="0" b="0"/>
            <wp:wrapNone/>
            <wp:docPr id="120"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r w:rsidRPr="00F74244">
        <w:rPr>
          <w:sz w:val="24"/>
          <w:szCs w:val="24"/>
        </w:rPr>
        <w:t xml:space="preserve"> </w:t>
      </w:r>
    </w:p>
    <w:p w:rsidR="005C5C97" w:rsidRDefault="005C5C97" w:rsidP="005C5C97">
      <w:pPr>
        <w:rPr>
          <w:b/>
          <w:sz w:val="32"/>
          <w:szCs w:val="32"/>
        </w:rPr>
      </w:pPr>
      <w:r w:rsidRPr="00F74244">
        <w:rPr>
          <w:rFonts w:hint="eastAsia"/>
          <w:sz w:val="24"/>
          <w:szCs w:val="24"/>
        </w:rPr>
        <w:t>内容摘要：</w:t>
      </w:r>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56"/>
      </w:tblGrid>
      <w:tr w:rsidR="005C5C97" w:rsidTr="005756F9">
        <w:trPr>
          <w:trHeight w:val="9788"/>
          <w:jc w:val="right"/>
        </w:trPr>
        <w:tc>
          <w:tcPr>
            <w:tcW w:w="9180" w:type="dxa"/>
          </w:tcPr>
          <w:p w:rsidR="005C5C97" w:rsidRPr="00F74244" w:rsidRDefault="005C5C97" w:rsidP="005756F9">
            <w:pPr>
              <w:spacing w:line="360" w:lineRule="exact"/>
              <w:jc w:val="center"/>
              <w:rPr>
                <w:rFonts w:ascii="宋体"/>
                <w:sz w:val="24"/>
                <w:szCs w:val="24"/>
              </w:rPr>
            </w:pPr>
            <w:r w:rsidRPr="00F74244">
              <w:rPr>
                <w:rFonts w:ascii="宋体" w:hint="eastAsia"/>
                <w:sz w:val="24"/>
                <w:szCs w:val="24"/>
              </w:rPr>
              <w:t>中学生自救自护常识</w:t>
            </w:r>
          </w:p>
          <w:p w:rsidR="005C5C97" w:rsidRPr="00F74244" w:rsidRDefault="005C5C97" w:rsidP="005756F9">
            <w:pPr>
              <w:spacing w:line="360" w:lineRule="exact"/>
              <w:ind w:firstLineChars="200" w:firstLine="480"/>
              <w:jc w:val="left"/>
              <w:rPr>
                <w:rFonts w:ascii="宋体"/>
                <w:sz w:val="24"/>
                <w:szCs w:val="24"/>
              </w:rPr>
            </w:pPr>
            <w:r w:rsidRPr="00F74244">
              <w:rPr>
                <w:rFonts w:ascii="宋体" w:hint="eastAsia"/>
                <w:sz w:val="24"/>
                <w:szCs w:val="24"/>
              </w:rPr>
              <w:t>一、发生火灾时如何自救？</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l．一旦身受火灾危</w:t>
            </w:r>
            <w:proofErr w:type="gramStart"/>
            <w:r w:rsidRPr="00F74244">
              <w:rPr>
                <w:rFonts w:ascii="宋体"/>
                <w:sz w:val="24"/>
                <w:szCs w:val="24"/>
              </w:rPr>
              <w:t>胁</w:t>
            </w:r>
            <w:proofErr w:type="gramEnd"/>
            <w:r w:rsidRPr="00F74244">
              <w:rPr>
                <w:rFonts w:ascii="宋体"/>
                <w:sz w:val="24"/>
                <w:szCs w:val="24"/>
              </w:rPr>
              <w:t xml:space="preserve">，千万不要惊慌失措，要冷静地确定自己所处位置，根据周围的烟 、火光 、温度等分析判断火势，不要盲目采取行动。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2．身处平房的，如果门的周围火势不大，应迅速离开火场。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3．身处楼房的，不要盲目乱跑、更不要跳楼逃生，这样会造成不应有的伤亡。可以躲到居室里或者阳台上。紧闭门窗，隔断火路，等待救援。有条件的，可以不断向门窗上浇水降温，以延缓火势蔓延。因火势太猛，必须从楼房内逃生的，可以从二层处跳下，但要选择不坚硬的地面，同时应从</w:t>
            </w:r>
            <w:proofErr w:type="gramStart"/>
            <w:r w:rsidRPr="00F74244">
              <w:rPr>
                <w:rFonts w:ascii="宋体"/>
                <w:sz w:val="24"/>
                <w:szCs w:val="24"/>
              </w:rPr>
              <w:t>楼上先</w:t>
            </w:r>
            <w:proofErr w:type="gramEnd"/>
            <w:r w:rsidRPr="00F74244">
              <w:rPr>
                <w:rFonts w:ascii="宋体"/>
                <w:sz w:val="24"/>
                <w:szCs w:val="24"/>
              </w:rPr>
              <w:t xml:space="preserve">扔下被褥等增加地面的缓冲，然后再顺窗滑下，要尽量缩小下落高度，做到双脚先落地。在有把握的情况下、可以将绳索（也可用床单等撕开连接起来）一头系在窗框上，然后顺绳索滑落到地面。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4．如身上衣物着火，可以迅速脱掉衣物，或者就地滚动，以身体压灭火焰，还可以跳进附近的水池、小河中，将身上的火熄灭，总之要尽量减少身体烧伤面积，减轻烧伤程度。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5．火灾发生时，常会产生对人体有毒有害的气体，所以要预防烟毒，应尽量选择上风处停留或以湿的毛巾捂严口、鼻，屏住呼吸，尽量降低身体高度，弯腰疾走或在地面匍匐前进；被困在房间内时，要用湿被单堵住门窗缝隙，防止烟雾向室内蔓延。  </w:t>
            </w:r>
          </w:p>
          <w:p w:rsidR="005C5C97" w:rsidRPr="00F74244" w:rsidRDefault="005C5C97" w:rsidP="005756F9">
            <w:pPr>
              <w:spacing w:line="360" w:lineRule="exact"/>
              <w:ind w:firstLineChars="200" w:firstLine="480"/>
              <w:jc w:val="left"/>
              <w:rPr>
                <w:rFonts w:ascii="宋体"/>
                <w:sz w:val="24"/>
                <w:szCs w:val="24"/>
              </w:rPr>
            </w:pPr>
            <w:r w:rsidRPr="00F74244">
              <w:rPr>
                <w:rFonts w:ascii="宋体" w:hint="eastAsia"/>
                <w:sz w:val="24"/>
                <w:szCs w:val="24"/>
              </w:rPr>
              <w:t>二、地震发生时怎样保护自己？</w:t>
            </w:r>
            <w:r w:rsidRPr="00F74244">
              <w:rPr>
                <w:rFonts w:ascii="宋体"/>
                <w:sz w:val="24"/>
                <w:szCs w:val="24"/>
              </w:rPr>
              <w:t xml:space="preserve">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1．如果在平房里，突然发生地震，要迅速钻到床下、桌下，同时用被褥、枕头、脸盆等物护住头部，等地震间隙再尽快离开住房，转移到安全的地方。地震时如果房屋倒塌，应呆在床下或桌下千万不要移动，要等到地震停止再进出室外或等待救援。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2．如果住在楼房中，发生了地震，不要试图跑出楼外，因为时间来不及。最安全、最有效的办法是，及时躲到两个承重墙之间最小的房间，如厕所、厨房等 。也可以躲在桌 、柜等家具下面以及房间内侧的墙角，并且注意保护好头部。千万不要去阳台和窗下躲避。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3．如果正在上课时发生了地震，不要惊慌失措，更不能在教室内乱跑或争抢外出。靠近门的青少年可以迅速跑到门外，中间及后排的青少年可以尽快躲到课桌下，用书包护住头部；靠墙的青少年要紧靠墙根，双手护住头部。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4．如果正在街上，绝对不能跑进建筑物中避险，也不要在高楼下 、广告牌下 、狭窄的胡同、桥头等危险地方停留。 </w:t>
            </w:r>
          </w:p>
          <w:p w:rsidR="005C5C97" w:rsidRPr="00F74244" w:rsidRDefault="005C5C97" w:rsidP="005756F9">
            <w:pPr>
              <w:spacing w:line="360" w:lineRule="exact"/>
              <w:ind w:firstLineChars="200" w:firstLine="480"/>
              <w:jc w:val="left"/>
              <w:rPr>
                <w:rFonts w:ascii="宋体"/>
                <w:sz w:val="24"/>
                <w:szCs w:val="24"/>
              </w:rPr>
            </w:pPr>
            <w:r w:rsidRPr="00F74244">
              <w:rPr>
                <w:rFonts w:ascii="宋体" w:hint="eastAsia"/>
                <w:sz w:val="24"/>
                <w:szCs w:val="24"/>
              </w:rPr>
              <w:t>地震发生时，至关重要的是要有清醒的头脑，镇静自若的态度。只有镇静，才有可能运用平时学到的地震知识判断地震的大小和远近。近震常以上下颠簸开始，之后</w:t>
            </w:r>
            <w:proofErr w:type="gramStart"/>
            <w:r w:rsidRPr="00F74244">
              <w:rPr>
                <w:rFonts w:ascii="宋体" w:hint="eastAsia"/>
                <w:sz w:val="24"/>
                <w:szCs w:val="24"/>
              </w:rPr>
              <w:t>才左右</w:t>
            </w:r>
            <w:proofErr w:type="gramEnd"/>
            <w:r w:rsidRPr="00F74244">
              <w:rPr>
                <w:rFonts w:ascii="宋体" w:hint="eastAsia"/>
                <w:sz w:val="24"/>
                <w:szCs w:val="24"/>
              </w:rPr>
              <w:t>摇摆。远震却少上下颠簸感觉，而以左右摇摆为主，</w:t>
            </w:r>
            <w:proofErr w:type="gramStart"/>
            <w:r w:rsidRPr="00F74244">
              <w:rPr>
                <w:rFonts w:ascii="宋体" w:hint="eastAsia"/>
                <w:sz w:val="24"/>
                <w:szCs w:val="24"/>
              </w:rPr>
              <w:t>而且声</w:t>
            </w:r>
            <w:proofErr w:type="gramEnd"/>
            <w:r w:rsidRPr="00F74244">
              <w:rPr>
                <w:rFonts w:ascii="宋体" w:hint="eastAsia"/>
                <w:sz w:val="24"/>
                <w:szCs w:val="24"/>
              </w:rPr>
              <w:t>脆，震动小。一般小震和</w:t>
            </w:r>
            <w:r w:rsidRPr="00F74244">
              <w:rPr>
                <w:rFonts w:ascii="宋体" w:hint="eastAsia"/>
                <w:sz w:val="24"/>
                <w:szCs w:val="24"/>
              </w:rPr>
              <w:lastRenderedPageBreak/>
              <w:t>远震不必外逃。</w:t>
            </w:r>
            <w:r w:rsidRPr="00F74244">
              <w:rPr>
                <w:rFonts w:ascii="宋体"/>
                <w:sz w:val="24"/>
                <w:szCs w:val="24"/>
              </w:rPr>
              <w:t xml:space="preserve">  </w:t>
            </w:r>
          </w:p>
          <w:p w:rsidR="005C5C97" w:rsidRPr="00F74244" w:rsidRDefault="005C5C97" w:rsidP="005756F9">
            <w:pPr>
              <w:spacing w:line="360" w:lineRule="exact"/>
              <w:ind w:firstLineChars="200" w:firstLine="480"/>
              <w:jc w:val="left"/>
              <w:rPr>
                <w:rFonts w:ascii="宋体"/>
                <w:sz w:val="24"/>
                <w:szCs w:val="24"/>
              </w:rPr>
            </w:pPr>
            <w:r w:rsidRPr="00F74244">
              <w:rPr>
                <w:rFonts w:ascii="宋体" w:hint="eastAsia"/>
                <w:sz w:val="24"/>
                <w:szCs w:val="24"/>
              </w:rPr>
              <w:t>最新自救建议：不要躲在桌子下</w:t>
            </w:r>
            <w:r w:rsidRPr="00F74244">
              <w:rPr>
                <w:rFonts w:ascii="宋体"/>
                <w:sz w:val="24"/>
                <w:szCs w:val="24"/>
              </w:rPr>
              <w:t xml:space="preserve">  </w:t>
            </w:r>
          </w:p>
          <w:p w:rsidR="005C5C97" w:rsidRPr="00F74244" w:rsidRDefault="005C5C97" w:rsidP="005756F9">
            <w:pPr>
              <w:spacing w:line="360" w:lineRule="exact"/>
              <w:ind w:firstLineChars="200" w:firstLine="480"/>
              <w:jc w:val="left"/>
              <w:rPr>
                <w:rFonts w:ascii="宋体"/>
                <w:sz w:val="24"/>
                <w:szCs w:val="24"/>
              </w:rPr>
            </w:pPr>
            <w:r w:rsidRPr="00F74244">
              <w:rPr>
                <w:rFonts w:ascii="宋体" w:hint="eastAsia"/>
                <w:sz w:val="24"/>
                <w:szCs w:val="24"/>
              </w:rPr>
              <w:t>建筑物天花板因强震倒塌时，会将桌床等家具压毁，人如果躲在其中，后果不堪设想，如果人以低姿势躲在家具旁，家具可以先受倒塌物品的力道，让一旁的人取得生存空间。</w:t>
            </w:r>
            <w:r w:rsidRPr="00F74244">
              <w:rPr>
                <w:rFonts w:ascii="宋体"/>
                <w:sz w:val="24"/>
                <w:szCs w:val="24"/>
              </w:rPr>
              <w:t xml:space="preserve">  </w:t>
            </w:r>
          </w:p>
          <w:p w:rsidR="005C5C97" w:rsidRPr="00F74244" w:rsidRDefault="005C5C97" w:rsidP="005756F9">
            <w:pPr>
              <w:spacing w:line="360" w:lineRule="exact"/>
              <w:ind w:firstLineChars="200" w:firstLine="480"/>
              <w:jc w:val="left"/>
              <w:rPr>
                <w:rFonts w:ascii="宋体"/>
                <w:sz w:val="24"/>
                <w:szCs w:val="24"/>
              </w:rPr>
            </w:pPr>
            <w:r w:rsidRPr="00F74244">
              <w:rPr>
                <w:rFonts w:ascii="宋体" w:hint="eastAsia"/>
                <w:sz w:val="24"/>
                <w:szCs w:val="24"/>
              </w:rPr>
              <w:t>开车时遇到地震，也要赶快离开车子，很多地震时在停车场丧命的人，都是在车内被活活压死，在两车之间的人，却毫发未伤。强烈地震发生时，如果你正在停车场，千万不要留在车内，以免垮下来的天花板压扁汽车，造成伤害；应该以卧姿躲在车旁，掉落的天花压在车上，不致直接撞击人身，可能形成一块『生存空间』，增加存活机会。</w:t>
            </w:r>
            <w:r w:rsidRPr="00F74244">
              <w:rPr>
                <w:rFonts w:ascii="宋体"/>
                <w:sz w:val="24"/>
                <w:szCs w:val="24"/>
              </w:rPr>
              <w:t xml:space="preserve"> </w:t>
            </w:r>
          </w:p>
          <w:p w:rsidR="005C5C97" w:rsidRPr="00F74244" w:rsidRDefault="005C5C97" w:rsidP="005756F9">
            <w:pPr>
              <w:spacing w:line="360" w:lineRule="exact"/>
              <w:ind w:firstLineChars="200" w:firstLine="480"/>
              <w:jc w:val="left"/>
              <w:rPr>
                <w:rFonts w:ascii="宋体"/>
                <w:sz w:val="24"/>
                <w:szCs w:val="24"/>
              </w:rPr>
            </w:pPr>
            <w:r w:rsidRPr="00F74244">
              <w:rPr>
                <w:rFonts w:ascii="宋体" w:hint="eastAsia"/>
                <w:sz w:val="24"/>
                <w:szCs w:val="24"/>
              </w:rPr>
              <w:t>三、如何避免遭受雷击？</w:t>
            </w:r>
            <w:r w:rsidRPr="00F74244">
              <w:rPr>
                <w:rFonts w:ascii="宋体"/>
                <w:sz w:val="24"/>
                <w:szCs w:val="24"/>
              </w:rPr>
              <w:t xml:space="preserve">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1． 尽快躲到室内，关闭门窗并避开有金属管道的地方。要关闭电视机。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2．野外活动中存在遭受雷击的危险性。但是通过采取科学有效的措施可以显著地降低这种危险性：</w:t>
            </w:r>
            <w:r w:rsidRPr="00F74244">
              <w:rPr>
                <w:rFonts w:ascii="宋体"/>
                <w:sz w:val="24"/>
                <w:szCs w:val="24"/>
              </w:rPr>
              <w:t>①</w:t>
            </w:r>
            <w:r w:rsidRPr="00F74244">
              <w:rPr>
                <w:rFonts w:ascii="宋体"/>
                <w:sz w:val="24"/>
                <w:szCs w:val="24"/>
              </w:rPr>
              <w:t>预知打雷和雷击。先看到乱积云变大，不久即变成雷云，赶紧到安全地方躲一躲。收音机中有刺耳的杂音、忽下大粒雨滴也是打雷的预兆。</w:t>
            </w:r>
            <w:r w:rsidRPr="00F74244">
              <w:rPr>
                <w:rFonts w:ascii="宋体"/>
                <w:sz w:val="24"/>
                <w:szCs w:val="24"/>
              </w:rPr>
              <w:t>②</w:t>
            </w:r>
            <w:r w:rsidRPr="00F74244">
              <w:rPr>
                <w:rFonts w:ascii="宋体"/>
                <w:sz w:val="24"/>
                <w:szCs w:val="24"/>
              </w:rPr>
              <w:t>跑 向低地。</w:t>
            </w:r>
            <w:r w:rsidRPr="00F74244">
              <w:rPr>
                <w:rFonts w:ascii="宋体"/>
                <w:sz w:val="24"/>
                <w:szCs w:val="24"/>
              </w:rPr>
              <w:t>③</w:t>
            </w:r>
            <w:r w:rsidRPr="00F74244">
              <w:rPr>
                <w:rFonts w:ascii="宋体"/>
                <w:sz w:val="24"/>
                <w:szCs w:val="24"/>
              </w:rPr>
              <w:t>远离高树或密叶树林。</w:t>
            </w:r>
            <w:r w:rsidRPr="00F74244">
              <w:rPr>
                <w:rFonts w:ascii="宋体"/>
                <w:sz w:val="24"/>
                <w:szCs w:val="24"/>
              </w:rPr>
              <w:t>④</w:t>
            </w:r>
            <w:r w:rsidRPr="00F74244">
              <w:rPr>
                <w:rFonts w:ascii="宋体"/>
                <w:sz w:val="24"/>
                <w:szCs w:val="24"/>
              </w:rPr>
              <w:t>远离铁塔，去除身上的金属物，装入塑料袋中。</w:t>
            </w:r>
            <w:r w:rsidRPr="00F74244">
              <w:rPr>
                <w:rFonts w:ascii="宋体"/>
                <w:sz w:val="24"/>
                <w:szCs w:val="24"/>
              </w:rPr>
              <w:t>⑤</w:t>
            </w:r>
            <w:r w:rsidRPr="00F74244">
              <w:rPr>
                <w:rFonts w:ascii="宋体"/>
                <w:sz w:val="24"/>
                <w:szCs w:val="24"/>
              </w:rPr>
              <w:t>如在水域活动，要赶紧上岸。</w:t>
            </w:r>
            <w:r w:rsidRPr="00F74244">
              <w:rPr>
                <w:rFonts w:ascii="宋体"/>
                <w:sz w:val="24"/>
                <w:szCs w:val="24"/>
              </w:rPr>
              <w:t>⑥</w:t>
            </w:r>
            <w:r w:rsidRPr="00F74244">
              <w:rPr>
                <w:rFonts w:ascii="宋体"/>
                <w:sz w:val="24"/>
                <w:szCs w:val="24"/>
              </w:rPr>
              <w:t>不要聚集在一起，应分散开。</w:t>
            </w:r>
            <w:r w:rsidRPr="00F74244">
              <w:rPr>
                <w:rFonts w:ascii="宋体"/>
                <w:sz w:val="24"/>
                <w:szCs w:val="24"/>
              </w:rPr>
              <w:t>⑦</w:t>
            </w:r>
            <w:r w:rsidRPr="00F74244">
              <w:rPr>
                <w:rFonts w:ascii="宋体"/>
                <w:sz w:val="24"/>
                <w:szCs w:val="24"/>
              </w:rPr>
              <w:t xml:space="preserve">小屋内、汽车内、岩背阴处或凹处也是很好的躲避之处，但注意不要靠墙。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3．特别要小心的是，遇到雷电时，一定不能到高耸的物体（如旗杆、大树、烟囱、电杆）下站立；不要靠近水面；不要用手机打电话；不要在高楼平台上逗留 </w:t>
            </w:r>
          </w:p>
          <w:p w:rsidR="005C5C97" w:rsidRPr="00F74244" w:rsidRDefault="005C5C97" w:rsidP="005756F9">
            <w:pPr>
              <w:spacing w:line="360" w:lineRule="exact"/>
              <w:ind w:firstLineChars="200" w:firstLine="480"/>
              <w:jc w:val="left"/>
              <w:rPr>
                <w:rFonts w:ascii="宋体"/>
                <w:sz w:val="24"/>
                <w:szCs w:val="24"/>
              </w:rPr>
            </w:pPr>
            <w:r w:rsidRPr="00F74244">
              <w:rPr>
                <w:rFonts w:ascii="宋体" w:hint="eastAsia"/>
                <w:sz w:val="24"/>
                <w:szCs w:val="24"/>
              </w:rPr>
              <w:t>四、怎样躲避龙卷风的侵袭？</w:t>
            </w:r>
            <w:r w:rsidRPr="00F74244">
              <w:rPr>
                <w:rFonts w:ascii="宋体"/>
                <w:sz w:val="24"/>
                <w:szCs w:val="24"/>
              </w:rPr>
              <w:t xml:space="preserve">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1．卷风袭来时，应打开门窗，使室内外的气压得到平衡，以避免风力掀掉屋顶，吹倒墙壁。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2．尽快躲在地下室或最小的房间内（避开重物），面向墙壁蹲下。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3．在野外遇到龙卷风，应迅速向龙卷风前进的相反方向或者侧向移动躲避。应寻找低洼地形趴下，闭上口、眼，用双手、双臂保护头部，防止被飞来物砸伤。乘坐汽车遇到龙卷风，应下车躲避。 </w:t>
            </w:r>
          </w:p>
          <w:p w:rsidR="005C5C97" w:rsidRPr="00F74244" w:rsidRDefault="005C5C97" w:rsidP="005756F9">
            <w:pPr>
              <w:spacing w:line="360" w:lineRule="exact"/>
              <w:ind w:firstLineChars="200" w:firstLine="480"/>
              <w:jc w:val="left"/>
              <w:rPr>
                <w:rFonts w:ascii="宋体"/>
                <w:sz w:val="24"/>
                <w:szCs w:val="24"/>
              </w:rPr>
            </w:pPr>
            <w:r w:rsidRPr="00F74244">
              <w:rPr>
                <w:rFonts w:ascii="宋体" w:hint="eastAsia"/>
                <w:sz w:val="24"/>
                <w:szCs w:val="24"/>
              </w:rPr>
              <w:t>五、煤气中毒后如何自救互救？</w:t>
            </w:r>
            <w:r w:rsidRPr="00F74244">
              <w:rPr>
                <w:rFonts w:ascii="宋体"/>
                <w:sz w:val="24"/>
                <w:szCs w:val="24"/>
              </w:rPr>
              <w:t xml:space="preserve">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1．在使用煤或煤气取暖、沐浴时，应注意开窗通风。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2．自救方法：在处于煤气泄漏的环境中，应用湿毛巾捂住口鼻，迅速撤离 。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3．互救方法：遇有煤气中毒的病人，要迅速将其抬到通风的地点，松开衣领、裤带，保持其呼吸道通畅，但要注意保暖，防止感冒。对中毒严重者应实施人工呼吸和心脏按压，并马上拨打120急救电话，或迅速将病人送往医院抢救。 </w:t>
            </w:r>
          </w:p>
          <w:p w:rsidR="005C5C97" w:rsidRPr="00F74244" w:rsidRDefault="005C5C97" w:rsidP="005756F9">
            <w:pPr>
              <w:spacing w:line="360" w:lineRule="exact"/>
              <w:ind w:firstLineChars="200" w:firstLine="480"/>
              <w:jc w:val="left"/>
              <w:rPr>
                <w:rFonts w:ascii="宋体"/>
                <w:sz w:val="24"/>
                <w:szCs w:val="24"/>
              </w:rPr>
            </w:pPr>
            <w:r w:rsidRPr="00F74244">
              <w:rPr>
                <w:rFonts w:ascii="宋体" w:hint="eastAsia"/>
                <w:sz w:val="24"/>
                <w:szCs w:val="24"/>
              </w:rPr>
              <w:t>六、发生食物中毒后的自救互救措施</w:t>
            </w:r>
            <w:r w:rsidRPr="00F74244">
              <w:rPr>
                <w:rFonts w:ascii="宋体"/>
                <w:sz w:val="24"/>
                <w:szCs w:val="24"/>
              </w:rPr>
              <w:t xml:space="preserve">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1．一旦误食中毒，要立即催吐。方法是用手指、筷子等物刺激舌根部。催吐的同时应大量饮用温开水或稀盐水，以减少人对毒素的吸收。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2、立即报告卫生防疫部门并向急救中心求救。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3、注意保存导致中毒的食物或呕吐物 、排泄物，以便医院查明中毒物质后进行解毒抢救。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lastRenderedPageBreak/>
              <w:t xml:space="preserve">七、游泳时遇到意外的自救措施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l．遇到</w:t>
            </w:r>
            <w:proofErr w:type="gramStart"/>
            <w:r w:rsidRPr="00F74244">
              <w:rPr>
                <w:rFonts w:ascii="宋体"/>
                <w:sz w:val="24"/>
                <w:szCs w:val="24"/>
              </w:rPr>
              <w:t>意外要</w:t>
            </w:r>
            <w:proofErr w:type="gramEnd"/>
            <w:r w:rsidRPr="00F74244">
              <w:rPr>
                <w:rFonts w:ascii="宋体"/>
                <w:sz w:val="24"/>
                <w:szCs w:val="24"/>
              </w:rPr>
              <w:t xml:space="preserve">沉着镇静，不要惊慌，应当一面呼唤他人相助，一面设法自救。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2．游泳发生抽筋时，如果离岸很近，应立即出水，到岸上进行按摩；如果离岸较远，可以采取</w:t>
            </w:r>
            <w:proofErr w:type="gramStart"/>
            <w:r w:rsidRPr="00F74244">
              <w:rPr>
                <w:rFonts w:ascii="宋体"/>
                <w:sz w:val="24"/>
                <w:szCs w:val="24"/>
              </w:rPr>
              <w:t>仰</w:t>
            </w:r>
            <w:proofErr w:type="gramEnd"/>
            <w:r w:rsidRPr="00F74244">
              <w:rPr>
                <w:rFonts w:ascii="宋体"/>
                <w:sz w:val="24"/>
                <w:szCs w:val="24"/>
              </w:rPr>
              <w:t xml:space="preserve">游姿式，仰浮在水面上尽量对抽筋的肢体进行牵引 、按摩，以求缓解；如果自行救治不见效，就应尽量利用未抽筋的肢体划水靠岸。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3．游泳遇到水草，应以仰泳的姿式从原路游回。万一被水草缠住，不要乱蹦乱蹬，</w:t>
            </w:r>
            <w:proofErr w:type="gramStart"/>
            <w:r w:rsidRPr="00F74244">
              <w:rPr>
                <w:rFonts w:ascii="宋体"/>
                <w:sz w:val="24"/>
                <w:szCs w:val="24"/>
              </w:rPr>
              <w:t>应仰浮在</w:t>
            </w:r>
            <w:proofErr w:type="gramEnd"/>
            <w:r w:rsidRPr="00F74244">
              <w:rPr>
                <w:rFonts w:ascii="宋体"/>
                <w:sz w:val="24"/>
                <w:szCs w:val="24"/>
              </w:rPr>
              <w:t xml:space="preserve">水面上 。一手划水，一手解开水草，然后仰泳从原路游回。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4．游泳时陷入漩涡，可以吸气后潜入水下，并用力向外游，待游出漩涡中心再浮出水面 。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5．游泳时如果出现体力不支 、过度疲劳的情况，应停止游动，仰浮在水面上恢复体力，待体力恢复后及时返回岸上。 </w:t>
            </w:r>
          </w:p>
          <w:p w:rsidR="005C5C97" w:rsidRPr="00F74244" w:rsidRDefault="005C5C97" w:rsidP="005756F9">
            <w:pPr>
              <w:spacing w:line="360" w:lineRule="exact"/>
              <w:ind w:firstLineChars="200" w:firstLine="480"/>
              <w:jc w:val="left"/>
              <w:rPr>
                <w:rFonts w:ascii="宋体"/>
                <w:sz w:val="24"/>
                <w:szCs w:val="24"/>
              </w:rPr>
            </w:pPr>
            <w:r w:rsidRPr="00F74244">
              <w:rPr>
                <w:rFonts w:ascii="宋体" w:hint="eastAsia"/>
                <w:sz w:val="24"/>
                <w:szCs w:val="24"/>
              </w:rPr>
              <w:t>八、拥挤发生后的自我保护措施</w:t>
            </w:r>
            <w:r w:rsidRPr="00F74244">
              <w:rPr>
                <w:rFonts w:ascii="宋体"/>
                <w:sz w:val="24"/>
                <w:szCs w:val="24"/>
              </w:rPr>
              <w:t xml:space="preserve">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 xml:space="preserve">1．在拥挤的人流中，不要俯身捡拾东西或提鞋 、系鞋带等，防止被挤倒在地面而被踩伤。  </w:t>
            </w:r>
          </w:p>
          <w:p w:rsidR="005C5C97" w:rsidRPr="00F74244" w:rsidRDefault="005C5C97" w:rsidP="005756F9">
            <w:pPr>
              <w:spacing w:line="360" w:lineRule="exact"/>
              <w:ind w:firstLineChars="200" w:firstLine="480"/>
              <w:jc w:val="left"/>
              <w:rPr>
                <w:rFonts w:ascii="宋体"/>
                <w:sz w:val="24"/>
                <w:szCs w:val="24"/>
              </w:rPr>
            </w:pPr>
            <w:r w:rsidRPr="00F74244">
              <w:rPr>
                <w:rFonts w:ascii="宋体"/>
                <w:sz w:val="24"/>
                <w:szCs w:val="24"/>
              </w:rPr>
              <w:t>2．不论在任何地方，在突然被大多数人</w:t>
            </w:r>
            <w:proofErr w:type="gramStart"/>
            <w:r w:rsidRPr="00F74244">
              <w:rPr>
                <w:rFonts w:ascii="宋体"/>
                <w:sz w:val="24"/>
                <w:szCs w:val="24"/>
              </w:rPr>
              <w:t>裹挟想</w:t>
            </w:r>
            <w:proofErr w:type="gramEnd"/>
            <w:r w:rsidRPr="00F74244">
              <w:rPr>
                <w:rFonts w:ascii="宋体"/>
                <w:sz w:val="24"/>
                <w:szCs w:val="24"/>
              </w:rPr>
              <w:t>一个方向行动时，不要因为任何原因逆向行动，也许人流前进方向与你要去的目的地背道而</w:t>
            </w:r>
            <w:proofErr w:type="gramStart"/>
            <w:r w:rsidRPr="00F74244">
              <w:rPr>
                <w:rFonts w:ascii="宋体"/>
                <w:sz w:val="24"/>
                <w:szCs w:val="24"/>
              </w:rPr>
              <w:t>弛</w:t>
            </w:r>
            <w:proofErr w:type="gramEnd"/>
            <w:r w:rsidRPr="00F74244">
              <w:rPr>
                <w:rFonts w:ascii="宋体"/>
                <w:sz w:val="24"/>
                <w:szCs w:val="24"/>
              </w:rPr>
              <w:t>，也不要做逆流而动的尝试，以免被众人挤伤 。</w:t>
            </w:r>
          </w:p>
          <w:p w:rsidR="005C5C97" w:rsidRPr="00F74244" w:rsidRDefault="005C5C97" w:rsidP="005756F9">
            <w:pPr>
              <w:spacing w:line="360" w:lineRule="exact"/>
              <w:ind w:firstLineChars="200" w:firstLine="480"/>
              <w:jc w:val="left"/>
              <w:rPr>
                <w:sz w:val="24"/>
                <w:szCs w:val="24"/>
              </w:rPr>
            </w:pPr>
          </w:p>
          <w:p w:rsidR="005C5C97" w:rsidRDefault="005C5C97" w:rsidP="005756F9">
            <w:pPr>
              <w:jc w:val="left"/>
              <w:rPr>
                <w:rFonts w:ascii="宋体"/>
                <w:b/>
                <w:sz w:val="24"/>
                <w:szCs w:val="24"/>
              </w:rPr>
            </w:pPr>
          </w:p>
          <w:p w:rsidR="005C5C97" w:rsidRDefault="005C5C97" w:rsidP="005756F9">
            <w:pPr>
              <w:ind w:firstLineChars="200" w:firstLine="482"/>
              <w:jc w:val="left"/>
              <w:rPr>
                <w:rFonts w:ascii="宋体"/>
                <w:b/>
                <w:sz w:val="24"/>
                <w:szCs w:val="24"/>
              </w:rPr>
            </w:pPr>
            <w:r>
              <w:rPr>
                <w:rFonts w:ascii="宋体" w:hint="eastAsia"/>
                <w:b/>
                <w:noProof/>
                <w:sz w:val="24"/>
                <w:szCs w:val="24"/>
              </w:rPr>
              <w:drawing>
                <wp:inline distT="0" distB="0" distL="0" distR="0">
                  <wp:extent cx="2383908" cy="3264196"/>
                  <wp:effectExtent l="19050" t="0" r="0" b="0"/>
                  <wp:docPr id="48" name="图片 7" descr="IMG_20161026_09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6_093023.jpg"/>
                          <pic:cNvPicPr/>
                        </pic:nvPicPr>
                        <pic:blipFill>
                          <a:blip r:embed="rId13" cstate="print"/>
                          <a:stretch>
                            <a:fillRect/>
                          </a:stretch>
                        </pic:blipFill>
                        <pic:spPr>
                          <a:xfrm>
                            <a:off x="0" y="0"/>
                            <a:ext cx="2386011" cy="3267075"/>
                          </a:xfrm>
                          <a:prstGeom prst="rect">
                            <a:avLst/>
                          </a:prstGeom>
                        </pic:spPr>
                      </pic:pic>
                    </a:graphicData>
                  </a:graphic>
                </wp:inline>
              </w:drawing>
            </w:r>
            <w:r>
              <w:rPr>
                <w:rFonts w:ascii="宋体"/>
                <w:b/>
                <w:noProof/>
                <w:sz w:val="24"/>
                <w:szCs w:val="24"/>
              </w:rPr>
              <w:drawing>
                <wp:inline distT="0" distB="0" distL="0" distR="0">
                  <wp:extent cx="2904904" cy="3258270"/>
                  <wp:effectExtent l="19050" t="0" r="0" b="0"/>
                  <wp:docPr id="73" name="图片 72" descr="IMG_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97.JPG"/>
                          <pic:cNvPicPr/>
                        </pic:nvPicPr>
                        <pic:blipFill>
                          <a:blip r:embed="rId14" cstate="print"/>
                          <a:stretch>
                            <a:fillRect/>
                          </a:stretch>
                        </pic:blipFill>
                        <pic:spPr>
                          <a:xfrm>
                            <a:off x="0" y="0"/>
                            <a:ext cx="2911119" cy="3265241"/>
                          </a:xfrm>
                          <a:prstGeom prst="rect">
                            <a:avLst/>
                          </a:prstGeom>
                        </pic:spPr>
                      </pic:pic>
                    </a:graphicData>
                  </a:graphic>
                </wp:inline>
              </w:drawing>
            </w:r>
          </w:p>
          <w:p w:rsidR="005C5C97" w:rsidRPr="00014C6E" w:rsidRDefault="005C5C97" w:rsidP="005756F9">
            <w:pPr>
              <w:ind w:firstLineChars="200" w:firstLine="482"/>
              <w:jc w:val="center"/>
              <w:rPr>
                <w:rFonts w:ascii="宋体"/>
                <w:b/>
                <w:sz w:val="24"/>
                <w:szCs w:val="24"/>
              </w:rPr>
            </w:pPr>
          </w:p>
          <w:p w:rsidR="005C5C97" w:rsidRDefault="005C5C97" w:rsidP="005756F9">
            <w:pPr>
              <w:rPr>
                <w:b/>
                <w:sz w:val="32"/>
                <w:szCs w:val="32"/>
                <w:u w:val="single"/>
              </w:rPr>
            </w:pPr>
          </w:p>
        </w:tc>
      </w:tr>
    </w:tbl>
    <w:p w:rsidR="005C5C97" w:rsidRPr="00F74244" w:rsidRDefault="005C5C97" w:rsidP="005C5C97">
      <w:pPr>
        <w:rPr>
          <w:sz w:val="24"/>
          <w:szCs w:val="24"/>
        </w:rPr>
      </w:pPr>
      <w:r w:rsidRPr="00F74244">
        <w:rPr>
          <w:rFonts w:hint="eastAsia"/>
          <w:sz w:val="24"/>
          <w:szCs w:val="24"/>
        </w:rPr>
        <w:lastRenderedPageBreak/>
        <w:t>注：附讲座现场照片、讲稿</w:t>
      </w:r>
    </w:p>
    <w:p w:rsidR="005C5C97" w:rsidRPr="00F40ED6" w:rsidRDefault="005C5C97" w:rsidP="005C5C97">
      <w:pPr>
        <w:rPr>
          <w:b/>
          <w:sz w:val="32"/>
          <w:szCs w:val="32"/>
        </w:rPr>
      </w:pPr>
    </w:p>
    <w:p w:rsidR="005C5C97" w:rsidRPr="00443AC4" w:rsidRDefault="005C5C97" w:rsidP="005C5C97">
      <w:pPr>
        <w:jc w:val="center"/>
        <w:rPr>
          <w:b/>
          <w:sz w:val="28"/>
          <w:szCs w:val="28"/>
        </w:rPr>
      </w:pPr>
      <w:r w:rsidRPr="00443AC4">
        <w:rPr>
          <w:rFonts w:hint="eastAsia"/>
          <w:b/>
          <w:sz w:val="28"/>
          <w:szCs w:val="28"/>
        </w:rPr>
        <w:lastRenderedPageBreak/>
        <w:t>2017</w:t>
      </w:r>
      <w:r w:rsidRPr="00443AC4">
        <w:rPr>
          <w:rFonts w:hint="eastAsia"/>
          <w:b/>
          <w:sz w:val="28"/>
          <w:szCs w:val="28"/>
        </w:rPr>
        <w:t>下半年健康教育会议、活动登记表</w:t>
      </w:r>
    </w:p>
    <w:tbl>
      <w:tblPr>
        <w:tblW w:w="84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1411"/>
        <w:gridCol w:w="1412"/>
        <w:gridCol w:w="2763"/>
        <w:gridCol w:w="1412"/>
      </w:tblGrid>
      <w:tr w:rsidR="005C5C97" w:rsidRPr="00F22ADC" w:rsidTr="005756F9">
        <w:trPr>
          <w:trHeight w:val="1701"/>
          <w:jc w:val="right"/>
        </w:trPr>
        <w:tc>
          <w:tcPr>
            <w:tcW w:w="1133" w:type="dxa"/>
            <w:vAlign w:val="center"/>
          </w:tcPr>
          <w:p w:rsidR="005C5C97" w:rsidRPr="00FE3957" w:rsidRDefault="005C5C97" w:rsidP="005756F9">
            <w:pPr>
              <w:jc w:val="center"/>
              <w:rPr>
                <w:sz w:val="24"/>
                <w:szCs w:val="24"/>
              </w:rPr>
            </w:pPr>
            <w:r w:rsidRPr="00FE3957">
              <w:rPr>
                <w:rFonts w:hint="eastAsia"/>
                <w:sz w:val="24"/>
                <w:szCs w:val="24"/>
              </w:rPr>
              <w:t>日</w:t>
            </w:r>
            <w:r w:rsidRPr="00FE3957">
              <w:rPr>
                <w:sz w:val="24"/>
                <w:szCs w:val="24"/>
              </w:rPr>
              <w:t xml:space="preserve"> </w:t>
            </w:r>
            <w:r w:rsidRPr="00FE3957">
              <w:rPr>
                <w:rFonts w:hint="eastAsia"/>
                <w:sz w:val="24"/>
                <w:szCs w:val="24"/>
              </w:rPr>
              <w:t>期</w:t>
            </w:r>
          </w:p>
        </w:tc>
        <w:tc>
          <w:tcPr>
            <w:tcW w:w="1464" w:type="dxa"/>
            <w:vAlign w:val="center"/>
          </w:tcPr>
          <w:p w:rsidR="005C5C97" w:rsidRPr="00FE3957" w:rsidRDefault="005C5C97" w:rsidP="005756F9">
            <w:pPr>
              <w:jc w:val="center"/>
              <w:rPr>
                <w:sz w:val="24"/>
                <w:szCs w:val="24"/>
              </w:rPr>
            </w:pPr>
            <w:r w:rsidRPr="00FE3957">
              <w:rPr>
                <w:rFonts w:hint="eastAsia"/>
                <w:sz w:val="24"/>
                <w:szCs w:val="24"/>
              </w:rPr>
              <w:t>对</w:t>
            </w:r>
            <w:r w:rsidRPr="00FE3957">
              <w:rPr>
                <w:sz w:val="24"/>
                <w:szCs w:val="24"/>
              </w:rPr>
              <w:t xml:space="preserve"> </w:t>
            </w:r>
            <w:proofErr w:type="gramStart"/>
            <w:r w:rsidRPr="00FE3957">
              <w:rPr>
                <w:rFonts w:hint="eastAsia"/>
                <w:sz w:val="24"/>
                <w:szCs w:val="24"/>
              </w:rPr>
              <w:t>象</w:t>
            </w:r>
            <w:proofErr w:type="gramEnd"/>
          </w:p>
        </w:tc>
        <w:tc>
          <w:tcPr>
            <w:tcW w:w="1464" w:type="dxa"/>
            <w:vAlign w:val="center"/>
          </w:tcPr>
          <w:p w:rsidR="005C5C97" w:rsidRPr="00FE3957" w:rsidRDefault="005C5C97" w:rsidP="005756F9">
            <w:pPr>
              <w:jc w:val="center"/>
              <w:rPr>
                <w:sz w:val="24"/>
                <w:szCs w:val="24"/>
              </w:rPr>
            </w:pPr>
            <w:r w:rsidRPr="00FE3957">
              <w:rPr>
                <w:rFonts w:hint="eastAsia"/>
                <w:sz w:val="24"/>
                <w:szCs w:val="24"/>
              </w:rPr>
              <w:t>人</w:t>
            </w:r>
            <w:r w:rsidRPr="00FE3957">
              <w:rPr>
                <w:sz w:val="24"/>
                <w:szCs w:val="24"/>
              </w:rPr>
              <w:t xml:space="preserve"> </w:t>
            </w:r>
            <w:r w:rsidRPr="00FE3957">
              <w:rPr>
                <w:rFonts w:hint="eastAsia"/>
                <w:sz w:val="24"/>
                <w:szCs w:val="24"/>
              </w:rPr>
              <w:t>数</w:t>
            </w:r>
          </w:p>
        </w:tc>
        <w:tc>
          <w:tcPr>
            <w:tcW w:w="2889" w:type="dxa"/>
            <w:vAlign w:val="center"/>
          </w:tcPr>
          <w:p w:rsidR="005C5C97" w:rsidRPr="00FE3957" w:rsidRDefault="005C5C97" w:rsidP="005756F9">
            <w:pPr>
              <w:jc w:val="center"/>
              <w:rPr>
                <w:sz w:val="24"/>
                <w:szCs w:val="24"/>
              </w:rPr>
            </w:pPr>
            <w:r w:rsidRPr="00FE3957">
              <w:rPr>
                <w:rFonts w:hint="eastAsia"/>
                <w:sz w:val="24"/>
                <w:szCs w:val="24"/>
              </w:rPr>
              <w:t>主要内容</w:t>
            </w:r>
          </w:p>
        </w:tc>
        <w:tc>
          <w:tcPr>
            <w:tcW w:w="1464" w:type="dxa"/>
            <w:vAlign w:val="center"/>
          </w:tcPr>
          <w:p w:rsidR="005C5C97" w:rsidRPr="00FE3957" w:rsidRDefault="005C5C97" w:rsidP="005756F9">
            <w:pPr>
              <w:jc w:val="center"/>
              <w:rPr>
                <w:sz w:val="24"/>
                <w:szCs w:val="24"/>
              </w:rPr>
            </w:pPr>
            <w:r w:rsidRPr="00FE3957">
              <w:rPr>
                <w:rFonts w:hint="eastAsia"/>
                <w:sz w:val="24"/>
                <w:szCs w:val="24"/>
              </w:rPr>
              <w:t>主讲人</w:t>
            </w:r>
          </w:p>
        </w:tc>
      </w:tr>
      <w:tr w:rsidR="005C5C97" w:rsidRPr="00F22ADC" w:rsidTr="005756F9">
        <w:trPr>
          <w:trHeight w:val="1034"/>
          <w:jc w:val="right"/>
        </w:trPr>
        <w:tc>
          <w:tcPr>
            <w:tcW w:w="1133" w:type="dxa"/>
            <w:vAlign w:val="center"/>
          </w:tcPr>
          <w:p w:rsidR="005C5C97" w:rsidRPr="00FE3957" w:rsidRDefault="005C5C97" w:rsidP="005756F9">
            <w:pPr>
              <w:jc w:val="center"/>
              <w:rPr>
                <w:rFonts w:ascii="宋体" w:hAnsi="宋体" w:cs="宋体"/>
                <w:sz w:val="24"/>
                <w:szCs w:val="24"/>
              </w:rPr>
            </w:pPr>
            <w:r w:rsidRPr="00FE3957">
              <w:rPr>
                <w:rFonts w:ascii="宋体" w:hAnsi="宋体" w:cs="宋体" w:hint="eastAsia"/>
                <w:sz w:val="24"/>
                <w:szCs w:val="24"/>
              </w:rPr>
              <w:t>2017.</w:t>
            </w:r>
            <w:r w:rsidRPr="00FE3957">
              <w:rPr>
                <w:rFonts w:ascii="宋体" w:hAnsi="宋体" w:cs="宋体"/>
                <w:sz w:val="24"/>
                <w:szCs w:val="24"/>
              </w:rPr>
              <w:t>9.</w:t>
            </w:r>
            <w:r w:rsidRPr="00FE3957">
              <w:rPr>
                <w:rFonts w:ascii="宋体" w:hAnsi="宋体" w:cs="宋体" w:hint="eastAsia"/>
                <w:sz w:val="24"/>
                <w:szCs w:val="24"/>
              </w:rPr>
              <w:t>6</w:t>
            </w:r>
          </w:p>
        </w:tc>
        <w:tc>
          <w:tcPr>
            <w:tcW w:w="1464" w:type="dxa"/>
            <w:vAlign w:val="center"/>
          </w:tcPr>
          <w:p w:rsidR="005C5C97" w:rsidRPr="00FE3957" w:rsidRDefault="005C5C97" w:rsidP="005756F9">
            <w:pPr>
              <w:rPr>
                <w:rFonts w:ascii="宋体" w:hAnsi="宋体" w:cs="宋体"/>
                <w:sz w:val="24"/>
                <w:szCs w:val="24"/>
              </w:rPr>
            </w:pPr>
            <w:r w:rsidRPr="00FE3957">
              <w:rPr>
                <w:rFonts w:ascii="宋体" w:hAnsi="宋体" w:cs="宋体"/>
                <w:sz w:val="24"/>
                <w:szCs w:val="24"/>
              </w:rPr>
              <w:t>领导小组</w:t>
            </w:r>
            <w:r w:rsidRPr="00FE3957">
              <w:rPr>
                <w:rFonts w:ascii="宋体" w:hAnsi="宋体" w:cs="宋体" w:hint="eastAsia"/>
                <w:sz w:val="24"/>
                <w:szCs w:val="24"/>
              </w:rPr>
              <w:t>成员班主任</w:t>
            </w:r>
          </w:p>
        </w:tc>
        <w:tc>
          <w:tcPr>
            <w:tcW w:w="1464" w:type="dxa"/>
            <w:vAlign w:val="center"/>
          </w:tcPr>
          <w:p w:rsidR="005C5C97" w:rsidRPr="00FE3957" w:rsidRDefault="005C5C97" w:rsidP="005756F9">
            <w:pPr>
              <w:jc w:val="center"/>
              <w:rPr>
                <w:rFonts w:ascii="宋体" w:hAnsi="宋体" w:cs="宋体"/>
                <w:sz w:val="24"/>
                <w:szCs w:val="24"/>
              </w:rPr>
            </w:pPr>
            <w:r w:rsidRPr="00FE3957">
              <w:rPr>
                <w:rFonts w:ascii="宋体" w:hAnsi="宋体" w:cs="宋体" w:hint="eastAsia"/>
                <w:sz w:val="24"/>
                <w:szCs w:val="24"/>
              </w:rPr>
              <w:t>27</w:t>
            </w:r>
          </w:p>
        </w:tc>
        <w:tc>
          <w:tcPr>
            <w:tcW w:w="2889" w:type="dxa"/>
            <w:vAlign w:val="center"/>
          </w:tcPr>
          <w:p w:rsidR="005C5C97" w:rsidRPr="00FE3957" w:rsidRDefault="005C5C97" w:rsidP="005756F9">
            <w:pPr>
              <w:rPr>
                <w:rFonts w:ascii="宋体" w:hAnsi="宋体" w:cs="宋体"/>
                <w:sz w:val="24"/>
                <w:szCs w:val="24"/>
              </w:rPr>
            </w:pPr>
            <w:r w:rsidRPr="00FE3957">
              <w:rPr>
                <w:rFonts w:ascii="宋体" w:hAnsi="宋体" w:cs="宋体"/>
                <w:sz w:val="24"/>
                <w:szCs w:val="24"/>
              </w:rPr>
              <w:t>领导小组会议</w:t>
            </w:r>
          </w:p>
        </w:tc>
        <w:tc>
          <w:tcPr>
            <w:tcW w:w="1464" w:type="dxa"/>
            <w:vAlign w:val="center"/>
          </w:tcPr>
          <w:p w:rsidR="005C5C97" w:rsidRPr="00FE3957" w:rsidRDefault="005C5C97" w:rsidP="005756F9">
            <w:pPr>
              <w:jc w:val="left"/>
              <w:rPr>
                <w:sz w:val="24"/>
                <w:szCs w:val="24"/>
              </w:rPr>
            </w:pPr>
            <w:r w:rsidRPr="00FE3957">
              <w:rPr>
                <w:rFonts w:hint="eastAsia"/>
                <w:sz w:val="24"/>
                <w:szCs w:val="24"/>
              </w:rPr>
              <w:t>赵亚东</w:t>
            </w:r>
          </w:p>
        </w:tc>
      </w:tr>
      <w:tr w:rsidR="005C5C97" w:rsidRPr="00F22ADC" w:rsidTr="005756F9">
        <w:trPr>
          <w:trHeight w:val="1119"/>
          <w:jc w:val="right"/>
        </w:trPr>
        <w:tc>
          <w:tcPr>
            <w:tcW w:w="1133" w:type="dxa"/>
            <w:vAlign w:val="center"/>
          </w:tcPr>
          <w:p w:rsidR="005C5C97" w:rsidRPr="00FE3957" w:rsidRDefault="005C5C97" w:rsidP="005756F9">
            <w:pPr>
              <w:jc w:val="center"/>
              <w:rPr>
                <w:rFonts w:ascii="宋体" w:hAnsi="宋体" w:cs="宋体"/>
                <w:sz w:val="24"/>
                <w:szCs w:val="24"/>
              </w:rPr>
            </w:pPr>
            <w:r w:rsidRPr="00FE3957">
              <w:rPr>
                <w:rFonts w:ascii="宋体" w:hAnsi="宋体" w:cs="宋体" w:hint="eastAsia"/>
                <w:sz w:val="24"/>
                <w:szCs w:val="24"/>
              </w:rPr>
              <w:t>2017.</w:t>
            </w:r>
            <w:r w:rsidRPr="00FE3957">
              <w:rPr>
                <w:rFonts w:ascii="宋体" w:hAnsi="宋体" w:cs="宋体"/>
                <w:sz w:val="24"/>
                <w:szCs w:val="24"/>
              </w:rPr>
              <w:t>9.</w:t>
            </w:r>
            <w:r w:rsidRPr="00FE3957">
              <w:rPr>
                <w:rFonts w:ascii="宋体" w:hAnsi="宋体" w:cs="宋体" w:hint="eastAsia"/>
                <w:sz w:val="24"/>
                <w:szCs w:val="24"/>
              </w:rPr>
              <w:t>29</w:t>
            </w:r>
          </w:p>
        </w:tc>
        <w:tc>
          <w:tcPr>
            <w:tcW w:w="1464" w:type="dxa"/>
            <w:vAlign w:val="center"/>
          </w:tcPr>
          <w:p w:rsidR="005C5C97" w:rsidRPr="00FE3957" w:rsidRDefault="005C5C97" w:rsidP="005756F9">
            <w:pPr>
              <w:rPr>
                <w:rFonts w:ascii="宋体" w:hAnsi="宋体" w:cs="宋体"/>
                <w:sz w:val="24"/>
                <w:szCs w:val="24"/>
              </w:rPr>
            </w:pPr>
            <w:r w:rsidRPr="00FE3957">
              <w:rPr>
                <w:rFonts w:ascii="宋体" w:hAnsi="宋体" w:cs="宋体"/>
                <w:sz w:val="24"/>
                <w:szCs w:val="24"/>
              </w:rPr>
              <w:t>小组</w:t>
            </w:r>
            <w:r w:rsidRPr="00FE3957">
              <w:rPr>
                <w:rFonts w:ascii="宋体" w:hAnsi="宋体" w:cs="宋体" w:hint="eastAsia"/>
                <w:sz w:val="24"/>
                <w:szCs w:val="24"/>
              </w:rPr>
              <w:t>成员班主任</w:t>
            </w:r>
          </w:p>
        </w:tc>
        <w:tc>
          <w:tcPr>
            <w:tcW w:w="1464" w:type="dxa"/>
            <w:vAlign w:val="center"/>
          </w:tcPr>
          <w:p w:rsidR="005C5C97" w:rsidRPr="00FE3957" w:rsidRDefault="005C5C97" w:rsidP="005756F9">
            <w:pPr>
              <w:jc w:val="center"/>
              <w:rPr>
                <w:rFonts w:ascii="宋体" w:hAnsi="宋体" w:cs="宋体"/>
                <w:sz w:val="24"/>
                <w:szCs w:val="24"/>
              </w:rPr>
            </w:pPr>
            <w:r w:rsidRPr="00FE3957">
              <w:rPr>
                <w:rFonts w:ascii="宋体" w:hAnsi="宋体" w:cs="宋体" w:hint="eastAsia"/>
                <w:sz w:val="24"/>
                <w:szCs w:val="24"/>
              </w:rPr>
              <w:t>27</w:t>
            </w:r>
          </w:p>
        </w:tc>
        <w:tc>
          <w:tcPr>
            <w:tcW w:w="2889" w:type="dxa"/>
            <w:vAlign w:val="center"/>
          </w:tcPr>
          <w:p w:rsidR="005C5C97" w:rsidRPr="00FE3957" w:rsidRDefault="005C5C97" w:rsidP="005756F9">
            <w:pPr>
              <w:spacing w:line="240" w:lineRule="exact"/>
              <w:jc w:val="left"/>
              <w:rPr>
                <w:rFonts w:ascii="宋体" w:hAnsi="宋体" w:cs="宋体"/>
                <w:color w:val="000000"/>
                <w:sz w:val="24"/>
                <w:szCs w:val="24"/>
              </w:rPr>
            </w:pPr>
            <w:r w:rsidRPr="00FE3957">
              <w:rPr>
                <w:rFonts w:ascii="宋体" w:hAnsi="宋体" w:cs="宋体"/>
                <w:color w:val="000000"/>
                <w:sz w:val="24"/>
                <w:szCs w:val="24"/>
              </w:rPr>
              <w:t>牙周疾病的预防</w:t>
            </w:r>
          </w:p>
          <w:p w:rsidR="005C5C97" w:rsidRPr="00FE3957" w:rsidRDefault="005C5C97" w:rsidP="005756F9">
            <w:pPr>
              <w:rPr>
                <w:rFonts w:ascii="宋体" w:hAnsi="宋体" w:cs="宋体"/>
                <w:sz w:val="24"/>
                <w:szCs w:val="24"/>
              </w:rPr>
            </w:pPr>
          </w:p>
        </w:tc>
        <w:tc>
          <w:tcPr>
            <w:tcW w:w="1464" w:type="dxa"/>
            <w:vAlign w:val="center"/>
          </w:tcPr>
          <w:p w:rsidR="005C5C97" w:rsidRPr="00FE3957" w:rsidRDefault="005C5C97" w:rsidP="005756F9">
            <w:pPr>
              <w:rPr>
                <w:sz w:val="24"/>
                <w:szCs w:val="24"/>
              </w:rPr>
            </w:pPr>
            <w:r w:rsidRPr="00FE3957">
              <w:rPr>
                <w:rFonts w:hint="eastAsia"/>
                <w:sz w:val="24"/>
                <w:szCs w:val="24"/>
              </w:rPr>
              <w:t>徐建文</w:t>
            </w:r>
          </w:p>
        </w:tc>
      </w:tr>
      <w:tr w:rsidR="005C5C97" w:rsidRPr="00F22ADC" w:rsidTr="005756F9">
        <w:trPr>
          <w:trHeight w:val="1135"/>
          <w:jc w:val="right"/>
        </w:trPr>
        <w:tc>
          <w:tcPr>
            <w:tcW w:w="1133" w:type="dxa"/>
            <w:vAlign w:val="center"/>
          </w:tcPr>
          <w:p w:rsidR="005C5C97" w:rsidRPr="00FE3957" w:rsidRDefault="005C5C97" w:rsidP="005756F9">
            <w:pPr>
              <w:jc w:val="center"/>
              <w:rPr>
                <w:rFonts w:ascii="宋体" w:hAnsi="宋体" w:cs="宋体"/>
                <w:sz w:val="24"/>
                <w:szCs w:val="24"/>
              </w:rPr>
            </w:pPr>
            <w:r w:rsidRPr="00FE3957">
              <w:rPr>
                <w:rFonts w:ascii="宋体" w:hAnsi="宋体" w:cs="宋体" w:hint="eastAsia"/>
                <w:sz w:val="24"/>
                <w:szCs w:val="24"/>
              </w:rPr>
              <w:t>2017.</w:t>
            </w:r>
            <w:r w:rsidRPr="00FE3957">
              <w:rPr>
                <w:rFonts w:ascii="宋体" w:hAnsi="宋体" w:cs="宋体"/>
                <w:sz w:val="24"/>
                <w:szCs w:val="24"/>
              </w:rPr>
              <w:t>10.</w:t>
            </w:r>
            <w:r w:rsidRPr="00FE3957">
              <w:rPr>
                <w:rFonts w:ascii="宋体" w:hAnsi="宋体" w:cs="宋体" w:hint="eastAsia"/>
                <w:sz w:val="24"/>
                <w:szCs w:val="24"/>
              </w:rPr>
              <w:t>24</w:t>
            </w:r>
          </w:p>
        </w:tc>
        <w:tc>
          <w:tcPr>
            <w:tcW w:w="1464" w:type="dxa"/>
            <w:vAlign w:val="center"/>
          </w:tcPr>
          <w:p w:rsidR="005C5C97" w:rsidRPr="00FE3957" w:rsidRDefault="005C5C97" w:rsidP="005756F9">
            <w:pPr>
              <w:rPr>
                <w:rFonts w:ascii="宋体" w:hAnsi="宋体" w:cs="宋体"/>
                <w:sz w:val="24"/>
                <w:szCs w:val="24"/>
              </w:rPr>
            </w:pPr>
            <w:r w:rsidRPr="00FE3957">
              <w:rPr>
                <w:rFonts w:ascii="宋体" w:hAnsi="宋体" w:cs="宋体"/>
                <w:sz w:val="24"/>
                <w:szCs w:val="24"/>
              </w:rPr>
              <w:t>小组</w:t>
            </w:r>
            <w:r w:rsidRPr="00FE3957">
              <w:rPr>
                <w:rFonts w:ascii="宋体" w:hAnsi="宋体" w:cs="宋体" w:hint="eastAsia"/>
                <w:sz w:val="24"/>
                <w:szCs w:val="24"/>
              </w:rPr>
              <w:t>成员班主任</w:t>
            </w:r>
          </w:p>
        </w:tc>
        <w:tc>
          <w:tcPr>
            <w:tcW w:w="1464" w:type="dxa"/>
            <w:vAlign w:val="center"/>
          </w:tcPr>
          <w:p w:rsidR="005C5C97" w:rsidRPr="00FE3957" w:rsidRDefault="005C5C97" w:rsidP="005756F9">
            <w:pPr>
              <w:jc w:val="center"/>
              <w:rPr>
                <w:rFonts w:ascii="宋体" w:hAnsi="宋体" w:cs="宋体"/>
                <w:sz w:val="24"/>
                <w:szCs w:val="24"/>
              </w:rPr>
            </w:pPr>
            <w:r w:rsidRPr="00FE3957">
              <w:rPr>
                <w:rFonts w:ascii="宋体" w:hAnsi="宋体" w:cs="宋体" w:hint="eastAsia"/>
                <w:sz w:val="24"/>
                <w:szCs w:val="24"/>
              </w:rPr>
              <w:t>27</w:t>
            </w:r>
          </w:p>
        </w:tc>
        <w:tc>
          <w:tcPr>
            <w:tcW w:w="2889" w:type="dxa"/>
            <w:vAlign w:val="center"/>
          </w:tcPr>
          <w:p w:rsidR="005C5C97" w:rsidRPr="00FE3957" w:rsidRDefault="005C5C97" w:rsidP="005756F9">
            <w:pPr>
              <w:rPr>
                <w:rFonts w:ascii="宋体" w:hAnsi="宋体" w:cs="宋体"/>
                <w:sz w:val="24"/>
                <w:szCs w:val="24"/>
              </w:rPr>
            </w:pPr>
            <w:r w:rsidRPr="00FE3957">
              <w:rPr>
                <w:rFonts w:ascii="宋体" w:hAnsi="宋体" w:cs="宋体"/>
                <w:sz w:val="24"/>
                <w:szCs w:val="24"/>
              </w:rPr>
              <w:t>鼻子流血怎么办</w:t>
            </w:r>
          </w:p>
        </w:tc>
        <w:tc>
          <w:tcPr>
            <w:tcW w:w="1464" w:type="dxa"/>
            <w:vAlign w:val="center"/>
          </w:tcPr>
          <w:p w:rsidR="005C5C97" w:rsidRPr="00FE3957" w:rsidRDefault="005C5C97" w:rsidP="005756F9">
            <w:pPr>
              <w:rPr>
                <w:sz w:val="24"/>
                <w:szCs w:val="24"/>
              </w:rPr>
            </w:pPr>
            <w:proofErr w:type="gramStart"/>
            <w:r w:rsidRPr="00FE3957">
              <w:rPr>
                <w:rFonts w:hint="eastAsia"/>
                <w:sz w:val="24"/>
                <w:szCs w:val="24"/>
              </w:rPr>
              <w:t>顾芝英</w:t>
            </w:r>
            <w:proofErr w:type="gramEnd"/>
          </w:p>
        </w:tc>
      </w:tr>
      <w:tr w:rsidR="005C5C97" w:rsidRPr="00F22ADC" w:rsidTr="005756F9">
        <w:trPr>
          <w:trHeight w:val="1109"/>
          <w:jc w:val="right"/>
        </w:trPr>
        <w:tc>
          <w:tcPr>
            <w:tcW w:w="1133" w:type="dxa"/>
            <w:vAlign w:val="center"/>
          </w:tcPr>
          <w:p w:rsidR="005C5C97" w:rsidRPr="00FE3957" w:rsidRDefault="005C5C97" w:rsidP="005756F9">
            <w:pPr>
              <w:jc w:val="center"/>
              <w:rPr>
                <w:rFonts w:ascii="宋体" w:hAnsi="宋体" w:cs="宋体"/>
                <w:sz w:val="24"/>
                <w:szCs w:val="24"/>
              </w:rPr>
            </w:pPr>
            <w:r w:rsidRPr="00FE3957">
              <w:rPr>
                <w:rFonts w:ascii="宋体" w:hAnsi="宋体" w:cs="宋体" w:hint="eastAsia"/>
                <w:sz w:val="24"/>
                <w:szCs w:val="24"/>
              </w:rPr>
              <w:t>2017.</w:t>
            </w:r>
            <w:r w:rsidRPr="00FE3957">
              <w:rPr>
                <w:rFonts w:ascii="宋体" w:hAnsi="宋体" w:cs="宋体"/>
                <w:sz w:val="24"/>
                <w:szCs w:val="24"/>
              </w:rPr>
              <w:t>11.</w:t>
            </w:r>
            <w:r w:rsidRPr="00FE3957">
              <w:rPr>
                <w:rFonts w:ascii="宋体" w:hAnsi="宋体" w:cs="宋体" w:hint="eastAsia"/>
                <w:sz w:val="24"/>
                <w:szCs w:val="24"/>
              </w:rPr>
              <w:t>28</w:t>
            </w:r>
          </w:p>
        </w:tc>
        <w:tc>
          <w:tcPr>
            <w:tcW w:w="1464" w:type="dxa"/>
            <w:vAlign w:val="center"/>
          </w:tcPr>
          <w:p w:rsidR="005C5C97" w:rsidRPr="00FE3957" w:rsidRDefault="005C5C97" w:rsidP="005756F9">
            <w:pPr>
              <w:rPr>
                <w:rFonts w:ascii="宋体" w:hAnsi="宋体" w:cs="宋体"/>
                <w:sz w:val="24"/>
                <w:szCs w:val="24"/>
              </w:rPr>
            </w:pPr>
            <w:r w:rsidRPr="00FE3957">
              <w:rPr>
                <w:rFonts w:ascii="宋体" w:hAnsi="宋体" w:cs="宋体"/>
                <w:sz w:val="24"/>
                <w:szCs w:val="24"/>
              </w:rPr>
              <w:t>小组</w:t>
            </w:r>
            <w:r w:rsidRPr="00FE3957">
              <w:rPr>
                <w:rFonts w:ascii="宋体" w:hAnsi="宋体" w:cs="宋体" w:hint="eastAsia"/>
                <w:sz w:val="24"/>
                <w:szCs w:val="24"/>
              </w:rPr>
              <w:t>成员班主任</w:t>
            </w:r>
          </w:p>
        </w:tc>
        <w:tc>
          <w:tcPr>
            <w:tcW w:w="1464" w:type="dxa"/>
            <w:vAlign w:val="center"/>
          </w:tcPr>
          <w:p w:rsidR="005C5C97" w:rsidRPr="00FE3957" w:rsidRDefault="005C5C97" w:rsidP="005756F9">
            <w:pPr>
              <w:jc w:val="center"/>
              <w:rPr>
                <w:rFonts w:ascii="宋体" w:hAnsi="宋体" w:cs="宋体"/>
                <w:sz w:val="24"/>
                <w:szCs w:val="24"/>
              </w:rPr>
            </w:pPr>
            <w:r w:rsidRPr="00FE3957">
              <w:rPr>
                <w:rFonts w:ascii="宋体" w:hAnsi="宋体" w:cs="宋体" w:hint="eastAsia"/>
                <w:sz w:val="24"/>
                <w:szCs w:val="24"/>
              </w:rPr>
              <w:t>27</w:t>
            </w:r>
          </w:p>
        </w:tc>
        <w:tc>
          <w:tcPr>
            <w:tcW w:w="2889" w:type="dxa"/>
            <w:vAlign w:val="center"/>
          </w:tcPr>
          <w:p w:rsidR="005C5C97" w:rsidRPr="00FE3957" w:rsidRDefault="005C5C97" w:rsidP="005756F9">
            <w:pPr>
              <w:rPr>
                <w:sz w:val="24"/>
                <w:szCs w:val="24"/>
              </w:rPr>
            </w:pPr>
            <w:r w:rsidRPr="00FE3957">
              <w:rPr>
                <w:rFonts w:hint="eastAsia"/>
                <w:sz w:val="24"/>
                <w:szCs w:val="24"/>
              </w:rPr>
              <w:t>冬季</w:t>
            </w:r>
            <w:r w:rsidRPr="00FE3957">
              <w:rPr>
                <w:rFonts w:ascii="宋体" w:hAnsi="宋体" w:cs="宋体"/>
                <w:color w:val="000000"/>
                <w:sz w:val="24"/>
                <w:szCs w:val="24"/>
              </w:rPr>
              <w:t>预防</w:t>
            </w:r>
            <w:r w:rsidRPr="00FE3957">
              <w:rPr>
                <w:rFonts w:ascii="宋体" w:hAnsi="宋体" w:cs="宋体" w:hint="eastAsia"/>
                <w:color w:val="000000"/>
                <w:sz w:val="24"/>
                <w:szCs w:val="24"/>
              </w:rPr>
              <w:t>流感</w:t>
            </w:r>
          </w:p>
        </w:tc>
        <w:tc>
          <w:tcPr>
            <w:tcW w:w="1464" w:type="dxa"/>
            <w:vAlign w:val="center"/>
          </w:tcPr>
          <w:p w:rsidR="005C5C97" w:rsidRPr="00FE3957" w:rsidRDefault="005C5C97" w:rsidP="005756F9">
            <w:pPr>
              <w:rPr>
                <w:sz w:val="24"/>
                <w:szCs w:val="24"/>
              </w:rPr>
            </w:pPr>
            <w:r w:rsidRPr="00FE3957">
              <w:rPr>
                <w:rFonts w:hint="eastAsia"/>
                <w:sz w:val="24"/>
                <w:szCs w:val="24"/>
              </w:rPr>
              <w:t>任建平</w:t>
            </w:r>
          </w:p>
        </w:tc>
      </w:tr>
      <w:tr w:rsidR="005C5C97" w:rsidRPr="00F22ADC" w:rsidTr="005756F9">
        <w:trPr>
          <w:trHeight w:val="1701"/>
          <w:jc w:val="right"/>
        </w:trPr>
        <w:tc>
          <w:tcPr>
            <w:tcW w:w="1133" w:type="dxa"/>
          </w:tcPr>
          <w:p w:rsidR="005C5C97" w:rsidRPr="00F22ADC" w:rsidRDefault="005C5C97" w:rsidP="005756F9">
            <w:pPr>
              <w:rPr>
                <w:b/>
                <w:sz w:val="52"/>
                <w:szCs w:val="52"/>
              </w:rPr>
            </w:pPr>
          </w:p>
        </w:tc>
        <w:tc>
          <w:tcPr>
            <w:tcW w:w="1464" w:type="dxa"/>
          </w:tcPr>
          <w:p w:rsidR="005C5C97" w:rsidRPr="00F22ADC" w:rsidRDefault="005C5C97" w:rsidP="005756F9">
            <w:pPr>
              <w:rPr>
                <w:b/>
                <w:sz w:val="52"/>
                <w:szCs w:val="52"/>
              </w:rPr>
            </w:pPr>
          </w:p>
        </w:tc>
        <w:tc>
          <w:tcPr>
            <w:tcW w:w="1464" w:type="dxa"/>
          </w:tcPr>
          <w:p w:rsidR="005C5C97" w:rsidRPr="00F22ADC" w:rsidRDefault="005C5C97" w:rsidP="005756F9">
            <w:pPr>
              <w:rPr>
                <w:b/>
                <w:sz w:val="52"/>
                <w:szCs w:val="52"/>
              </w:rPr>
            </w:pPr>
          </w:p>
        </w:tc>
        <w:tc>
          <w:tcPr>
            <w:tcW w:w="2889" w:type="dxa"/>
          </w:tcPr>
          <w:p w:rsidR="005C5C97" w:rsidRPr="00F22ADC" w:rsidRDefault="005C5C97" w:rsidP="005756F9">
            <w:pPr>
              <w:rPr>
                <w:b/>
                <w:sz w:val="52"/>
                <w:szCs w:val="52"/>
              </w:rPr>
            </w:pPr>
            <w:r w:rsidRPr="009D64F1">
              <w:rPr>
                <w:rFonts w:hint="eastAsia"/>
                <w:b/>
                <w:noProof/>
                <w:sz w:val="52"/>
                <w:szCs w:val="52"/>
              </w:rPr>
              <w:drawing>
                <wp:anchor distT="0" distB="0" distL="114300" distR="114300" simplePos="0" relativeHeight="251668480" behindDoc="1" locked="0" layoutInCell="1" allowOverlap="1">
                  <wp:simplePos x="0" y="0"/>
                  <wp:positionH relativeFrom="column">
                    <wp:posOffset>296309</wp:posOffset>
                  </wp:positionH>
                  <wp:positionV relativeFrom="paragraph">
                    <wp:posOffset>-5593110</wp:posOffset>
                  </wp:positionV>
                  <wp:extent cx="2923953" cy="3902149"/>
                  <wp:effectExtent l="0" t="0" r="0" b="0"/>
                  <wp:wrapNone/>
                  <wp:docPr id="121"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p>
        </w:tc>
        <w:tc>
          <w:tcPr>
            <w:tcW w:w="1464" w:type="dxa"/>
          </w:tcPr>
          <w:p w:rsidR="005C5C97" w:rsidRPr="00F22ADC" w:rsidRDefault="005C5C97" w:rsidP="005756F9">
            <w:pPr>
              <w:rPr>
                <w:b/>
                <w:sz w:val="52"/>
                <w:szCs w:val="52"/>
              </w:rPr>
            </w:pPr>
          </w:p>
        </w:tc>
      </w:tr>
    </w:tbl>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Pr="00443AC4" w:rsidRDefault="005C5C97" w:rsidP="005C5C97">
      <w:pPr>
        <w:jc w:val="center"/>
        <w:rPr>
          <w:b/>
          <w:sz w:val="28"/>
          <w:szCs w:val="28"/>
        </w:rPr>
      </w:pPr>
      <w:r w:rsidRPr="00443AC4">
        <w:rPr>
          <w:rFonts w:hint="eastAsia"/>
          <w:b/>
          <w:sz w:val="28"/>
          <w:szCs w:val="28"/>
        </w:rPr>
        <w:lastRenderedPageBreak/>
        <w:t>健康教育会议、活动记录（一）</w:t>
      </w:r>
    </w:p>
    <w:p w:rsidR="005C5C97" w:rsidRPr="00443AC4" w:rsidRDefault="005C5C97" w:rsidP="005C5C97">
      <w:pPr>
        <w:rPr>
          <w:rFonts w:asciiTheme="minorEastAsia" w:eastAsiaTheme="minorEastAsia" w:hAnsiTheme="minorEastAsia"/>
          <w:b/>
          <w:sz w:val="24"/>
          <w:szCs w:val="24"/>
          <w:u w:val="single"/>
        </w:rPr>
      </w:pPr>
      <w:r w:rsidRPr="00443AC4">
        <w:rPr>
          <w:rFonts w:asciiTheme="minorEastAsia" w:eastAsiaTheme="minorEastAsia" w:hAnsiTheme="minorEastAsia" w:hint="eastAsia"/>
          <w:b/>
          <w:sz w:val="24"/>
          <w:szCs w:val="24"/>
        </w:rPr>
        <w:t>主</w:t>
      </w:r>
      <w:r w:rsidRPr="00443AC4">
        <w:rPr>
          <w:rFonts w:asciiTheme="minorEastAsia" w:eastAsiaTheme="minorEastAsia" w:hAnsiTheme="minorEastAsia"/>
          <w:b/>
          <w:sz w:val="24"/>
          <w:szCs w:val="24"/>
        </w:rPr>
        <w:t xml:space="preserve">    </w:t>
      </w:r>
      <w:r w:rsidRPr="00443AC4">
        <w:rPr>
          <w:rFonts w:asciiTheme="minorEastAsia" w:eastAsiaTheme="minorEastAsia" w:hAnsiTheme="minorEastAsia" w:hint="eastAsia"/>
          <w:b/>
          <w:sz w:val="24"/>
          <w:szCs w:val="24"/>
        </w:rPr>
        <w:t xml:space="preserve">题： </w:t>
      </w:r>
      <w:r w:rsidRPr="00443AC4">
        <w:rPr>
          <w:rFonts w:asciiTheme="minorEastAsia" w:eastAsiaTheme="minorEastAsia" w:hAnsiTheme="minorEastAsia" w:hint="eastAsia"/>
          <w:b/>
          <w:sz w:val="24"/>
          <w:szCs w:val="24"/>
          <w:u w:val="single"/>
        </w:rPr>
        <w:t xml:space="preserve"> </w:t>
      </w:r>
      <w:r w:rsidRPr="00443AC4">
        <w:rPr>
          <w:rFonts w:asciiTheme="minorEastAsia" w:eastAsiaTheme="minorEastAsia" w:hAnsiTheme="minorEastAsia" w:cs="宋体"/>
          <w:b/>
          <w:sz w:val="24"/>
          <w:szCs w:val="24"/>
          <w:u w:val="single"/>
        </w:rPr>
        <w:t>领导小组</w:t>
      </w:r>
      <w:r w:rsidRPr="00443AC4">
        <w:rPr>
          <w:rFonts w:asciiTheme="minorEastAsia" w:eastAsiaTheme="minorEastAsia" w:hAnsiTheme="minorEastAsia" w:cs="宋体" w:hint="eastAsia"/>
          <w:b/>
          <w:sz w:val="24"/>
          <w:szCs w:val="24"/>
          <w:u w:val="single"/>
        </w:rPr>
        <w:t>成员</w:t>
      </w:r>
      <w:r w:rsidRPr="00443AC4">
        <w:rPr>
          <w:rFonts w:asciiTheme="minorEastAsia" w:eastAsiaTheme="minorEastAsia" w:hAnsiTheme="minorEastAsia" w:cs="宋体"/>
          <w:b/>
          <w:sz w:val="24"/>
          <w:szCs w:val="24"/>
          <w:u w:val="single"/>
        </w:rPr>
        <w:t>会议</w:t>
      </w:r>
      <w:r w:rsidRPr="00443AC4">
        <w:rPr>
          <w:rFonts w:asciiTheme="minorEastAsia" w:eastAsiaTheme="minorEastAsia" w:hAnsiTheme="minorEastAsia"/>
          <w:b/>
          <w:sz w:val="24"/>
          <w:szCs w:val="24"/>
        </w:rPr>
        <w:t xml:space="preserve">  </w:t>
      </w:r>
      <w:r w:rsidRPr="00443AC4">
        <w:rPr>
          <w:rFonts w:asciiTheme="minorEastAsia" w:eastAsiaTheme="minorEastAsia" w:hAnsiTheme="minorEastAsia" w:hint="eastAsia"/>
          <w:b/>
          <w:sz w:val="24"/>
          <w:szCs w:val="24"/>
        </w:rPr>
        <w:t xml:space="preserve">     主</w:t>
      </w:r>
      <w:r w:rsidRPr="00443AC4">
        <w:rPr>
          <w:rFonts w:asciiTheme="minorEastAsia" w:eastAsiaTheme="minorEastAsia" w:hAnsiTheme="minorEastAsia"/>
          <w:b/>
          <w:sz w:val="24"/>
          <w:szCs w:val="24"/>
        </w:rPr>
        <w:t xml:space="preserve"> </w:t>
      </w:r>
      <w:r w:rsidRPr="00443AC4">
        <w:rPr>
          <w:rFonts w:asciiTheme="minorEastAsia" w:eastAsiaTheme="minorEastAsia" w:hAnsiTheme="minorEastAsia" w:hint="eastAsia"/>
          <w:b/>
          <w:sz w:val="24"/>
          <w:szCs w:val="24"/>
        </w:rPr>
        <w:t>持</w:t>
      </w:r>
      <w:r w:rsidRPr="00443AC4">
        <w:rPr>
          <w:rFonts w:asciiTheme="minorEastAsia" w:eastAsiaTheme="minorEastAsia" w:hAnsiTheme="minorEastAsia"/>
          <w:b/>
          <w:sz w:val="24"/>
          <w:szCs w:val="24"/>
        </w:rPr>
        <w:t xml:space="preserve"> </w:t>
      </w:r>
      <w:r w:rsidRPr="00443AC4">
        <w:rPr>
          <w:rFonts w:asciiTheme="minorEastAsia" w:eastAsiaTheme="minorEastAsia" w:hAnsiTheme="minorEastAsia" w:hint="eastAsia"/>
          <w:b/>
          <w:sz w:val="24"/>
          <w:szCs w:val="24"/>
        </w:rPr>
        <w:t>人：</w:t>
      </w:r>
      <w:r w:rsidRPr="00443AC4">
        <w:rPr>
          <w:rFonts w:asciiTheme="minorEastAsia" w:eastAsiaTheme="minorEastAsia" w:hAnsiTheme="minorEastAsia" w:hint="eastAsia"/>
          <w:b/>
          <w:sz w:val="24"/>
          <w:szCs w:val="24"/>
          <w:u w:val="single"/>
        </w:rPr>
        <w:t>赵亚东</w:t>
      </w:r>
    </w:p>
    <w:p w:rsidR="005C5C97" w:rsidRPr="00443AC4" w:rsidRDefault="005C5C97" w:rsidP="005C5C97">
      <w:pPr>
        <w:rPr>
          <w:rFonts w:asciiTheme="minorEastAsia" w:eastAsiaTheme="minorEastAsia" w:hAnsiTheme="minorEastAsia"/>
          <w:b/>
          <w:sz w:val="24"/>
          <w:szCs w:val="24"/>
        </w:rPr>
      </w:pPr>
      <w:r w:rsidRPr="00443AC4">
        <w:rPr>
          <w:rFonts w:asciiTheme="minorEastAsia" w:eastAsiaTheme="minorEastAsia" w:hAnsiTheme="minorEastAsia" w:hint="eastAsia"/>
          <w:b/>
          <w:sz w:val="24"/>
          <w:szCs w:val="24"/>
        </w:rPr>
        <w:t>日</w:t>
      </w:r>
      <w:r w:rsidRPr="00443AC4">
        <w:rPr>
          <w:rFonts w:asciiTheme="minorEastAsia" w:eastAsiaTheme="minorEastAsia" w:hAnsiTheme="minorEastAsia"/>
          <w:b/>
          <w:sz w:val="24"/>
          <w:szCs w:val="24"/>
        </w:rPr>
        <w:t xml:space="preserve">    </w:t>
      </w:r>
      <w:r w:rsidRPr="00443AC4">
        <w:rPr>
          <w:rFonts w:asciiTheme="minorEastAsia" w:eastAsiaTheme="minorEastAsia" w:hAnsiTheme="minorEastAsia" w:hint="eastAsia"/>
          <w:b/>
          <w:sz w:val="24"/>
          <w:szCs w:val="24"/>
        </w:rPr>
        <w:t>期：</w:t>
      </w:r>
      <w:r w:rsidRPr="00443AC4">
        <w:rPr>
          <w:rFonts w:asciiTheme="minorEastAsia" w:eastAsiaTheme="minorEastAsia" w:hAnsiTheme="minorEastAsia"/>
          <w:b/>
          <w:sz w:val="24"/>
          <w:szCs w:val="24"/>
        </w:rPr>
        <w:t xml:space="preserve"> </w:t>
      </w:r>
      <w:r w:rsidRPr="00443AC4">
        <w:rPr>
          <w:rFonts w:asciiTheme="minorEastAsia" w:eastAsiaTheme="minorEastAsia" w:hAnsiTheme="minorEastAsia"/>
          <w:b/>
          <w:sz w:val="24"/>
          <w:szCs w:val="24"/>
          <w:u w:val="single"/>
        </w:rPr>
        <w:t xml:space="preserve"> </w:t>
      </w:r>
      <w:r w:rsidRPr="00443AC4">
        <w:rPr>
          <w:rFonts w:asciiTheme="minorEastAsia" w:eastAsiaTheme="minorEastAsia" w:hAnsiTheme="minorEastAsia" w:hint="eastAsia"/>
          <w:b/>
          <w:sz w:val="24"/>
          <w:szCs w:val="24"/>
          <w:u w:val="single"/>
        </w:rPr>
        <w:t>2017.9.6</w:t>
      </w:r>
      <w:r w:rsidRPr="00443AC4">
        <w:rPr>
          <w:rFonts w:asciiTheme="minorEastAsia" w:eastAsiaTheme="minorEastAsia" w:hAnsiTheme="minorEastAsia"/>
          <w:b/>
          <w:sz w:val="24"/>
          <w:szCs w:val="24"/>
          <w:u w:val="single"/>
        </w:rPr>
        <w:t xml:space="preserve">  </w:t>
      </w:r>
      <w:r w:rsidRPr="00443AC4">
        <w:rPr>
          <w:rFonts w:asciiTheme="minorEastAsia" w:eastAsiaTheme="minorEastAsia" w:hAnsiTheme="minorEastAsia" w:hint="eastAsia"/>
          <w:b/>
          <w:sz w:val="24"/>
          <w:szCs w:val="24"/>
          <w:u w:val="single"/>
        </w:rPr>
        <w:t xml:space="preserve"> </w:t>
      </w:r>
      <w:r w:rsidRPr="00443AC4">
        <w:rPr>
          <w:rFonts w:asciiTheme="minorEastAsia" w:eastAsiaTheme="minorEastAsia" w:hAnsiTheme="minorEastAsia" w:hint="eastAsia"/>
          <w:b/>
          <w:sz w:val="24"/>
          <w:szCs w:val="24"/>
        </w:rPr>
        <w:t xml:space="preserve">           地</w:t>
      </w:r>
      <w:r w:rsidRPr="00443AC4">
        <w:rPr>
          <w:rFonts w:asciiTheme="minorEastAsia" w:eastAsiaTheme="minorEastAsia" w:hAnsiTheme="minorEastAsia"/>
          <w:b/>
          <w:sz w:val="24"/>
          <w:szCs w:val="24"/>
        </w:rPr>
        <w:t xml:space="preserve"> </w:t>
      </w:r>
      <w:r w:rsidRPr="00443AC4">
        <w:rPr>
          <w:rFonts w:asciiTheme="minorEastAsia" w:eastAsiaTheme="minorEastAsia" w:hAnsiTheme="minorEastAsia" w:hint="eastAsia"/>
          <w:b/>
          <w:sz w:val="24"/>
          <w:szCs w:val="24"/>
        </w:rPr>
        <w:t>点：</w:t>
      </w:r>
      <w:r w:rsidRPr="00443AC4">
        <w:rPr>
          <w:rFonts w:asciiTheme="minorEastAsia" w:eastAsiaTheme="minorEastAsia" w:hAnsiTheme="minorEastAsia"/>
          <w:b/>
          <w:sz w:val="24"/>
          <w:szCs w:val="24"/>
          <w:u w:val="single"/>
        </w:rPr>
        <w:t xml:space="preserve"> </w:t>
      </w:r>
      <w:r w:rsidRPr="00443AC4">
        <w:rPr>
          <w:rFonts w:asciiTheme="minorEastAsia" w:eastAsiaTheme="minorEastAsia" w:hAnsiTheme="minorEastAsia" w:hint="eastAsia"/>
          <w:b/>
          <w:sz w:val="24"/>
          <w:szCs w:val="24"/>
          <w:u w:val="single"/>
        </w:rPr>
        <w:t>会议室（1）</w:t>
      </w:r>
    </w:p>
    <w:p w:rsidR="005C5C97" w:rsidRPr="00443AC4" w:rsidRDefault="005C5C97" w:rsidP="005C5C97">
      <w:pPr>
        <w:rPr>
          <w:rFonts w:asciiTheme="minorEastAsia" w:eastAsiaTheme="minorEastAsia" w:hAnsiTheme="minorEastAsia"/>
          <w:b/>
          <w:sz w:val="24"/>
          <w:szCs w:val="24"/>
          <w:u w:val="single"/>
        </w:rPr>
      </w:pPr>
      <w:r w:rsidRPr="00443AC4">
        <w:rPr>
          <w:rFonts w:asciiTheme="minorEastAsia" w:eastAsiaTheme="minorEastAsia" w:hAnsiTheme="minorEastAsia" w:hint="eastAsia"/>
          <w:b/>
          <w:sz w:val="24"/>
          <w:szCs w:val="24"/>
        </w:rPr>
        <w:t>参加对象：</w:t>
      </w:r>
      <w:r w:rsidRPr="00443AC4">
        <w:rPr>
          <w:rFonts w:asciiTheme="minorEastAsia" w:eastAsiaTheme="minorEastAsia" w:hAnsiTheme="minorEastAsia" w:cs="宋体"/>
          <w:b/>
          <w:sz w:val="24"/>
          <w:szCs w:val="24"/>
          <w:u w:val="single"/>
        </w:rPr>
        <w:t>领导小组</w:t>
      </w:r>
      <w:r w:rsidRPr="00443AC4">
        <w:rPr>
          <w:rFonts w:asciiTheme="minorEastAsia" w:eastAsiaTheme="minorEastAsia" w:hAnsiTheme="minorEastAsia" w:cs="宋体" w:hint="eastAsia"/>
          <w:b/>
          <w:sz w:val="24"/>
          <w:szCs w:val="24"/>
          <w:u w:val="single"/>
        </w:rPr>
        <w:t>成员、全体班主任</w:t>
      </w:r>
      <w:r w:rsidRPr="00443AC4">
        <w:rPr>
          <w:rFonts w:asciiTheme="minorEastAsia" w:eastAsiaTheme="minorEastAsia" w:hAnsiTheme="minorEastAsia"/>
          <w:b/>
          <w:sz w:val="24"/>
          <w:szCs w:val="24"/>
          <w:u w:val="single"/>
        </w:rPr>
        <w:t xml:space="preserve"> </w:t>
      </w:r>
      <w:r w:rsidRPr="00443AC4">
        <w:rPr>
          <w:rFonts w:asciiTheme="minorEastAsia" w:eastAsiaTheme="minorEastAsia" w:hAnsiTheme="minorEastAsia" w:hint="eastAsia"/>
          <w:b/>
          <w:sz w:val="24"/>
          <w:szCs w:val="24"/>
          <w:u w:val="single"/>
        </w:rPr>
        <w:t xml:space="preserve"> </w:t>
      </w:r>
      <w:r w:rsidRPr="00443AC4">
        <w:rPr>
          <w:rFonts w:asciiTheme="minorEastAsia" w:eastAsiaTheme="minorEastAsia" w:hAnsiTheme="minorEastAsia" w:hint="eastAsia"/>
          <w:b/>
          <w:sz w:val="24"/>
          <w:szCs w:val="24"/>
        </w:rPr>
        <w:t xml:space="preserve"> </w:t>
      </w:r>
      <w:r w:rsidRPr="00443AC4">
        <w:rPr>
          <w:rFonts w:asciiTheme="minorEastAsia" w:eastAsiaTheme="minorEastAsia" w:hAnsiTheme="minorEastAsia"/>
          <w:b/>
          <w:sz w:val="24"/>
          <w:szCs w:val="24"/>
        </w:rPr>
        <w:t xml:space="preserve"> </w:t>
      </w:r>
      <w:r w:rsidRPr="00443AC4">
        <w:rPr>
          <w:rFonts w:asciiTheme="minorEastAsia" w:eastAsiaTheme="minorEastAsia" w:hAnsiTheme="minorEastAsia" w:hint="eastAsia"/>
          <w:b/>
          <w:sz w:val="24"/>
          <w:szCs w:val="24"/>
        </w:rPr>
        <w:t>参加人数：</w:t>
      </w:r>
      <w:r w:rsidRPr="00443AC4">
        <w:rPr>
          <w:rFonts w:asciiTheme="minorEastAsia" w:eastAsiaTheme="minorEastAsia" w:hAnsiTheme="minorEastAsia"/>
          <w:b/>
          <w:sz w:val="24"/>
          <w:szCs w:val="24"/>
          <w:u w:val="single"/>
        </w:rPr>
        <w:t xml:space="preserve"> </w:t>
      </w:r>
      <w:r w:rsidRPr="00443AC4">
        <w:rPr>
          <w:rFonts w:asciiTheme="minorEastAsia" w:eastAsiaTheme="minorEastAsia" w:hAnsiTheme="minorEastAsia" w:hint="eastAsia"/>
          <w:b/>
          <w:sz w:val="24"/>
          <w:szCs w:val="24"/>
          <w:u w:val="single"/>
        </w:rPr>
        <w:t xml:space="preserve">28  </w:t>
      </w:r>
      <w:r w:rsidRPr="009D64F1">
        <w:rPr>
          <w:rFonts w:asciiTheme="minorEastAsia" w:eastAsiaTheme="minorEastAsia" w:hAnsiTheme="minorEastAsia" w:hint="eastAsia"/>
          <w:b/>
          <w:noProof/>
          <w:sz w:val="24"/>
          <w:szCs w:val="24"/>
          <w:u w:val="single"/>
        </w:rPr>
        <w:drawing>
          <wp:anchor distT="0" distB="0" distL="114300" distR="114300" simplePos="0" relativeHeight="251669504" behindDoc="1" locked="0" layoutInCell="1" allowOverlap="1">
            <wp:simplePos x="0" y="0"/>
            <wp:positionH relativeFrom="column">
              <wp:posOffset>3347484</wp:posOffset>
            </wp:positionH>
            <wp:positionV relativeFrom="paragraph">
              <wp:posOffset>-1469420</wp:posOffset>
            </wp:positionV>
            <wp:extent cx="2923953" cy="3902149"/>
            <wp:effectExtent l="0" t="0" r="0" b="0"/>
            <wp:wrapNone/>
            <wp:docPr id="122"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p>
    <w:p w:rsidR="005C5C97" w:rsidRPr="00443AC4" w:rsidRDefault="005C5C97" w:rsidP="005C5C97">
      <w:pPr>
        <w:rPr>
          <w:rFonts w:asciiTheme="minorEastAsia" w:eastAsiaTheme="minorEastAsia" w:hAnsiTheme="minorEastAsia"/>
          <w:b/>
          <w:sz w:val="24"/>
          <w:szCs w:val="24"/>
        </w:rPr>
      </w:pPr>
      <w:r w:rsidRPr="00443AC4">
        <w:rPr>
          <w:rFonts w:asciiTheme="minorEastAsia" w:eastAsiaTheme="minorEastAsia" w:hAnsiTheme="minorEastAsia" w:hint="eastAsia"/>
          <w:b/>
          <w:sz w:val="24"/>
          <w:szCs w:val="24"/>
        </w:rPr>
        <w:t>内容摘要：</w:t>
      </w:r>
    </w:p>
    <w:p w:rsidR="005C5C97" w:rsidRPr="00443AC4" w:rsidRDefault="005C5C97" w:rsidP="005C5C97">
      <w:pPr>
        <w:widowControl/>
        <w:jc w:val="center"/>
        <w:rPr>
          <w:rFonts w:asciiTheme="minorEastAsia" w:eastAsiaTheme="minorEastAsia" w:hAnsiTheme="minorEastAsia" w:cs="宋体"/>
          <w:sz w:val="24"/>
          <w:szCs w:val="24"/>
        </w:rPr>
      </w:pPr>
      <w:r w:rsidRPr="00443AC4">
        <w:rPr>
          <w:rFonts w:asciiTheme="minorEastAsia" w:eastAsiaTheme="minorEastAsia" w:hAnsiTheme="minorEastAsia" w:cs="宋体" w:hint="eastAsia"/>
          <w:sz w:val="24"/>
          <w:szCs w:val="24"/>
        </w:rPr>
        <w:t>会议内容</w:t>
      </w:r>
    </w:p>
    <w:p w:rsidR="005C5C97" w:rsidRPr="00443AC4" w:rsidRDefault="005C5C97" w:rsidP="005C5C97">
      <w:pPr>
        <w:widowControl/>
        <w:tabs>
          <w:tab w:val="num" w:pos="360"/>
        </w:tabs>
        <w:ind w:left="360" w:hanging="360"/>
        <w:jc w:val="left"/>
        <w:rPr>
          <w:rFonts w:asciiTheme="minorEastAsia" w:eastAsiaTheme="minorEastAsia" w:hAnsiTheme="minorEastAsia" w:cs="宋体"/>
          <w:sz w:val="24"/>
          <w:szCs w:val="24"/>
        </w:rPr>
      </w:pPr>
      <w:r>
        <w:rPr>
          <w:rFonts w:asciiTheme="minorEastAsia" w:eastAsiaTheme="minorEastAsia" w:hAnsiTheme="minorEastAsia"/>
          <w:sz w:val="24"/>
          <w:szCs w:val="24"/>
        </w:rPr>
        <w:t>1.</w:t>
      </w:r>
      <w:r w:rsidRPr="00443AC4">
        <w:rPr>
          <w:rFonts w:asciiTheme="minorEastAsia" w:eastAsiaTheme="minorEastAsia" w:hAnsiTheme="minorEastAsia" w:cs="宋体" w:hint="eastAsia"/>
          <w:sz w:val="24"/>
          <w:szCs w:val="24"/>
        </w:rPr>
        <w:t>建立健全组织，切实加强对健康教育工作的领导。</w:t>
      </w:r>
    </w:p>
    <w:p w:rsidR="005C5C97" w:rsidRPr="00443AC4" w:rsidRDefault="005C5C97" w:rsidP="005C5C97">
      <w:pPr>
        <w:widowControl/>
        <w:tabs>
          <w:tab w:val="num" w:pos="360"/>
        </w:tabs>
        <w:ind w:left="360" w:hanging="360"/>
        <w:jc w:val="left"/>
        <w:rPr>
          <w:rFonts w:asciiTheme="minorEastAsia" w:eastAsiaTheme="minorEastAsia" w:hAnsiTheme="minorEastAsia" w:cs="宋体"/>
          <w:sz w:val="24"/>
          <w:szCs w:val="24"/>
        </w:rPr>
      </w:pPr>
      <w:r>
        <w:rPr>
          <w:rFonts w:asciiTheme="minorEastAsia" w:eastAsiaTheme="minorEastAsia" w:hAnsiTheme="minorEastAsia"/>
          <w:sz w:val="24"/>
          <w:szCs w:val="24"/>
        </w:rPr>
        <w:t>2.</w:t>
      </w:r>
      <w:r w:rsidRPr="00443AC4">
        <w:rPr>
          <w:rFonts w:asciiTheme="minorEastAsia" w:eastAsiaTheme="minorEastAsia" w:hAnsiTheme="minorEastAsia" w:cs="宋体" w:hint="eastAsia"/>
          <w:sz w:val="24"/>
          <w:szCs w:val="24"/>
        </w:rPr>
        <w:t>采取多种形式，深入持久地开展健康教育有关的教育工作，进</w:t>
      </w:r>
      <w:proofErr w:type="gramStart"/>
      <w:r w:rsidRPr="00443AC4">
        <w:rPr>
          <w:rFonts w:asciiTheme="minorEastAsia" w:eastAsiaTheme="minorEastAsia" w:hAnsiTheme="minorEastAsia" w:cs="宋体" w:hint="eastAsia"/>
          <w:sz w:val="24"/>
          <w:szCs w:val="24"/>
        </w:rPr>
        <w:t>一</w:t>
      </w:r>
      <w:proofErr w:type="gramEnd"/>
      <w:r w:rsidRPr="00443AC4">
        <w:rPr>
          <w:rFonts w:asciiTheme="minorEastAsia" w:eastAsiaTheme="minorEastAsia" w:hAnsiTheme="minorEastAsia" w:cs="宋体" w:hint="eastAsia"/>
          <w:sz w:val="24"/>
          <w:szCs w:val="24"/>
        </w:rPr>
        <w:t>增强健康教育工作的责任感。</w:t>
      </w:r>
    </w:p>
    <w:p w:rsidR="005C5C97" w:rsidRPr="00443AC4" w:rsidRDefault="005C5C97" w:rsidP="005C5C97">
      <w:pPr>
        <w:widowControl/>
        <w:tabs>
          <w:tab w:val="num" w:pos="360"/>
        </w:tabs>
        <w:ind w:left="360" w:hanging="360"/>
        <w:jc w:val="left"/>
        <w:rPr>
          <w:rFonts w:asciiTheme="minorEastAsia" w:eastAsiaTheme="minorEastAsia" w:hAnsiTheme="minorEastAsia" w:cs="宋体"/>
          <w:sz w:val="24"/>
          <w:szCs w:val="24"/>
        </w:rPr>
      </w:pPr>
      <w:r>
        <w:rPr>
          <w:rFonts w:asciiTheme="minorEastAsia" w:eastAsiaTheme="minorEastAsia" w:hAnsiTheme="minorEastAsia"/>
          <w:sz w:val="24"/>
          <w:szCs w:val="24"/>
        </w:rPr>
        <w:t>3.</w:t>
      </w:r>
      <w:r w:rsidRPr="00443AC4">
        <w:rPr>
          <w:rFonts w:asciiTheme="minorEastAsia" w:eastAsiaTheme="minorEastAsia" w:hAnsiTheme="minorEastAsia" w:cs="宋体" w:hint="eastAsia"/>
          <w:sz w:val="24"/>
          <w:szCs w:val="24"/>
        </w:rPr>
        <w:t>采取扎实有效措施，使各项工作落到实处。</w:t>
      </w:r>
    </w:p>
    <w:p w:rsidR="005C5C97" w:rsidRPr="00443AC4" w:rsidRDefault="005C5C97" w:rsidP="005C5C97">
      <w:pPr>
        <w:widowControl/>
        <w:tabs>
          <w:tab w:val="num" w:pos="360"/>
        </w:tabs>
        <w:ind w:left="360" w:hanging="360"/>
        <w:jc w:val="left"/>
        <w:rPr>
          <w:rFonts w:asciiTheme="minorEastAsia" w:eastAsiaTheme="minorEastAsia" w:hAnsiTheme="minorEastAsia" w:cs="宋体"/>
          <w:sz w:val="24"/>
          <w:szCs w:val="24"/>
        </w:rPr>
      </w:pPr>
      <w:r>
        <w:rPr>
          <w:rFonts w:asciiTheme="minorEastAsia" w:eastAsiaTheme="minorEastAsia" w:hAnsiTheme="minorEastAsia"/>
          <w:sz w:val="24"/>
          <w:szCs w:val="24"/>
        </w:rPr>
        <w:t>4.</w:t>
      </w:r>
      <w:r w:rsidRPr="00443AC4">
        <w:rPr>
          <w:rFonts w:asciiTheme="minorEastAsia" w:eastAsiaTheme="minorEastAsia" w:hAnsiTheme="minorEastAsia" w:cs="宋体" w:hint="eastAsia"/>
          <w:sz w:val="24"/>
          <w:szCs w:val="24"/>
        </w:rPr>
        <w:t>加大健康教育宣传力度，发动全校师生积极参与。</w:t>
      </w:r>
    </w:p>
    <w:p w:rsidR="005C5C97" w:rsidRPr="00443AC4" w:rsidRDefault="005C5C97" w:rsidP="005C5C97">
      <w:pPr>
        <w:widowControl/>
        <w:tabs>
          <w:tab w:val="num" w:pos="360"/>
        </w:tabs>
        <w:ind w:left="360" w:hanging="360"/>
        <w:jc w:val="left"/>
        <w:rPr>
          <w:rFonts w:asciiTheme="minorEastAsia" w:eastAsiaTheme="minorEastAsia" w:hAnsiTheme="minorEastAsia" w:cs="宋体"/>
          <w:sz w:val="24"/>
          <w:szCs w:val="24"/>
        </w:rPr>
      </w:pPr>
      <w:r>
        <w:rPr>
          <w:rFonts w:asciiTheme="minorEastAsia" w:eastAsiaTheme="minorEastAsia" w:hAnsiTheme="minorEastAsia"/>
          <w:sz w:val="24"/>
          <w:szCs w:val="24"/>
        </w:rPr>
        <w:t>5.</w:t>
      </w:r>
      <w:r w:rsidRPr="00443AC4">
        <w:rPr>
          <w:rFonts w:asciiTheme="minorEastAsia" w:eastAsiaTheme="minorEastAsia" w:hAnsiTheme="minorEastAsia" w:cs="宋体" w:hint="eastAsia"/>
          <w:sz w:val="24"/>
          <w:szCs w:val="24"/>
        </w:rPr>
        <w:t>突出健康工作重点，加大综合治理力度，推动健康教育工作取得新成效。</w:t>
      </w:r>
    </w:p>
    <w:p w:rsidR="005C5C97" w:rsidRPr="00443AC4" w:rsidRDefault="005C5C97" w:rsidP="005C5C97">
      <w:pPr>
        <w:widowControl/>
        <w:tabs>
          <w:tab w:val="num" w:pos="360"/>
        </w:tabs>
        <w:ind w:left="360" w:hanging="360"/>
        <w:jc w:val="left"/>
        <w:rPr>
          <w:rFonts w:asciiTheme="minorEastAsia" w:eastAsiaTheme="minorEastAsia" w:hAnsiTheme="minorEastAsia" w:cs="宋体"/>
          <w:sz w:val="24"/>
          <w:szCs w:val="24"/>
        </w:rPr>
      </w:pPr>
    </w:p>
    <w:p w:rsidR="005C5C97" w:rsidRPr="005404ED" w:rsidRDefault="005C5C97" w:rsidP="005C5C97">
      <w:pPr>
        <w:widowControl/>
        <w:tabs>
          <w:tab w:val="num" w:pos="360"/>
        </w:tabs>
        <w:ind w:left="360" w:hanging="360"/>
        <w:jc w:val="left"/>
        <w:rPr>
          <w:rFonts w:ascii="宋体" w:hAnsi="宋体" w:cs="宋体"/>
          <w:sz w:val="24"/>
        </w:rPr>
      </w:pPr>
    </w:p>
    <w:p w:rsidR="005C5C97" w:rsidRDefault="005C5C97" w:rsidP="005C5C97">
      <w:pPr>
        <w:jc w:val="center"/>
        <w:rPr>
          <w:b/>
          <w:sz w:val="32"/>
          <w:szCs w:val="32"/>
          <w:u w:val="single"/>
        </w:rPr>
      </w:pPr>
      <w:r w:rsidRPr="00446228">
        <w:rPr>
          <w:b/>
          <w:noProof/>
          <w:sz w:val="32"/>
          <w:szCs w:val="32"/>
          <w:u w:val="single"/>
        </w:rPr>
        <w:drawing>
          <wp:inline distT="0" distB="0" distL="0" distR="0">
            <wp:extent cx="4457257" cy="3646967"/>
            <wp:effectExtent l="19050" t="0" r="443" b="0"/>
            <wp:docPr id="74" name="图片 1" descr="http://www.wjhsqcz.net/UploadFiles/XWZX/20169/20160908075605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jhsqcz.net/UploadFiles/XWZX/20169/201609080756056718.jpg"/>
                    <pic:cNvPicPr>
                      <a:picLocks noChangeAspect="1" noChangeArrowheads="1"/>
                    </pic:cNvPicPr>
                  </pic:nvPicPr>
                  <pic:blipFill>
                    <a:blip r:embed="rId15" cstate="print"/>
                    <a:srcRect/>
                    <a:stretch>
                      <a:fillRect/>
                    </a:stretch>
                  </pic:blipFill>
                  <pic:spPr bwMode="auto">
                    <a:xfrm>
                      <a:off x="0" y="0"/>
                      <a:ext cx="4457700" cy="3647329"/>
                    </a:xfrm>
                    <a:prstGeom prst="rect">
                      <a:avLst/>
                    </a:prstGeom>
                    <a:noFill/>
                    <a:ln w="9525">
                      <a:noFill/>
                      <a:miter lim="800000"/>
                      <a:headEnd/>
                      <a:tailEnd/>
                    </a:ln>
                  </pic:spPr>
                </pic:pic>
              </a:graphicData>
            </a:graphic>
          </wp:inline>
        </w:drawing>
      </w: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Pr="00AE6E4C" w:rsidRDefault="005C5C97" w:rsidP="005C5C97">
      <w:pPr>
        <w:jc w:val="center"/>
        <w:rPr>
          <w:b/>
          <w:sz w:val="28"/>
          <w:szCs w:val="28"/>
        </w:rPr>
      </w:pPr>
      <w:r w:rsidRPr="00AE6E4C">
        <w:rPr>
          <w:rFonts w:hint="eastAsia"/>
          <w:b/>
          <w:sz w:val="28"/>
          <w:szCs w:val="28"/>
        </w:rPr>
        <w:lastRenderedPageBreak/>
        <w:t>健康教育会议、活动记录（二）</w:t>
      </w:r>
    </w:p>
    <w:p w:rsidR="005C5C97" w:rsidRPr="00AE6E4C" w:rsidRDefault="005C5C97" w:rsidP="005C5C97">
      <w:pPr>
        <w:spacing w:line="360" w:lineRule="exact"/>
        <w:jc w:val="left"/>
        <w:rPr>
          <w:rFonts w:asciiTheme="minorEastAsia" w:eastAsiaTheme="minorEastAsia" w:hAnsiTheme="minorEastAsia" w:cs="宋体"/>
          <w:b/>
          <w:color w:val="000000"/>
          <w:sz w:val="24"/>
          <w:szCs w:val="24"/>
          <w:u w:val="single"/>
        </w:rPr>
      </w:pPr>
      <w:r w:rsidRPr="00AE6E4C">
        <w:rPr>
          <w:rFonts w:asciiTheme="minorEastAsia" w:eastAsiaTheme="minorEastAsia" w:hAnsiTheme="minorEastAsia" w:hint="eastAsia"/>
          <w:b/>
          <w:sz w:val="24"/>
          <w:szCs w:val="24"/>
        </w:rPr>
        <w:t>主</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题： </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cs="宋体"/>
          <w:b/>
          <w:color w:val="000000"/>
          <w:sz w:val="24"/>
          <w:szCs w:val="24"/>
          <w:u w:val="single"/>
        </w:rPr>
        <w:t>牙周疾病的预防</w:t>
      </w:r>
      <w:r w:rsidRPr="00AE6E4C">
        <w:rPr>
          <w:rFonts w:asciiTheme="minorEastAsia" w:eastAsiaTheme="minorEastAsia" w:hAnsiTheme="minorEastAsia" w:cs="宋体" w:hint="eastAsia"/>
          <w:b/>
          <w:color w:val="000000"/>
          <w:sz w:val="24"/>
          <w:szCs w:val="24"/>
          <w:u w:val="single"/>
        </w:rPr>
        <w:t xml:space="preserve">   </w:t>
      </w:r>
      <w:r w:rsidRPr="00AE6E4C">
        <w:rPr>
          <w:rFonts w:asciiTheme="minorEastAsia" w:eastAsiaTheme="minorEastAsia" w:hAnsiTheme="minorEastAsia" w:cs="宋体" w:hint="eastAsia"/>
          <w:b/>
          <w:color w:val="000000"/>
          <w:sz w:val="24"/>
          <w:szCs w:val="24"/>
        </w:rPr>
        <w:t xml:space="preserve">      </w:t>
      </w:r>
      <w:r w:rsidRPr="00AE6E4C">
        <w:rPr>
          <w:rFonts w:asciiTheme="minorEastAsia" w:eastAsiaTheme="minorEastAsia" w:hAnsiTheme="minorEastAsia" w:hint="eastAsia"/>
          <w:b/>
          <w:sz w:val="24"/>
          <w:szCs w:val="24"/>
        </w:rPr>
        <w:t>主</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持</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人：</w:t>
      </w:r>
      <w:r w:rsidRPr="00AE6E4C">
        <w:rPr>
          <w:rFonts w:asciiTheme="minorEastAsia" w:eastAsiaTheme="minorEastAsia" w:hAnsiTheme="minorEastAsia" w:hint="eastAsia"/>
          <w:b/>
          <w:sz w:val="24"/>
          <w:szCs w:val="24"/>
          <w:u w:val="single"/>
        </w:rPr>
        <w:t>徐建文</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日</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期：</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2017.9.29</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 xml:space="preserve"> </w:t>
      </w:r>
      <w:r w:rsidRPr="00AE6E4C">
        <w:rPr>
          <w:rFonts w:asciiTheme="minorEastAsia" w:eastAsiaTheme="minorEastAsia" w:hAnsiTheme="minorEastAsia" w:hint="eastAsia"/>
          <w:b/>
          <w:sz w:val="24"/>
          <w:szCs w:val="24"/>
        </w:rPr>
        <w:t xml:space="preserve">           地</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点：</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会议室1</w:t>
      </w:r>
    </w:p>
    <w:p w:rsidR="005C5C97" w:rsidRPr="00AE6E4C" w:rsidRDefault="005C5C97" w:rsidP="005C5C97">
      <w:pPr>
        <w:spacing w:line="360" w:lineRule="exact"/>
        <w:rPr>
          <w:rFonts w:asciiTheme="minorEastAsia" w:eastAsiaTheme="minorEastAsia" w:hAnsiTheme="minorEastAsia"/>
          <w:b/>
          <w:sz w:val="24"/>
          <w:szCs w:val="24"/>
          <w:u w:val="single"/>
        </w:rPr>
      </w:pPr>
      <w:r w:rsidRPr="00AE6E4C">
        <w:rPr>
          <w:rFonts w:asciiTheme="minorEastAsia" w:eastAsiaTheme="minorEastAsia" w:hAnsiTheme="minorEastAsia" w:hint="eastAsia"/>
          <w:b/>
          <w:sz w:val="24"/>
          <w:szCs w:val="24"/>
        </w:rPr>
        <w:t>参加对象：</w:t>
      </w:r>
      <w:r w:rsidRPr="00AE6E4C">
        <w:rPr>
          <w:rFonts w:asciiTheme="minorEastAsia" w:eastAsiaTheme="minorEastAsia" w:hAnsiTheme="minorEastAsia" w:cs="宋体"/>
          <w:b/>
          <w:sz w:val="24"/>
          <w:szCs w:val="24"/>
          <w:u w:val="single"/>
        </w:rPr>
        <w:t>小组</w:t>
      </w:r>
      <w:r w:rsidRPr="00AE6E4C">
        <w:rPr>
          <w:rFonts w:asciiTheme="minorEastAsia" w:eastAsiaTheme="minorEastAsia" w:hAnsiTheme="minorEastAsia" w:cs="宋体" w:hint="eastAsia"/>
          <w:b/>
          <w:sz w:val="24"/>
          <w:szCs w:val="24"/>
          <w:u w:val="single"/>
        </w:rPr>
        <w:t>成员班主任</w:t>
      </w:r>
      <w:r w:rsidRPr="00AE6E4C">
        <w:rPr>
          <w:rFonts w:asciiTheme="minorEastAsia" w:eastAsiaTheme="minorEastAsia" w:hAnsiTheme="minorEastAsia" w:hint="eastAsia"/>
          <w:b/>
          <w:sz w:val="24"/>
          <w:szCs w:val="24"/>
          <w:u w:val="single"/>
        </w:rPr>
        <w:t xml:space="preserve"> </w:t>
      </w:r>
      <w:r w:rsidRPr="00AE6E4C">
        <w:rPr>
          <w:rFonts w:asciiTheme="minorEastAsia" w:eastAsiaTheme="minorEastAsia" w:hAnsiTheme="minorEastAsia" w:hint="eastAsia"/>
          <w:b/>
          <w:sz w:val="24"/>
          <w:szCs w:val="24"/>
        </w:rPr>
        <w:t xml:space="preserve"> </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         参加人数：</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 xml:space="preserve"> 27 </w:t>
      </w:r>
      <w:r w:rsidRPr="009D64F1">
        <w:rPr>
          <w:rFonts w:asciiTheme="minorEastAsia" w:eastAsiaTheme="minorEastAsia" w:hAnsiTheme="minorEastAsia" w:hint="eastAsia"/>
          <w:b/>
          <w:noProof/>
          <w:sz w:val="24"/>
          <w:szCs w:val="24"/>
          <w:u w:val="single"/>
        </w:rPr>
        <w:drawing>
          <wp:anchor distT="0" distB="0" distL="114300" distR="114300" simplePos="0" relativeHeight="251670528" behindDoc="1" locked="0" layoutInCell="1" allowOverlap="1">
            <wp:simplePos x="0" y="0"/>
            <wp:positionH relativeFrom="column">
              <wp:posOffset>3499884</wp:posOffset>
            </wp:positionH>
            <wp:positionV relativeFrom="paragraph">
              <wp:posOffset>-1377980</wp:posOffset>
            </wp:positionV>
            <wp:extent cx="2923953" cy="3902149"/>
            <wp:effectExtent l="0" t="0" r="0" b="0"/>
            <wp:wrapNone/>
            <wp:docPr id="123"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内容摘要：</w:t>
      </w:r>
    </w:p>
    <w:p w:rsidR="005C5C97" w:rsidRPr="00AE6E4C" w:rsidRDefault="005C5C97" w:rsidP="005C5C97">
      <w:pPr>
        <w:widowControl/>
        <w:tabs>
          <w:tab w:val="num" w:pos="360"/>
        </w:tabs>
        <w:spacing w:line="360" w:lineRule="exact"/>
        <w:ind w:left="360" w:hanging="360"/>
        <w:jc w:val="center"/>
        <w:rPr>
          <w:rFonts w:asciiTheme="minorEastAsia" w:eastAsiaTheme="minorEastAsia" w:hAnsiTheme="minorEastAsia" w:cs="宋体"/>
          <w:b/>
          <w:color w:val="000000"/>
          <w:sz w:val="24"/>
          <w:szCs w:val="24"/>
        </w:rPr>
      </w:pPr>
      <w:r w:rsidRPr="00AE6E4C">
        <w:rPr>
          <w:rFonts w:asciiTheme="minorEastAsia" w:eastAsiaTheme="minorEastAsia" w:hAnsiTheme="minorEastAsia" w:cs="宋体"/>
          <w:b/>
          <w:color w:val="000000"/>
          <w:sz w:val="24"/>
          <w:szCs w:val="24"/>
        </w:rPr>
        <w:t>牙周疾病的预防</w:t>
      </w:r>
    </w:p>
    <w:p w:rsidR="005C5C97" w:rsidRPr="00AE6E4C" w:rsidRDefault="005C5C97" w:rsidP="005C5C97">
      <w:pPr>
        <w:widowControl/>
        <w:spacing w:before="100" w:beforeAutospacing="1" w:after="100" w:afterAutospacing="1" w:line="360" w:lineRule="exact"/>
        <w:jc w:val="left"/>
        <w:rPr>
          <w:rFonts w:asciiTheme="minorEastAsia" w:eastAsiaTheme="minorEastAsia" w:hAnsiTheme="minorEastAsia" w:cs="宋体"/>
          <w:sz w:val="24"/>
          <w:szCs w:val="24"/>
        </w:rPr>
      </w:pPr>
      <w:r w:rsidRPr="00AE6E4C">
        <w:rPr>
          <w:rFonts w:asciiTheme="minorEastAsia" w:eastAsiaTheme="minorEastAsia" w:hAnsiTheme="minorEastAsia" w:cs="宋体"/>
          <w:sz w:val="24"/>
          <w:szCs w:val="24"/>
        </w:rPr>
        <w:t>  牙周是牙齿赖以生存的“土壤”，如果支持牙齿生长牙周组织出现萎缩，牙根逐渐暴露，牙齿发生松动、位移、脱落是很自然的事情。</w:t>
      </w:r>
    </w:p>
    <w:p w:rsidR="005C5C97" w:rsidRPr="00AE6E4C" w:rsidRDefault="005C5C97" w:rsidP="005C5C97">
      <w:pPr>
        <w:widowControl/>
        <w:spacing w:line="360" w:lineRule="exact"/>
        <w:jc w:val="left"/>
        <w:rPr>
          <w:rFonts w:asciiTheme="minorEastAsia" w:eastAsiaTheme="minorEastAsia" w:hAnsiTheme="minorEastAsia" w:cs="宋体"/>
          <w:sz w:val="24"/>
          <w:szCs w:val="24"/>
        </w:rPr>
      </w:pPr>
      <w:r w:rsidRPr="00AE6E4C">
        <w:rPr>
          <w:rFonts w:asciiTheme="minorEastAsia" w:eastAsiaTheme="minorEastAsia" w:hAnsiTheme="minorEastAsia" w:cs="宋体"/>
          <w:sz w:val="24"/>
          <w:szCs w:val="24"/>
        </w:rPr>
        <w:t>  2牙周病危害极大，周教授用一个形象的经验道出了牙周病的危害：患龋齿的患者，是一颗一颗的失去牙齿；而患牙周炎，那可是</w:t>
      </w:r>
      <w:proofErr w:type="gramStart"/>
      <w:r w:rsidRPr="00AE6E4C">
        <w:rPr>
          <w:rFonts w:asciiTheme="minorEastAsia" w:eastAsiaTheme="minorEastAsia" w:hAnsiTheme="minorEastAsia" w:cs="宋体"/>
          <w:sz w:val="24"/>
          <w:szCs w:val="24"/>
        </w:rPr>
        <w:t>一</w:t>
      </w:r>
      <w:proofErr w:type="gramEnd"/>
      <w:r w:rsidRPr="00AE6E4C">
        <w:rPr>
          <w:rFonts w:asciiTheme="minorEastAsia" w:eastAsiaTheme="minorEastAsia" w:hAnsiTheme="minorEastAsia" w:cs="宋体"/>
          <w:sz w:val="24"/>
          <w:szCs w:val="24"/>
        </w:rPr>
        <w:t>排一排的丢牙。</w:t>
      </w:r>
    </w:p>
    <w:p w:rsidR="005C5C97" w:rsidRPr="00AE6E4C" w:rsidRDefault="005C5C97" w:rsidP="005C5C97">
      <w:pPr>
        <w:widowControl/>
        <w:spacing w:line="360" w:lineRule="exact"/>
        <w:jc w:val="left"/>
        <w:rPr>
          <w:rFonts w:asciiTheme="minorEastAsia" w:eastAsiaTheme="minorEastAsia" w:hAnsiTheme="minorEastAsia" w:cs="宋体"/>
          <w:sz w:val="24"/>
          <w:szCs w:val="24"/>
        </w:rPr>
      </w:pPr>
      <w:r w:rsidRPr="00AE6E4C">
        <w:rPr>
          <w:rFonts w:asciiTheme="minorEastAsia" w:eastAsiaTheme="minorEastAsia" w:hAnsiTheme="minorEastAsia" w:cs="宋体"/>
          <w:sz w:val="24"/>
          <w:szCs w:val="24"/>
        </w:rPr>
        <w:t>  3另外，光看牙齿表面，牙周疾病是很难被发现的，因为牙周病的形成是一个长期隐性的病理发展过程，这一特性增加了其杀伤性；</w:t>
      </w:r>
    </w:p>
    <w:p w:rsidR="005C5C97" w:rsidRPr="00AE6E4C" w:rsidRDefault="005C5C97" w:rsidP="005C5C97">
      <w:pPr>
        <w:widowControl/>
        <w:spacing w:line="360" w:lineRule="exact"/>
        <w:jc w:val="left"/>
        <w:rPr>
          <w:rFonts w:asciiTheme="minorEastAsia" w:eastAsiaTheme="minorEastAsia" w:hAnsiTheme="minorEastAsia" w:cs="宋体"/>
          <w:sz w:val="24"/>
          <w:szCs w:val="24"/>
        </w:rPr>
      </w:pPr>
      <w:r w:rsidRPr="00AE6E4C">
        <w:rPr>
          <w:rFonts w:asciiTheme="minorEastAsia" w:eastAsiaTheme="minorEastAsia" w:hAnsiTheme="minorEastAsia" w:cs="宋体"/>
          <w:sz w:val="24"/>
          <w:szCs w:val="24"/>
        </w:rPr>
        <w:t>  4同时，大量临床案例证实，牙龈出血、牙龈红肿、疼痛等牙周病的早期症状未能得到及时治疗，许多人等到牙齿松动、甚至牙齿脱落时才想到看牙医，但那时，为时已晚。</w:t>
      </w:r>
    </w:p>
    <w:p w:rsidR="005C5C97" w:rsidRPr="00AE6E4C" w:rsidRDefault="005C5C97" w:rsidP="005C5C97">
      <w:pPr>
        <w:widowControl/>
        <w:tabs>
          <w:tab w:val="num" w:pos="360"/>
        </w:tabs>
        <w:spacing w:line="360" w:lineRule="exact"/>
        <w:ind w:left="360" w:hanging="360"/>
        <w:jc w:val="center"/>
        <w:rPr>
          <w:rFonts w:asciiTheme="minorEastAsia" w:eastAsiaTheme="minorEastAsia" w:hAnsiTheme="minorEastAsia" w:cs="宋体"/>
          <w:sz w:val="24"/>
          <w:szCs w:val="24"/>
        </w:rPr>
      </w:pPr>
    </w:p>
    <w:p w:rsidR="005C5C97" w:rsidRPr="00AE6E4C" w:rsidRDefault="005C5C97" w:rsidP="005C5C97">
      <w:pPr>
        <w:widowControl/>
        <w:tabs>
          <w:tab w:val="num" w:pos="360"/>
        </w:tabs>
        <w:spacing w:line="360" w:lineRule="exact"/>
        <w:ind w:left="360" w:hanging="36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1、有效刷牙，定期做口腔洁治：坚持饭后、正确刷牙，每年接受1---2次专业的全口洁治，由专业牙医帮您清除牙齿上的菌斑和结石，令牙周组织健康，防治牙周病，同时，给牙齿做“体检”，如发现问题尽早处理；</w:t>
      </w:r>
    </w:p>
    <w:p w:rsidR="005C5C97" w:rsidRPr="00AE6E4C" w:rsidRDefault="005C5C97" w:rsidP="005C5C97">
      <w:pPr>
        <w:widowControl/>
        <w:tabs>
          <w:tab w:val="num" w:pos="360"/>
        </w:tabs>
        <w:spacing w:line="360" w:lineRule="exact"/>
        <w:ind w:left="360" w:hanging="360"/>
        <w:jc w:val="left"/>
        <w:rPr>
          <w:rFonts w:asciiTheme="minorEastAsia" w:eastAsiaTheme="minorEastAsia" w:hAnsiTheme="minorEastAsia" w:cs="宋体"/>
          <w:sz w:val="24"/>
          <w:szCs w:val="24"/>
        </w:rPr>
      </w:pPr>
      <w:r w:rsidRPr="00AE6E4C">
        <w:rPr>
          <w:rFonts w:asciiTheme="minorEastAsia" w:eastAsiaTheme="minorEastAsia" w:hAnsiTheme="minorEastAsia" w:cs="宋体"/>
          <w:sz w:val="24"/>
          <w:szCs w:val="24"/>
        </w:rPr>
        <w:t>2</w:t>
      </w:r>
      <w:r w:rsidRPr="00AE6E4C">
        <w:rPr>
          <w:rFonts w:asciiTheme="minorEastAsia" w:eastAsiaTheme="minorEastAsia" w:hAnsiTheme="minorEastAsia" w:cs="宋体" w:hint="eastAsia"/>
          <w:sz w:val="24"/>
          <w:szCs w:val="24"/>
        </w:rPr>
        <w:t>问题牙齿需尽早修复或拔除：已经无可挽救的牙齿要尽早拔掉，不良修复体和残根</w:t>
      </w:r>
      <w:proofErr w:type="gramStart"/>
      <w:r w:rsidRPr="00AE6E4C">
        <w:rPr>
          <w:rFonts w:asciiTheme="minorEastAsia" w:eastAsiaTheme="minorEastAsia" w:hAnsiTheme="minorEastAsia" w:cs="宋体" w:hint="eastAsia"/>
          <w:sz w:val="24"/>
          <w:szCs w:val="24"/>
        </w:rPr>
        <w:t>残冠要及时</w:t>
      </w:r>
      <w:proofErr w:type="gramEnd"/>
      <w:r w:rsidRPr="00AE6E4C">
        <w:rPr>
          <w:rFonts w:asciiTheme="minorEastAsia" w:eastAsiaTheme="minorEastAsia" w:hAnsiTheme="minorEastAsia" w:cs="宋体" w:hint="eastAsia"/>
          <w:sz w:val="24"/>
          <w:szCs w:val="24"/>
        </w:rPr>
        <w:t>拆除，免除后患；</w:t>
      </w:r>
    </w:p>
    <w:p w:rsidR="005C5C97" w:rsidRPr="00AE6E4C" w:rsidRDefault="005C5C97" w:rsidP="005C5C97">
      <w:pPr>
        <w:widowControl/>
        <w:tabs>
          <w:tab w:val="num" w:pos="360"/>
        </w:tabs>
        <w:spacing w:line="360" w:lineRule="exact"/>
        <w:ind w:left="360" w:hanging="360"/>
        <w:jc w:val="left"/>
        <w:rPr>
          <w:rFonts w:asciiTheme="minorEastAsia" w:eastAsiaTheme="minorEastAsia" w:hAnsiTheme="minorEastAsia" w:cs="宋体"/>
          <w:sz w:val="24"/>
          <w:szCs w:val="24"/>
        </w:rPr>
      </w:pPr>
      <w:r w:rsidRPr="00AE6E4C">
        <w:rPr>
          <w:rFonts w:asciiTheme="minorEastAsia" w:eastAsiaTheme="minorEastAsia" w:hAnsiTheme="minorEastAsia" w:cs="宋体"/>
          <w:sz w:val="24"/>
          <w:szCs w:val="24"/>
        </w:rPr>
        <w:t>3</w:t>
      </w:r>
      <w:r w:rsidRPr="00AE6E4C">
        <w:rPr>
          <w:rFonts w:asciiTheme="minorEastAsia" w:eastAsiaTheme="minorEastAsia" w:hAnsiTheme="minorEastAsia" w:cs="宋体" w:hint="eastAsia"/>
          <w:sz w:val="24"/>
          <w:szCs w:val="24"/>
        </w:rPr>
        <w:t>缺失的牙齿尽早修复：避免长时间缺失</w:t>
      </w:r>
      <w:proofErr w:type="gramStart"/>
      <w:r w:rsidRPr="00AE6E4C">
        <w:rPr>
          <w:rFonts w:asciiTheme="minorEastAsia" w:eastAsiaTheme="minorEastAsia" w:hAnsiTheme="minorEastAsia" w:cs="宋体" w:hint="eastAsia"/>
          <w:sz w:val="24"/>
          <w:szCs w:val="24"/>
        </w:rPr>
        <w:t>牙引起</w:t>
      </w:r>
      <w:proofErr w:type="gramEnd"/>
      <w:r w:rsidRPr="00AE6E4C">
        <w:rPr>
          <w:rFonts w:asciiTheme="minorEastAsia" w:eastAsiaTheme="minorEastAsia" w:hAnsiTheme="minorEastAsia" w:cs="宋体" w:hint="eastAsia"/>
          <w:sz w:val="24"/>
          <w:szCs w:val="24"/>
        </w:rPr>
        <w:t>的牙床变化，造成邻牙松动、歪斜。</w:t>
      </w:r>
    </w:p>
    <w:p w:rsidR="005C5C97" w:rsidRPr="00AE6E4C" w:rsidRDefault="005C5C97" w:rsidP="005C5C97">
      <w:pPr>
        <w:widowControl/>
        <w:tabs>
          <w:tab w:val="num" w:pos="360"/>
        </w:tabs>
        <w:spacing w:line="360" w:lineRule="exact"/>
        <w:ind w:left="360" w:hanging="360"/>
        <w:jc w:val="left"/>
        <w:rPr>
          <w:rFonts w:asciiTheme="minorEastAsia" w:eastAsiaTheme="minorEastAsia" w:hAnsiTheme="minorEastAsia" w:cs="宋体"/>
          <w:sz w:val="24"/>
          <w:szCs w:val="24"/>
        </w:rPr>
      </w:pPr>
    </w:p>
    <w:p w:rsidR="005C5C97" w:rsidRPr="00AE6E4C" w:rsidRDefault="005C5C97" w:rsidP="005C5C97">
      <w:pPr>
        <w:widowControl/>
        <w:tabs>
          <w:tab w:val="num" w:pos="360"/>
        </w:tabs>
        <w:spacing w:line="360" w:lineRule="exact"/>
        <w:ind w:left="360" w:hanging="360"/>
        <w:jc w:val="left"/>
        <w:rPr>
          <w:rFonts w:asciiTheme="minorEastAsia" w:eastAsiaTheme="minorEastAsia" w:hAnsiTheme="minorEastAsia" w:cs="宋体"/>
          <w:sz w:val="24"/>
          <w:szCs w:val="24"/>
        </w:rPr>
      </w:pPr>
    </w:p>
    <w:p w:rsidR="005C5C97" w:rsidRPr="00AE6E4C" w:rsidRDefault="005C5C97" w:rsidP="005C5C97">
      <w:pPr>
        <w:widowControl/>
        <w:tabs>
          <w:tab w:val="num" w:pos="360"/>
        </w:tabs>
        <w:spacing w:line="360" w:lineRule="exact"/>
        <w:ind w:left="360" w:hanging="360"/>
        <w:jc w:val="left"/>
        <w:rPr>
          <w:rFonts w:asciiTheme="minorEastAsia" w:eastAsiaTheme="minorEastAsia" w:hAnsiTheme="minorEastAsia" w:cs="宋体"/>
          <w:sz w:val="24"/>
          <w:szCs w:val="24"/>
        </w:rPr>
      </w:pPr>
    </w:p>
    <w:p w:rsidR="005C5C97" w:rsidRPr="00AE6E4C" w:rsidRDefault="005C5C97" w:rsidP="005C5C97">
      <w:pPr>
        <w:widowControl/>
        <w:tabs>
          <w:tab w:val="num" w:pos="360"/>
        </w:tabs>
        <w:spacing w:line="360" w:lineRule="exact"/>
        <w:ind w:left="360" w:hanging="360"/>
        <w:jc w:val="left"/>
        <w:rPr>
          <w:rFonts w:asciiTheme="minorEastAsia" w:eastAsiaTheme="minorEastAsia" w:hAnsiTheme="minorEastAsia" w:cs="宋体"/>
          <w:sz w:val="24"/>
          <w:szCs w:val="24"/>
        </w:rPr>
      </w:pPr>
    </w:p>
    <w:p w:rsidR="005C5C97" w:rsidRDefault="005C5C97" w:rsidP="005C5C97">
      <w:pPr>
        <w:widowControl/>
        <w:tabs>
          <w:tab w:val="num" w:pos="360"/>
        </w:tabs>
        <w:ind w:left="360" w:hanging="360"/>
        <w:jc w:val="left"/>
        <w:rPr>
          <w:rFonts w:ascii="宋体" w:hAnsi="宋体" w:cs="宋体"/>
          <w:sz w:val="24"/>
        </w:rPr>
      </w:pPr>
    </w:p>
    <w:p w:rsidR="005C5C97" w:rsidRDefault="005C5C97" w:rsidP="005C5C97">
      <w:pPr>
        <w:widowControl/>
        <w:tabs>
          <w:tab w:val="num" w:pos="360"/>
        </w:tabs>
        <w:ind w:left="360" w:hanging="360"/>
        <w:jc w:val="left"/>
        <w:rPr>
          <w:rFonts w:ascii="宋体" w:hAnsi="宋体" w:cs="宋体"/>
          <w:sz w:val="24"/>
        </w:rPr>
      </w:pPr>
    </w:p>
    <w:p w:rsidR="005C5C97" w:rsidRDefault="005C5C97" w:rsidP="005C5C97">
      <w:pPr>
        <w:widowControl/>
        <w:tabs>
          <w:tab w:val="num" w:pos="360"/>
        </w:tabs>
        <w:ind w:left="360" w:hanging="360"/>
        <w:jc w:val="left"/>
        <w:rPr>
          <w:rFonts w:ascii="宋体" w:hAnsi="宋体" w:cs="宋体"/>
          <w:sz w:val="24"/>
        </w:rPr>
      </w:pPr>
    </w:p>
    <w:p w:rsidR="005C5C97" w:rsidRDefault="005C5C97" w:rsidP="005C5C97">
      <w:pPr>
        <w:widowControl/>
        <w:tabs>
          <w:tab w:val="num" w:pos="360"/>
        </w:tabs>
        <w:ind w:left="360" w:hanging="360"/>
        <w:jc w:val="left"/>
        <w:rPr>
          <w:rFonts w:ascii="宋体" w:hAnsi="宋体" w:cs="宋体"/>
          <w:sz w:val="24"/>
        </w:rPr>
      </w:pPr>
    </w:p>
    <w:p w:rsidR="005C5C97" w:rsidRDefault="005C5C97" w:rsidP="005C5C97">
      <w:pPr>
        <w:widowControl/>
        <w:tabs>
          <w:tab w:val="num" w:pos="360"/>
        </w:tabs>
        <w:ind w:left="360" w:hanging="360"/>
        <w:jc w:val="left"/>
        <w:rPr>
          <w:rFonts w:ascii="宋体" w:hAnsi="宋体" w:cs="宋体"/>
          <w:sz w:val="24"/>
        </w:rPr>
      </w:pPr>
    </w:p>
    <w:p w:rsidR="005C5C97" w:rsidRDefault="005C5C97" w:rsidP="005C5C97">
      <w:pPr>
        <w:widowControl/>
        <w:tabs>
          <w:tab w:val="num" w:pos="360"/>
        </w:tabs>
        <w:ind w:left="360" w:hanging="360"/>
        <w:jc w:val="left"/>
        <w:rPr>
          <w:rFonts w:ascii="宋体" w:hAnsi="宋体" w:cs="宋体"/>
          <w:sz w:val="24"/>
        </w:rPr>
      </w:pPr>
    </w:p>
    <w:p w:rsidR="005C5C97" w:rsidRDefault="005C5C97" w:rsidP="005C5C97">
      <w:pPr>
        <w:widowControl/>
        <w:tabs>
          <w:tab w:val="num" w:pos="360"/>
        </w:tabs>
        <w:ind w:left="360" w:hanging="360"/>
        <w:jc w:val="left"/>
        <w:rPr>
          <w:rFonts w:ascii="宋体" w:hAnsi="宋体" w:cs="宋体"/>
          <w:sz w:val="24"/>
        </w:rPr>
      </w:pPr>
    </w:p>
    <w:p w:rsidR="005C5C97" w:rsidRDefault="005C5C97" w:rsidP="005C5C97">
      <w:pPr>
        <w:widowControl/>
        <w:tabs>
          <w:tab w:val="num" w:pos="360"/>
        </w:tabs>
        <w:ind w:left="360" w:hanging="360"/>
        <w:jc w:val="left"/>
        <w:rPr>
          <w:rFonts w:ascii="宋体" w:hAnsi="宋体" w:cs="宋体"/>
          <w:sz w:val="24"/>
        </w:rPr>
      </w:pPr>
    </w:p>
    <w:p w:rsidR="005C5C97" w:rsidRDefault="005C5C97" w:rsidP="005C5C97">
      <w:pPr>
        <w:widowControl/>
        <w:tabs>
          <w:tab w:val="num" w:pos="360"/>
        </w:tabs>
        <w:ind w:left="360" w:hanging="360"/>
        <w:jc w:val="left"/>
        <w:rPr>
          <w:rFonts w:ascii="宋体" w:hAnsi="宋体" w:cs="宋体"/>
          <w:sz w:val="24"/>
        </w:rPr>
      </w:pPr>
    </w:p>
    <w:p w:rsidR="005C5C97" w:rsidRDefault="005C5C97" w:rsidP="005C5C97">
      <w:pPr>
        <w:widowControl/>
        <w:tabs>
          <w:tab w:val="num" w:pos="360"/>
        </w:tabs>
        <w:ind w:left="360" w:hanging="360"/>
        <w:jc w:val="left"/>
        <w:rPr>
          <w:rFonts w:ascii="宋体" w:hAnsi="宋体" w:cs="宋体"/>
          <w:sz w:val="24"/>
        </w:rPr>
      </w:pPr>
    </w:p>
    <w:p w:rsidR="005C5C97" w:rsidRPr="005404ED" w:rsidRDefault="005C5C97" w:rsidP="005C5C97">
      <w:pPr>
        <w:widowControl/>
        <w:tabs>
          <w:tab w:val="num" w:pos="360"/>
        </w:tabs>
        <w:jc w:val="left"/>
        <w:rPr>
          <w:rFonts w:ascii="宋体" w:hAnsi="宋体" w:cs="宋体"/>
          <w:sz w:val="24"/>
        </w:rPr>
      </w:pPr>
      <w:r>
        <w:rPr>
          <w:rFonts w:ascii="宋体" w:hAnsi="宋体" w:cs="宋体"/>
          <w:noProof/>
          <w:sz w:val="24"/>
        </w:rPr>
        <w:lastRenderedPageBreak/>
        <w:drawing>
          <wp:anchor distT="0" distB="0" distL="114300" distR="114300" simplePos="0" relativeHeight="251671552" behindDoc="1" locked="0" layoutInCell="1" allowOverlap="1">
            <wp:simplePos x="0" y="0"/>
            <wp:positionH relativeFrom="column">
              <wp:posOffset>3322320</wp:posOffset>
            </wp:positionH>
            <wp:positionV relativeFrom="paragraph">
              <wp:posOffset>-1009650</wp:posOffset>
            </wp:positionV>
            <wp:extent cx="2923540" cy="3902075"/>
            <wp:effectExtent l="0" t="0" r="0" b="0"/>
            <wp:wrapNone/>
            <wp:docPr id="124"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p>
    <w:p w:rsidR="005C5C97" w:rsidRPr="00AE6E4C" w:rsidRDefault="005C5C97" w:rsidP="005C5C97">
      <w:pPr>
        <w:jc w:val="center"/>
        <w:rPr>
          <w:b/>
          <w:sz w:val="28"/>
          <w:szCs w:val="28"/>
        </w:rPr>
      </w:pPr>
      <w:r w:rsidRPr="00AE6E4C">
        <w:rPr>
          <w:rFonts w:hint="eastAsia"/>
          <w:b/>
          <w:sz w:val="28"/>
          <w:szCs w:val="28"/>
        </w:rPr>
        <w:t>健康教育会议、活动记录（三）</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主</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题：</w:t>
      </w:r>
      <w:r w:rsidRPr="00AE6E4C">
        <w:rPr>
          <w:rFonts w:asciiTheme="minorEastAsia" w:eastAsiaTheme="minorEastAsia" w:hAnsiTheme="minorEastAsia" w:cs="宋体"/>
          <w:b/>
          <w:sz w:val="24"/>
          <w:szCs w:val="24"/>
          <w:u w:val="single"/>
        </w:rPr>
        <w:t>鼻子流血怎么办</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主</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持</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人：</w:t>
      </w:r>
      <w:proofErr w:type="gramStart"/>
      <w:r w:rsidRPr="00AE6E4C">
        <w:rPr>
          <w:rFonts w:asciiTheme="minorEastAsia" w:eastAsiaTheme="minorEastAsia" w:hAnsiTheme="minorEastAsia" w:hint="eastAsia"/>
          <w:b/>
          <w:sz w:val="24"/>
          <w:szCs w:val="24"/>
          <w:u w:val="single"/>
        </w:rPr>
        <w:t>顾芝英</w:t>
      </w:r>
      <w:proofErr w:type="gramEnd"/>
      <w:r w:rsidRPr="00AE6E4C">
        <w:rPr>
          <w:rFonts w:asciiTheme="minorEastAsia" w:eastAsiaTheme="minorEastAsia" w:hAnsiTheme="minorEastAsia"/>
          <w:b/>
          <w:sz w:val="24"/>
          <w:szCs w:val="24"/>
        </w:rPr>
        <w:t xml:space="preserve"> </w:t>
      </w:r>
    </w:p>
    <w:p w:rsidR="005C5C97" w:rsidRPr="00AE6E4C" w:rsidRDefault="005C5C97" w:rsidP="005C5C97">
      <w:pPr>
        <w:spacing w:line="360" w:lineRule="exact"/>
        <w:rPr>
          <w:rFonts w:asciiTheme="minorEastAsia" w:eastAsiaTheme="minorEastAsia" w:hAnsiTheme="minorEastAsia"/>
          <w:b/>
          <w:sz w:val="24"/>
          <w:szCs w:val="24"/>
          <w:u w:val="single"/>
        </w:rPr>
      </w:pPr>
      <w:r w:rsidRPr="00AE6E4C">
        <w:rPr>
          <w:rFonts w:asciiTheme="minorEastAsia" w:eastAsiaTheme="minorEastAsia" w:hAnsiTheme="minorEastAsia" w:hint="eastAsia"/>
          <w:b/>
          <w:sz w:val="24"/>
          <w:szCs w:val="24"/>
        </w:rPr>
        <w:t>日</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期：</w:t>
      </w:r>
      <w:r w:rsidRPr="00AE6E4C">
        <w:rPr>
          <w:rFonts w:asciiTheme="minorEastAsia" w:eastAsiaTheme="minorEastAsia" w:hAnsiTheme="minorEastAsia" w:hint="eastAsia"/>
          <w:b/>
          <w:sz w:val="24"/>
          <w:szCs w:val="24"/>
          <w:u w:val="single"/>
        </w:rPr>
        <w:t>2017.10.24</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     地</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点： </w:t>
      </w:r>
      <w:r w:rsidRPr="00AE6E4C">
        <w:rPr>
          <w:rFonts w:asciiTheme="minorEastAsia" w:eastAsiaTheme="minorEastAsia" w:hAnsiTheme="minorEastAsia" w:hint="eastAsia"/>
          <w:b/>
          <w:sz w:val="24"/>
          <w:szCs w:val="24"/>
          <w:u w:val="single"/>
        </w:rPr>
        <w:t xml:space="preserve">会议室1 </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参加对象：</w:t>
      </w:r>
      <w:r w:rsidRPr="00AE6E4C">
        <w:rPr>
          <w:rFonts w:asciiTheme="minorEastAsia" w:eastAsiaTheme="minorEastAsia" w:hAnsiTheme="minorEastAsia" w:cs="宋体"/>
          <w:b/>
          <w:sz w:val="24"/>
          <w:szCs w:val="24"/>
          <w:u w:val="single"/>
        </w:rPr>
        <w:t>小组</w:t>
      </w:r>
      <w:r w:rsidRPr="00AE6E4C">
        <w:rPr>
          <w:rFonts w:asciiTheme="minorEastAsia" w:eastAsiaTheme="minorEastAsia" w:hAnsiTheme="minorEastAsia" w:cs="宋体" w:hint="eastAsia"/>
          <w:b/>
          <w:sz w:val="24"/>
          <w:szCs w:val="24"/>
          <w:u w:val="single"/>
        </w:rPr>
        <w:t>成员班主任</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参加人数：</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u w:val="single"/>
        </w:rPr>
        <w:t xml:space="preserve">27  </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内容摘要：</w:t>
      </w:r>
    </w:p>
    <w:p w:rsidR="005C5C97" w:rsidRPr="00AE6E4C" w:rsidRDefault="005C5C97" w:rsidP="005C5C97">
      <w:pPr>
        <w:spacing w:line="360" w:lineRule="exact"/>
        <w:jc w:val="center"/>
        <w:rPr>
          <w:rFonts w:asciiTheme="minorEastAsia" w:eastAsiaTheme="minorEastAsia" w:hAnsiTheme="minorEastAsia"/>
          <w:sz w:val="24"/>
          <w:szCs w:val="24"/>
        </w:rPr>
      </w:pPr>
      <w:r w:rsidRPr="00AE6E4C">
        <w:rPr>
          <w:rFonts w:asciiTheme="minorEastAsia" w:eastAsiaTheme="minorEastAsia" w:hAnsiTheme="minorEastAsia" w:cs="宋体"/>
          <w:sz w:val="24"/>
          <w:szCs w:val="24"/>
        </w:rPr>
        <w:t>鼻子流血怎么办。</w:t>
      </w:r>
    </w:p>
    <w:p w:rsidR="005C5C97" w:rsidRPr="00AE6E4C" w:rsidRDefault="005C5C97" w:rsidP="005C5C97">
      <w:pPr>
        <w:spacing w:line="360" w:lineRule="exact"/>
        <w:ind w:firstLine="420"/>
        <w:rPr>
          <w:rFonts w:asciiTheme="minorEastAsia" w:eastAsiaTheme="minorEastAsia" w:hAnsiTheme="minorEastAsia"/>
          <w:sz w:val="24"/>
          <w:szCs w:val="24"/>
        </w:rPr>
      </w:pPr>
      <w:r w:rsidRPr="00AE6E4C">
        <w:rPr>
          <w:rFonts w:asciiTheme="minorEastAsia" w:eastAsiaTheme="minorEastAsia" w:hAnsiTheme="minorEastAsia" w:cs="宋体"/>
          <w:sz w:val="24"/>
          <w:szCs w:val="24"/>
        </w:rPr>
        <w:t>少年儿童不小心碰到墙壁上，或做游戏时互相碰撞，或经常用手指挖鼻孔，或摔了</w:t>
      </w:r>
      <w:proofErr w:type="gramStart"/>
      <w:r w:rsidRPr="00AE6E4C">
        <w:rPr>
          <w:rFonts w:asciiTheme="minorEastAsia" w:eastAsiaTheme="minorEastAsia" w:hAnsiTheme="minorEastAsia" w:cs="宋体"/>
          <w:sz w:val="24"/>
          <w:szCs w:val="24"/>
        </w:rPr>
        <w:t>一跤都可能</w:t>
      </w:r>
      <w:proofErr w:type="gramEnd"/>
      <w:r w:rsidRPr="00AE6E4C">
        <w:rPr>
          <w:rFonts w:asciiTheme="minorEastAsia" w:eastAsiaTheme="minorEastAsia" w:hAnsiTheme="minorEastAsia" w:cs="宋体"/>
          <w:sz w:val="24"/>
          <w:szCs w:val="24"/>
        </w:rPr>
        <w:t>使鼻中隔前下方被称了“出血区”的毛细血管破裂而流鼻血。</w:t>
      </w:r>
      <w:r w:rsidRPr="00AE6E4C">
        <w:rPr>
          <w:rFonts w:asciiTheme="minorEastAsia" w:eastAsiaTheme="minorEastAsia" w:hAnsiTheme="minorEastAsia"/>
          <w:sz w:val="24"/>
          <w:szCs w:val="24"/>
        </w:rPr>
        <w:t xml:space="preserve">  </w:t>
      </w:r>
      <w:r w:rsidRPr="00AE6E4C">
        <w:rPr>
          <w:rFonts w:asciiTheme="minorEastAsia" w:eastAsiaTheme="minorEastAsia" w:hAnsiTheme="minorEastAsia" w:cs="宋体"/>
          <w:sz w:val="24"/>
          <w:szCs w:val="24"/>
        </w:rPr>
        <w:t>鼻出血，通常有如下原因。</w:t>
      </w:r>
      <w:r w:rsidRPr="00AE6E4C">
        <w:rPr>
          <w:rFonts w:asciiTheme="minorEastAsia" w:eastAsiaTheme="minorEastAsia" w:hAnsiTheme="minorEastAsia"/>
          <w:sz w:val="24"/>
          <w:szCs w:val="24"/>
        </w:rPr>
        <w:t xml:space="preserve"> </w:t>
      </w:r>
    </w:p>
    <w:p w:rsidR="005C5C97" w:rsidRPr="00AE6E4C" w:rsidRDefault="005C5C97" w:rsidP="005C5C97">
      <w:pPr>
        <w:spacing w:line="360" w:lineRule="exact"/>
        <w:ind w:firstLine="420"/>
        <w:rPr>
          <w:rFonts w:asciiTheme="minorEastAsia" w:eastAsiaTheme="minorEastAsia" w:hAnsiTheme="minorEastAsia"/>
          <w:sz w:val="24"/>
          <w:szCs w:val="24"/>
        </w:rPr>
      </w:pPr>
      <w:r w:rsidRPr="00AE6E4C">
        <w:rPr>
          <w:rFonts w:asciiTheme="minorEastAsia" w:eastAsiaTheme="minorEastAsia" w:hAnsiTheme="minorEastAsia" w:cs="宋体"/>
          <w:sz w:val="24"/>
          <w:szCs w:val="24"/>
        </w:rPr>
        <w:t>（</w:t>
      </w:r>
      <w:r w:rsidRPr="00AE6E4C">
        <w:rPr>
          <w:rFonts w:asciiTheme="minorEastAsia" w:eastAsiaTheme="minorEastAsia" w:hAnsiTheme="minorEastAsia"/>
          <w:sz w:val="24"/>
          <w:szCs w:val="24"/>
        </w:rPr>
        <w:t>1</w:t>
      </w:r>
      <w:r w:rsidRPr="00AE6E4C">
        <w:rPr>
          <w:rFonts w:asciiTheme="minorEastAsia" w:eastAsiaTheme="minorEastAsia" w:hAnsiTheme="minorEastAsia" w:cs="宋体"/>
          <w:sz w:val="24"/>
          <w:szCs w:val="24"/>
        </w:rPr>
        <w:t>）外伤：最为常见。因鼻腔血管丰富，鼻粘膜很薄，外界打击或内部各种刺激首先殃及此处。</w:t>
      </w:r>
      <w:r w:rsidRPr="00AE6E4C">
        <w:rPr>
          <w:rFonts w:asciiTheme="minorEastAsia" w:eastAsiaTheme="minorEastAsia" w:hAnsiTheme="minorEastAsia"/>
          <w:sz w:val="24"/>
          <w:szCs w:val="24"/>
        </w:rPr>
        <w:t xml:space="preserve">  </w:t>
      </w:r>
    </w:p>
    <w:p w:rsidR="005C5C97" w:rsidRPr="00AE6E4C" w:rsidRDefault="005C5C97" w:rsidP="005C5C97">
      <w:pPr>
        <w:spacing w:line="360" w:lineRule="exact"/>
        <w:ind w:firstLine="420"/>
        <w:rPr>
          <w:rFonts w:asciiTheme="minorEastAsia" w:eastAsiaTheme="minorEastAsia" w:hAnsiTheme="minorEastAsia"/>
          <w:sz w:val="24"/>
          <w:szCs w:val="24"/>
        </w:rPr>
      </w:pPr>
      <w:r w:rsidRPr="00AE6E4C">
        <w:rPr>
          <w:rFonts w:asciiTheme="minorEastAsia" w:eastAsiaTheme="minorEastAsia" w:hAnsiTheme="minorEastAsia" w:cs="宋体"/>
          <w:sz w:val="24"/>
          <w:szCs w:val="24"/>
        </w:rPr>
        <w:t>（</w:t>
      </w:r>
      <w:r w:rsidRPr="00AE6E4C">
        <w:rPr>
          <w:rFonts w:asciiTheme="minorEastAsia" w:eastAsiaTheme="minorEastAsia" w:hAnsiTheme="minorEastAsia"/>
          <w:sz w:val="24"/>
          <w:szCs w:val="24"/>
        </w:rPr>
        <w:t>2</w:t>
      </w:r>
      <w:r w:rsidRPr="00AE6E4C">
        <w:rPr>
          <w:rFonts w:asciiTheme="minorEastAsia" w:eastAsiaTheme="minorEastAsia" w:hAnsiTheme="minorEastAsia" w:cs="宋体"/>
          <w:sz w:val="24"/>
          <w:szCs w:val="24"/>
        </w:rPr>
        <w:t>）局部原因：鼻腔异物、鼻病（如炎症）、鼻中隔出血性息肉等。</w:t>
      </w:r>
      <w:r w:rsidRPr="00AE6E4C">
        <w:rPr>
          <w:rFonts w:asciiTheme="minorEastAsia" w:eastAsiaTheme="minorEastAsia" w:hAnsiTheme="minorEastAsia"/>
          <w:sz w:val="24"/>
          <w:szCs w:val="24"/>
        </w:rPr>
        <w:t xml:space="preserve"> </w:t>
      </w:r>
    </w:p>
    <w:p w:rsidR="005C5C97" w:rsidRPr="00AE6E4C" w:rsidRDefault="005C5C97" w:rsidP="005C5C97">
      <w:pPr>
        <w:spacing w:line="360" w:lineRule="exact"/>
        <w:ind w:firstLine="420"/>
        <w:rPr>
          <w:rFonts w:asciiTheme="minorEastAsia" w:eastAsiaTheme="minorEastAsia" w:hAnsiTheme="minorEastAsia"/>
          <w:sz w:val="24"/>
          <w:szCs w:val="24"/>
        </w:rPr>
      </w:pPr>
      <w:r w:rsidRPr="00AE6E4C">
        <w:rPr>
          <w:rFonts w:asciiTheme="minorEastAsia" w:eastAsiaTheme="minorEastAsia" w:hAnsiTheme="minorEastAsia" w:cs="宋体"/>
          <w:sz w:val="24"/>
          <w:szCs w:val="24"/>
        </w:rPr>
        <w:t>（</w:t>
      </w:r>
      <w:r w:rsidRPr="00AE6E4C">
        <w:rPr>
          <w:rFonts w:asciiTheme="minorEastAsia" w:eastAsiaTheme="minorEastAsia" w:hAnsiTheme="minorEastAsia"/>
          <w:sz w:val="24"/>
          <w:szCs w:val="24"/>
        </w:rPr>
        <w:t>3</w:t>
      </w:r>
      <w:r w:rsidRPr="00AE6E4C">
        <w:rPr>
          <w:rFonts w:asciiTheme="minorEastAsia" w:eastAsiaTheme="minorEastAsia" w:hAnsiTheme="minorEastAsia" w:cs="宋体"/>
          <w:sz w:val="24"/>
          <w:szCs w:val="24"/>
        </w:rPr>
        <w:t>）全身性原因：急性传染病（伤寒、腥红热、急性扁桃体炎等）、血液病（白血病、血小板减少等）、高血压病、结核病、维生素</w:t>
      </w:r>
      <w:r w:rsidRPr="00AE6E4C">
        <w:rPr>
          <w:rFonts w:asciiTheme="minorEastAsia" w:eastAsiaTheme="minorEastAsia" w:hAnsiTheme="minorEastAsia"/>
          <w:sz w:val="24"/>
          <w:szCs w:val="24"/>
        </w:rPr>
        <w:t>C</w:t>
      </w:r>
      <w:r w:rsidRPr="00AE6E4C">
        <w:rPr>
          <w:rFonts w:asciiTheme="minorEastAsia" w:eastAsiaTheme="minorEastAsia" w:hAnsiTheme="minorEastAsia" w:cs="宋体"/>
          <w:sz w:val="24"/>
          <w:szCs w:val="24"/>
        </w:rPr>
        <w:t>缺乏病等，均可引起鼻出血。</w:t>
      </w:r>
      <w:r w:rsidRPr="00AE6E4C">
        <w:rPr>
          <w:rFonts w:asciiTheme="minorEastAsia" w:eastAsiaTheme="minorEastAsia" w:hAnsiTheme="minorEastAsia"/>
          <w:sz w:val="24"/>
          <w:szCs w:val="24"/>
        </w:rPr>
        <w:t xml:space="preserve">  </w:t>
      </w:r>
    </w:p>
    <w:p w:rsidR="005C5C97" w:rsidRPr="00AE6E4C" w:rsidRDefault="005C5C97" w:rsidP="005C5C97">
      <w:pPr>
        <w:spacing w:line="360" w:lineRule="exact"/>
        <w:ind w:firstLine="420"/>
        <w:rPr>
          <w:rFonts w:asciiTheme="minorEastAsia" w:eastAsiaTheme="minorEastAsia" w:hAnsiTheme="minorEastAsia"/>
          <w:sz w:val="24"/>
          <w:szCs w:val="24"/>
        </w:rPr>
      </w:pPr>
      <w:r w:rsidRPr="00AE6E4C">
        <w:rPr>
          <w:rFonts w:asciiTheme="minorEastAsia" w:eastAsiaTheme="minorEastAsia" w:hAnsiTheme="minorEastAsia" w:cs="宋体"/>
          <w:sz w:val="24"/>
          <w:szCs w:val="24"/>
        </w:rPr>
        <w:t>鼻出血的处理：鼻出血不要惊慌，应镇静下来，半卧或平卧，若血流到口腔后方，应将血吐出，然后</w:t>
      </w:r>
      <w:proofErr w:type="gramStart"/>
      <w:r w:rsidRPr="00AE6E4C">
        <w:rPr>
          <w:rFonts w:asciiTheme="minorEastAsia" w:eastAsiaTheme="minorEastAsia" w:hAnsiTheme="minorEastAsia" w:cs="宋体"/>
          <w:sz w:val="24"/>
          <w:szCs w:val="24"/>
        </w:rPr>
        <w:t>采取职下措施</w:t>
      </w:r>
      <w:proofErr w:type="gramEnd"/>
      <w:r w:rsidRPr="00AE6E4C">
        <w:rPr>
          <w:rFonts w:asciiTheme="minorEastAsia" w:eastAsiaTheme="minorEastAsia" w:hAnsiTheme="minorEastAsia" w:cs="宋体"/>
          <w:sz w:val="24"/>
          <w:szCs w:val="24"/>
        </w:rPr>
        <w:t>。</w:t>
      </w:r>
    </w:p>
    <w:p w:rsidR="005C5C97" w:rsidRPr="00AE6E4C" w:rsidRDefault="005C5C97" w:rsidP="005C5C97">
      <w:pPr>
        <w:spacing w:line="360" w:lineRule="exact"/>
        <w:ind w:firstLine="420"/>
        <w:rPr>
          <w:rFonts w:asciiTheme="minorEastAsia" w:eastAsiaTheme="minorEastAsia" w:hAnsiTheme="minorEastAsia"/>
          <w:sz w:val="24"/>
          <w:szCs w:val="24"/>
        </w:rPr>
      </w:pPr>
      <w:r w:rsidRPr="00AE6E4C">
        <w:rPr>
          <w:rFonts w:asciiTheme="minorEastAsia" w:eastAsiaTheme="minorEastAsia" w:hAnsiTheme="minorEastAsia" w:cs="宋体"/>
          <w:sz w:val="24"/>
          <w:szCs w:val="24"/>
        </w:rPr>
        <w:t>（</w:t>
      </w:r>
      <w:r w:rsidRPr="00AE6E4C">
        <w:rPr>
          <w:rFonts w:asciiTheme="minorEastAsia" w:eastAsiaTheme="minorEastAsia" w:hAnsiTheme="minorEastAsia"/>
          <w:sz w:val="24"/>
          <w:szCs w:val="24"/>
        </w:rPr>
        <w:t>1</w:t>
      </w:r>
      <w:r w:rsidRPr="00AE6E4C">
        <w:rPr>
          <w:rFonts w:asciiTheme="minorEastAsia" w:eastAsiaTheme="minorEastAsia" w:hAnsiTheme="minorEastAsia" w:cs="宋体"/>
          <w:sz w:val="24"/>
          <w:szCs w:val="24"/>
        </w:rPr>
        <w:t>）</w:t>
      </w:r>
      <w:r w:rsidRPr="00AE6E4C">
        <w:rPr>
          <w:rFonts w:asciiTheme="minorEastAsia" w:eastAsiaTheme="minorEastAsia" w:hAnsiTheme="minorEastAsia"/>
          <w:sz w:val="24"/>
          <w:szCs w:val="24"/>
        </w:rPr>
        <w:t>90%</w:t>
      </w:r>
      <w:r w:rsidRPr="00AE6E4C">
        <w:rPr>
          <w:rFonts w:asciiTheme="minorEastAsia" w:eastAsiaTheme="minorEastAsia" w:hAnsiTheme="minorEastAsia" w:cs="宋体"/>
          <w:sz w:val="24"/>
          <w:szCs w:val="24"/>
        </w:rPr>
        <w:t>以上的鼻出血在鼻中隔前下方，可用拇指及食指捏紧两侧鼻翼，</w:t>
      </w:r>
      <w:r w:rsidRPr="00AE6E4C">
        <w:rPr>
          <w:rFonts w:asciiTheme="minorEastAsia" w:eastAsiaTheme="minorEastAsia" w:hAnsiTheme="minorEastAsia"/>
          <w:sz w:val="24"/>
          <w:szCs w:val="24"/>
        </w:rPr>
        <w:t>5-10</w:t>
      </w:r>
      <w:r w:rsidRPr="00AE6E4C">
        <w:rPr>
          <w:rFonts w:asciiTheme="minorEastAsia" w:eastAsiaTheme="minorEastAsia" w:hAnsiTheme="minorEastAsia" w:cs="宋体"/>
          <w:sz w:val="24"/>
          <w:szCs w:val="24"/>
        </w:rPr>
        <w:t>分钟即可止血。</w:t>
      </w:r>
    </w:p>
    <w:p w:rsidR="005C5C97" w:rsidRPr="00AE6E4C" w:rsidRDefault="005C5C97" w:rsidP="005C5C97">
      <w:pPr>
        <w:spacing w:line="360" w:lineRule="exact"/>
        <w:ind w:firstLine="420"/>
        <w:rPr>
          <w:rFonts w:asciiTheme="minorEastAsia" w:eastAsiaTheme="minorEastAsia" w:hAnsiTheme="minorEastAsia"/>
          <w:sz w:val="24"/>
          <w:szCs w:val="24"/>
        </w:rPr>
      </w:pPr>
      <w:r w:rsidRPr="00AE6E4C">
        <w:rPr>
          <w:rFonts w:asciiTheme="minorEastAsia" w:eastAsiaTheme="minorEastAsia" w:hAnsiTheme="minorEastAsia" w:cs="宋体"/>
          <w:sz w:val="24"/>
          <w:szCs w:val="24"/>
        </w:rPr>
        <w:t>（</w:t>
      </w:r>
      <w:r w:rsidRPr="00AE6E4C">
        <w:rPr>
          <w:rFonts w:asciiTheme="minorEastAsia" w:eastAsiaTheme="minorEastAsia" w:hAnsiTheme="minorEastAsia"/>
          <w:sz w:val="24"/>
          <w:szCs w:val="24"/>
        </w:rPr>
        <w:t>2</w:t>
      </w:r>
      <w:r w:rsidRPr="00AE6E4C">
        <w:rPr>
          <w:rFonts w:asciiTheme="minorEastAsia" w:eastAsiaTheme="minorEastAsia" w:hAnsiTheme="minorEastAsia" w:cs="宋体"/>
          <w:sz w:val="24"/>
          <w:szCs w:val="24"/>
        </w:rPr>
        <w:t>）用毛巾</w:t>
      </w:r>
      <w:proofErr w:type="gramStart"/>
      <w:r w:rsidRPr="00AE6E4C">
        <w:rPr>
          <w:rFonts w:asciiTheme="minorEastAsia" w:eastAsiaTheme="minorEastAsia" w:hAnsiTheme="minorEastAsia" w:cs="宋体"/>
          <w:sz w:val="24"/>
          <w:szCs w:val="24"/>
        </w:rPr>
        <w:t>浸</w:t>
      </w:r>
      <w:proofErr w:type="gramEnd"/>
      <w:r w:rsidRPr="00AE6E4C">
        <w:rPr>
          <w:rFonts w:asciiTheme="minorEastAsia" w:eastAsiaTheme="minorEastAsia" w:hAnsiTheme="minorEastAsia" w:cs="宋体"/>
          <w:sz w:val="24"/>
          <w:szCs w:val="24"/>
        </w:rPr>
        <w:t>冷水敷于额部、鼻部，或出血侧的颈部。</w:t>
      </w:r>
    </w:p>
    <w:p w:rsidR="005C5C97" w:rsidRPr="00AE6E4C" w:rsidRDefault="005C5C97" w:rsidP="005C5C97">
      <w:pPr>
        <w:spacing w:line="360" w:lineRule="exact"/>
        <w:ind w:firstLine="420"/>
        <w:rPr>
          <w:rFonts w:asciiTheme="minorEastAsia" w:eastAsiaTheme="minorEastAsia" w:hAnsiTheme="minorEastAsia"/>
          <w:sz w:val="24"/>
          <w:szCs w:val="24"/>
        </w:rPr>
      </w:pPr>
      <w:r w:rsidRPr="00AE6E4C">
        <w:rPr>
          <w:rFonts w:asciiTheme="minorEastAsia" w:eastAsiaTheme="minorEastAsia" w:hAnsiTheme="minorEastAsia" w:cs="宋体"/>
          <w:sz w:val="24"/>
          <w:szCs w:val="24"/>
        </w:rPr>
        <w:t>（</w:t>
      </w:r>
      <w:r w:rsidRPr="00AE6E4C">
        <w:rPr>
          <w:rFonts w:asciiTheme="minorEastAsia" w:eastAsiaTheme="minorEastAsia" w:hAnsiTheme="minorEastAsia"/>
          <w:sz w:val="24"/>
          <w:szCs w:val="24"/>
        </w:rPr>
        <w:t>3</w:t>
      </w:r>
      <w:r w:rsidRPr="00AE6E4C">
        <w:rPr>
          <w:rFonts w:asciiTheme="minorEastAsia" w:eastAsiaTheme="minorEastAsia" w:hAnsiTheme="minorEastAsia" w:cs="宋体"/>
          <w:sz w:val="24"/>
          <w:szCs w:val="24"/>
        </w:rPr>
        <w:t>）三七粉、云南白药适量口服。经上述处理后仍出血或有轻度休克者，应及时送往医院处理。</w:t>
      </w:r>
    </w:p>
    <w:p w:rsidR="005C5C97" w:rsidRPr="00AE6E4C" w:rsidRDefault="005C5C97" w:rsidP="005C5C97">
      <w:pPr>
        <w:spacing w:line="360" w:lineRule="exact"/>
        <w:rPr>
          <w:rFonts w:asciiTheme="minorEastAsia" w:eastAsiaTheme="minorEastAsia" w:hAnsiTheme="minorEastAsia"/>
          <w:b/>
          <w:sz w:val="24"/>
          <w:szCs w:val="24"/>
          <w:u w:val="single"/>
        </w:rPr>
      </w:pPr>
      <w:r>
        <w:rPr>
          <w:rFonts w:asciiTheme="minorEastAsia" w:eastAsiaTheme="minorEastAsia" w:hAnsiTheme="minorEastAsia"/>
          <w:b/>
          <w:noProof/>
          <w:sz w:val="24"/>
          <w:szCs w:val="24"/>
          <w:u w:val="single"/>
        </w:rPr>
        <w:drawing>
          <wp:anchor distT="0" distB="0" distL="114300" distR="114300" simplePos="0" relativeHeight="251691008" behindDoc="0" locked="0" layoutInCell="1" allowOverlap="1">
            <wp:simplePos x="0" y="0"/>
            <wp:positionH relativeFrom="column">
              <wp:posOffset>598170</wp:posOffset>
            </wp:positionH>
            <wp:positionV relativeFrom="paragraph">
              <wp:posOffset>175895</wp:posOffset>
            </wp:positionV>
            <wp:extent cx="3776345" cy="2519680"/>
            <wp:effectExtent l="19050" t="0" r="0" b="0"/>
            <wp:wrapSquare wrapText="bothSides"/>
            <wp:docPr id="167" name="图片 166" descr="IMG_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8.JPG"/>
                    <pic:cNvPicPr/>
                  </pic:nvPicPr>
                  <pic:blipFill>
                    <a:blip r:embed="rId16" cstate="print"/>
                    <a:stretch>
                      <a:fillRect/>
                    </a:stretch>
                  </pic:blipFill>
                  <pic:spPr>
                    <a:xfrm>
                      <a:off x="0" y="0"/>
                      <a:ext cx="3776345" cy="2519680"/>
                    </a:xfrm>
                    <a:prstGeom prst="rect">
                      <a:avLst/>
                    </a:prstGeom>
                  </pic:spPr>
                </pic:pic>
              </a:graphicData>
            </a:graphic>
          </wp:anchor>
        </w:drawing>
      </w: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Pr="00AE6E4C" w:rsidRDefault="005C5C97" w:rsidP="005C5C97">
      <w:pPr>
        <w:jc w:val="center"/>
        <w:rPr>
          <w:b/>
          <w:sz w:val="28"/>
          <w:szCs w:val="28"/>
        </w:rPr>
      </w:pPr>
      <w:r>
        <w:rPr>
          <w:rFonts w:hint="eastAsia"/>
          <w:b/>
          <w:noProof/>
          <w:sz w:val="28"/>
          <w:szCs w:val="28"/>
        </w:rPr>
        <w:lastRenderedPageBreak/>
        <w:drawing>
          <wp:anchor distT="0" distB="0" distL="114300" distR="114300" simplePos="0" relativeHeight="251672576" behindDoc="1" locked="0" layoutInCell="1" allowOverlap="1">
            <wp:simplePos x="0" y="0"/>
            <wp:positionH relativeFrom="column">
              <wp:posOffset>3184452</wp:posOffset>
            </wp:positionH>
            <wp:positionV relativeFrom="paragraph">
              <wp:posOffset>-1456661</wp:posOffset>
            </wp:positionV>
            <wp:extent cx="2923954" cy="3902149"/>
            <wp:effectExtent l="0" t="0" r="0" b="0"/>
            <wp:wrapNone/>
            <wp:docPr id="125"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954" cy="3902149"/>
                    </a:xfrm>
                    <a:prstGeom prst="rect">
                      <a:avLst/>
                    </a:prstGeom>
                  </pic:spPr>
                </pic:pic>
              </a:graphicData>
            </a:graphic>
          </wp:anchor>
        </w:drawing>
      </w:r>
      <w:r w:rsidRPr="00AE6E4C">
        <w:rPr>
          <w:rFonts w:hint="eastAsia"/>
          <w:b/>
          <w:sz w:val="28"/>
          <w:szCs w:val="28"/>
        </w:rPr>
        <w:t>健康教育会议、活动记录（四）</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主</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题：</w:t>
      </w:r>
      <w:r w:rsidRPr="00AE6E4C">
        <w:rPr>
          <w:rFonts w:asciiTheme="minorEastAsia" w:eastAsiaTheme="minorEastAsia" w:hAnsiTheme="minorEastAsia" w:hint="eastAsia"/>
          <w:b/>
          <w:sz w:val="24"/>
          <w:szCs w:val="24"/>
          <w:u w:val="single"/>
        </w:rPr>
        <w:t>冬季</w:t>
      </w:r>
      <w:r w:rsidRPr="00AE6E4C">
        <w:rPr>
          <w:rFonts w:asciiTheme="minorEastAsia" w:eastAsiaTheme="minorEastAsia" w:hAnsiTheme="minorEastAsia" w:cs="宋体"/>
          <w:b/>
          <w:color w:val="000000"/>
          <w:sz w:val="24"/>
          <w:szCs w:val="24"/>
          <w:u w:val="single"/>
        </w:rPr>
        <w:t>预防</w:t>
      </w:r>
      <w:r w:rsidRPr="00AE6E4C">
        <w:rPr>
          <w:rFonts w:asciiTheme="minorEastAsia" w:eastAsiaTheme="minorEastAsia" w:hAnsiTheme="minorEastAsia" w:cs="宋体" w:hint="eastAsia"/>
          <w:b/>
          <w:color w:val="000000"/>
          <w:sz w:val="24"/>
          <w:szCs w:val="24"/>
          <w:u w:val="single"/>
        </w:rPr>
        <w:t>流感</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              主</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持</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人：</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u w:val="single"/>
        </w:rPr>
        <w:t xml:space="preserve">任建平    </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日</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期：</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u w:val="single"/>
        </w:rPr>
        <w:t>2017.11.28</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                地</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点：</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u w:val="single"/>
        </w:rPr>
        <w:t xml:space="preserve">会议室1 </w:t>
      </w:r>
    </w:p>
    <w:p w:rsidR="005C5C97" w:rsidRPr="00AE6E4C" w:rsidRDefault="005C5C97" w:rsidP="005C5C97">
      <w:pPr>
        <w:spacing w:line="360" w:lineRule="exact"/>
        <w:rPr>
          <w:rFonts w:asciiTheme="minorEastAsia" w:eastAsiaTheme="minorEastAsia" w:hAnsiTheme="minorEastAsia"/>
          <w:b/>
          <w:sz w:val="24"/>
          <w:szCs w:val="24"/>
          <w:u w:val="single"/>
        </w:rPr>
      </w:pPr>
      <w:r w:rsidRPr="00AE6E4C">
        <w:rPr>
          <w:rFonts w:asciiTheme="minorEastAsia" w:eastAsiaTheme="minorEastAsia" w:hAnsiTheme="minorEastAsia" w:hint="eastAsia"/>
          <w:b/>
          <w:sz w:val="24"/>
          <w:szCs w:val="24"/>
        </w:rPr>
        <w:t>参加对象：</w:t>
      </w:r>
      <w:r w:rsidRPr="00AE6E4C">
        <w:rPr>
          <w:rFonts w:asciiTheme="minorEastAsia" w:eastAsiaTheme="minorEastAsia" w:hAnsiTheme="minorEastAsia" w:cs="宋体"/>
          <w:b/>
          <w:sz w:val="24"/>
          <w:szCs w:val="24"/>
          <w:u w:val="single"/>
        </w:rPr>
        <w:t>小组</w:t>
      </w:r>
      <w:r w:rsidRPr="00AE6E4C">
        <w:rPr>
          <w:rFonts w:asciiTheme="minorEastAsia" w:eastAsiaTheme="minorEastAsia" w:hAnsiTheme="minorEastAsia" w:cs="宋体" w:hint="eastAsia"/>
          <w:b/>
          <w:sz w:val="24"/>
          <w:szCs w:val="24"/>
          <w:u w:val="single"/>
        </w:rPr>
        <w:t>成员班主任</w:t>
      </w:r>
      <w:r w:rsidRPr="00AE6E4C">
        <w:rPr>
          <w:rFonts w:asciiTheme="minorEastAsia" w:eastAsiaTheme="minorEastAsia" w:hAnsiTheme="minorEastAsia" w:hint="eastAsia"/>
          <w:b/>
          <w:sz w:val="24"/>
          <w:szCs w:val="24"/>
          <w:u w:val="single"/>
        </w:rPr>
        <w:t xml:space="preserve">   </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        参加人数：</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 xml:space="preserve">  27   </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内容摘要：</w:t>
      </w:r>
    </w:p>
    <w:p w:rsidR="005C5C97" w:rsidRPr="00AE6E4C" w:rsidRDefault="005C5C97" w:rsidP="005C5C97">
      <w:pPr>
        <w:widowControl/>
        <w:shd w:val="clear" w:color="auto" w:fill="FBFBFB"/>
        <w:adjustRightInd w:val="0"/>
        <w:spacing w:line="360" w:lineRule="exact"/>
        <w:ind w:leftChars="50" w:left="105" w:rightChars="50" w:right="105" w:firstLineChars="200" w:firstLine="482"/>
        <w:jc w:val="center"/>
        <w:rPr>
          <w:rFonts w:asciiTheme="minorEastAsia" w:eastAsiaTheme="minorEastAsia" w:hAnsiTheme="minorEastAsia" w:cs="宋体"/>
          <w:sz w:val="24"/>
          <w:szCs w:val="24"/>
        </w:rPr>
      </w:pPr>
      <w:r w:rsidRPr="00AE6E4C">
        <w:rPr>
          <w:rFonts w:asciiTheme="minorEastAsia" w:eastAsiaTheme="minorEastAsia" w:hAnsiTheme="minorEastAsia" w:hint="eastAsia"/>
          <w:b/>
          <w:sz w:val="24"/>
          <w:szCs w:val="24"/>
        </w:rPr>
        <w:t>冬季</w:t>
      </w:r>
      <w:r w:rsidRPr="00AE6E4C">
        <w:rPr>
          <w:rFonts w:asciiTheme="minorEastAsia" w:eastAsiaTheme="minorEastAsia" w:hAnsiTheme="minorEastAsia" w:cs="宋体"/>
          <w:b/>
          <w:color w:val="000000"/>
          <w:sz w:val="24"/>
          <w:szCs w:val="24"/>
        </w:rPr>
        <w:t>预防</w:t>
      </w:r>
      <w:r w:rsidRPr="00AE6E4C">
        <w:rPr>
          <w:rFonts w:asciiTheme="minorEastAsia" w:eastAsiaTheme="minorEastAsia" w:hAnsiTheme="minorEastAsia" w:cs="宋体" w:hint="eastAsia"/>
          <w:b/>
          <w:color w:val="000000"/>
          <w:sz w:val="24"/>
          <w:szCs w:val="24"/>
        </w:rPr>
        <w:t>流感</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冬季是人类的呼吸系统最经受考验的季节之一，气候的变化是对机体免疫力的一次考验，所以为了有效预防和控制呼吸道传染病的发生和流行，确保身体健康，就需要多关注和了解冬季呼吸道传染病的预防知识，从而增强和提高自我防病意识和能力，远离呼吸道传染病。冬季比较常见的传染病包括：流行性感冒、流行性脑脊髓膜炎、麻疹、风疹、水痘、流行性腮腺炎等，这些疾病虽然临床症状各异，但都与干冷空气对呼吸道的刺激有关，传染源主要是病人和隐性感染者，其传播途径的共同特点是：大多通过呼吸道飞沫散播传染，也可通过患者口、鼻、眼睛及疱疹的分泌物直接传染给被接触者；水痘还可通过直接接触传播。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冬季是上述呼吸道传染病高发期，主要预防措施及自我保健方法如下：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1.积极学习和了解冬季常见传染病的基本知识，掌握防病知识，树立防病意识。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2.注意气候变化，随时增减衣服，避免受凉。人体受凉时，呼吸道血管收缩，血液循环减少，局部抵抗力下降，病毒容易侵入。　　</w:t>
      </w:r>
    </w:p>
    <w:p w:rsidR="005C5C97" w:rsidRPr="00AE6E4C" w:rsidRDefault="005C5C97" w:rsidP="005C5C97">
      <w:pPr>
        <w:adjustRightInd w:val="0"/>
        <w:spacing w:line="360" w:lineRule="exact"/>
        <w:ind w:leftChars="50" w:left="105" w:rightChars="50" w:right="105" w:firstLineChars="200" w:firstLine="480"/>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3.净化环境，保持室内空气清新。工作、学习、生活环境通风换气，办公室、教室及寝室等开窗通风，每天至少开窗通风2-3次，每次30分钟以上。尤其是寝室，在离开时一定要把门窗打开，让阳光充分照射。</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4.养成良好的生活规律，保持充足的睡眠。充足的睡眠能消除疲劳，调节人体各种机能，增强抵抗力。要注意饮食平衡，营养搭配，保证每日适量的蛋白质、淀粉、脂肪和维生素的摄入。注意多饮水，多食新鲜的瓜果、蔬菜，忌烟酒。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5.进行合理的锻炼，如：早操、晨跑、散步、太极拳等，平时增加户外活动，可增强血液循环，提高人体免疫力，从而增强体质，提高机体抗病能力。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6.加强个人卫生和个人防护。勤洗手，使用肥皂或洗手液并用流动水洗手，不用污浊的毛巾擦手。双手接触呼吸道分泌物后（如打喷嚏后）应立即洗手。打喷嚏或咳嗽时应用手帕或纸巾掩住口鼻，避免飞沫污染他人。呼吸道传染病患者在家或外出时佩戴口罩，以免传染他人。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7.免疫防预，流行季节前及适龄儿童可进行相应的预防接种,如接种流感、麻疹、流脑风疹、腮腺炎及水痘等各种疫苗。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8.减少到人多的公共场所,更不要到传染病患者聚集的场所。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9.疾病流行时,适当的采取预防性服药。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lastRenderedPageBreak/>
        <w:t>10.早发现、早治疗，如</w:t>
      </w:r>
      <w:proofErr w:type="gramStart"/>
      <w:r w:rsidRPr="00AE6E4C">
        <w:rPr>
          <w:rFonts w:asciiTheme="minorEastAsia" w:eastAsiaTheme="minorEastAsia" w:hAnsiTheme="minorEastAsia" w:cs="宋体" w:hint="eastAsia"/>
          <w:sz w:val="24"/>
          <w:szCs w:val="24"/>
        </w:rPr>
        <w:t>遇身体不适请</w:t>
      </w:r>
      <w:proofErr w:type="gramEnd"/>
      <w:r w:rsidRPr="00AE6E4C">
        <w:rPr>
          <w:rFonts w:asciiTheme="minorEastAsia" w:eastAsiaTheme="minorEastAsia" w:hAnsiTheme="minorEastAsia" w:cs="宋体" w:hint="eastAsia"/>
          <w:sz w:val="24"/>
          <w:szCs w:val="24"/>
        </w:rPr>
        <w:t xml:space="preserve">及时就医检查，出现呼吸道及消化道症状时应及时就诊,切忌不当回事,更不能自行服药。如发现传染病患者应早报告、早隔离、早治疗，防止在集体单位内传播。　　</w:t>
      </w:r>
    </w:p>
    <w:p w:rsidR="005C5C97" w:rsidRPr="00AE6E4C" w:rsidRDefault="005C5C97" w:rsidP="005C5C97">
      <w:pPr>
        <w:adjustRightInd w:val="0"/>
        <w:spacing w:line="360" w:lineRule="exact"/>
        <w:ind w:leftChars="50" w:left="105" w:rightChars="50" w:right="105" w:firstLineChars="200" w:firstLine="480"/>
        <w:rPr>
          <w:rFonts w:asciiTheme="minorEastAsia" w:eastAsiaTheme="minorEastAsia" w:hAnsiTheme="minorEastAsia"/>
          <w:sz w:val="24"/>
          <w:szCs w:val="24"/>
        </w:rPr>
      </w:pPr>
      <w:r w:rsidRPr="00AE6E4C">
        <w:rPr>
          <w:rFonts w:asciiTheme="minorEastAsia" w:eastAsiaTheme="minorEastAsia" w:hAnsiTheme="minorEastAsia" w:cs="宋体" w:hint="eastAsia"/>
          <w:sz w:val="24"/>
          <w:szCs w:val="24"/>
        </w:rPr>
        <w:t>总之，通过有效的措施，完善的防控机制,科学的自我保健方法能预防冬季呼吸道传染病的发生，确保师生的身体健康。</w:t>
      </w:r>
    </w:p>
    <w:p w:rsidR="005C5C97" w:rsidRPr="00AE6E4C" w:rsidRDefault="005C5C97" w:rsidP="005C5C97">
      <w:pPr>
        <w:spacing w:line="360" w:lineRule="exact"/>
        <w:rPr>
          <w:rFonts w:asciiTheme="minorEastAsia" w:eastAsiaTheme="minorEastAsia" w:hAnsiTheme="minorEastAsia"/>
          <w:b/>
          <w:sz w:val="24"/>
          <w:szCs w:val="24"/>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28"/>
          <w:szCs w:val="28"/>
        </w:rPr>
      </w:pPr>
    </w:p>
    <w:p w:rsidR="005C5C97" w:rsidRDefault="005C5C97" w:rsidP="005C5C97">
      <w:pPr>
        <w:rPr>
          <w:b/>
          <w:sz w:val="28"/>
          <w:szCs w:val="28"/>
        </w:rPr>
      </w:pPr>
    </w:p>
    <w:p w:rsidR="005C5C97" w:rsidRDefault="005C5C97" w:rsidP="005C5C97">
      <w:pPr>
        <w:rPr>
          <w:b/>
          <w:sz w:val="28"/>
          <w:szCs w:val="28"/>
        </w:rPr>
      </w:pPr>
    </w:p>
    <w:p w:rsidR="005C5C97" w:rsidRDefault="005C5C97" w:rsidP="005C5C97">
      <w:pPr>
        <w:rPr>
          <w:b/>
          <w:sz w:val="28"/>
          <w:szCs w:val="28"/>
        </w:rPr>
      </w:pPr>
    </w:p>
    <w:p w:rsidR="005C5C97" w:rsidRDefault="005C5C97" w:rsidP="005C5C97">
      <w:pPr>
        <w:rPr>
          <w:b/>
          <w:sz w:val="28"/>
          <w:szCs w:val="28"/>
        </w:rPr>
      </w:pPr>
    </w:p>
    <w:p w:rsidR="005C5C97" w:rsidRDefault="005C5C97" w:rsidP="005C5C97">
      <w:pPr>
        <w:rPr>
          <w:b/>
          <w:sz w:val="28"/>
          <w:szCs w:val="28"/>
        </w:rPr>
      </w:pPr>
    </w:p>
    <w:p w:rsidR="005C5C97" w:rsidRDefault="005C5C97" w:rsidP="005C5C97">
      <w:pPr>
        <w:rPr>
          <w:b/>
          <w:sz w:val="28"/>
          <w:szCs w:val="28"/>
        </w:rPr>
      </w:pPr>
    </w:p>
    <w:p w:rsidR="005C5C97" w:rsidRDefault="005C5C97" w:rsidP="005C5C97">
      <w:pPr>
        <w:rPr>
          <w:b/>
          <w:sz w:val="28"/>
          <w:szCs w:val="28"/>
        </w:rPr>
      </w:pPr>
    </w:p>
    <w:p w:rsidR="005C5C97" w:rsidRDefault="005C5C97" w:rsidP="005C5C97">
      <w:pPr>
        <w:rPr>
          <w:b/>
          <w:sz w:val="28"/>
          <w:szCs w:val="28"/>
        </w:rPr>
      </w:pPr>
    </w:p>
    <w:p w:rsidR="005C5C97" w:rsidRPr="00AE6E4C" w:rsidRDefault="005C5C97" w:rsidP="005C5C97">
      <w:pPr>
        <w:rPr>
          <w:b/>
          <w:sz w:val="28"/>
          <w:szCs w:val="28"/>
        </w:rPr>
      </w:pPr>
      <w:r>
        <w:rPr>
          <w:rFonts w:hint="eastAsia"/>
          <w:b/>
          <w:sz w:val="28"/>
          <w:szCs w:val="28"/>
        </w:rPr>
        <w:lastRenderedPageBreak/>
        <w:t>2017</w:t>
      </w:r>
      <w:r>
        <w:rPr>
          <w:rFonts w:hint="eastAsia"/>
          <w:b/>
          <w:sz w:val="28"/>
          <w:szCs w:val="28"/>
        </w:rPr>
        <w:t>下半年</w:t>
      </w:r>
      <w:r w:rsidRPr="00AE6E4C">
        <w:rPr>
          <w:rFonts w:hint="eastAsia"/>
          <w:b/>
          <w:sz w:val="28"/>
          <w:szCs w:val="28"/>
        </w:rPr>
        <w:t>健康教育讲座登记表</w:t>
      </w:r>
    </w:p>
    <w:p w:rsidR="005C5C97" w:rsidRPr="009C574A" w:rsidRDefault="005C5C97" w:rsidP="005C5C97">
      <w:pPr>
        <w:rPr>
          <w:b/>
          <w:szCs w:val="21"/>
        </w:rPr>
      </w:pPr>
    </w:p>
    <w:tbl>
      <w:tblPr>
        <w:tblW w:w="8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6"/>
        <w:gridCol w:w="1508"/>
        <w:gridCol w:w="1224"/>
        <w:gridCol w:w="3479"/>
        <w:gridCol w:w="1228"/>
      </w:tblGrid>
      <w:tr w:rsidR="005C5C97" w:rsidRPr="00F22ADC" w:rsidTr="005756F9">
        <w:trPr>
          <w:trHeight w:val="1248"/>
          <w:jc w:val="center"/>
        </w:trPr>
        <w:tc>
          <w:tcPr>
            <w:tcW w:w="1296" w:type="dxa"/>
            <w:vAlign w:val="center"/>
          </w:tcPr>
          <w:p w:rsidR="005C5C97" w:rsidRPr="004C7789" w:rsidRDefault="005C5C97" w:rsidP="005756F9">
            <w:pPr>
              <w:jc w:val="center"/>
              <w:rPr>
                <w:sz w:val="24"/>
                <w:szCs w:val="24"/>
              </w:rPr>
            </w:pPr>
            <w:r w:rsidRPr="004C7789">
              <w:rPr>
                <w:rFonts w:hint="eastAsia"/>
                <w:sz w:val="24"/>
                <w:szCs w:val="24"/>
              </w:rPr>
              <w:t>日期</w:t>
            </w:r>
          </w:p>
        </w:tc>
        <w:tc>
          <w:tcPr>
            <w:tcW w:w="1508" w:type="dxa"/>
            <w:vAlign w:val="center"/>
          </w:tcPr>
          <w:p w:rsidR="005C5C97" w:rsidRPr="004C7789" w:rsidRDefault="005C5C97" w:rsidP="005756F9">
            <w:pPr>
              <w:jc w:val="center"/>
              <w:rPr>
                <w:sz w:val="24"/>
                <w:szCs w:val="24"/>
              </w:rPr>
            </w:pPr>
            <w:r w:rsidRPr="004C7789">
              <w:rPr>
                <w:rFonts w:hint="eastAsia"/>
                <w:sz w:val="24"/>
                <w:szCs w:val="24"/>
              </w:rPr>
              <w:t>对象</w:t>
            </w:r>
          </w:p>
        </w:tc>
        <w:tc>
          <w:tcPr>
            <w:tcW w:w="1224" w:type="dxa"/>
            <w:vAlign w:val="center"/>
          </w:tcPr>
          <w:p w:rsidR="005C5C97" w:rsidRPr="004C7789" w:rsidRDefault="005C5C97" w:rsidP="005756F9">
            <w:pPr>
              <w:jc w:val="center"/>
              <w:rPr>
                <w:sz w:val="24"/>
                <w:szCs w:val="24"/>
              </w:rPr>
            </w:pPr>
            <w:r w:rsidRPr="004C7789">
              <w:rPr>
                <w:rFonts w:hint="eastAsia"/>
                <w:sz w:val="24"/>
                <w:szCs w:val="24"/>
              </w:rPr>
              <w:t>人数</w:t>
            </w:r>
          </w:p>
        </w:tc>
        <w:tc>
          <w:tcPr>
            <w:tcW w:w="3479" w:type="dxa"/>
            <w:vAlign w:val="center"/>
          </w:tcPr>
          <w:p w:rsidR="005C5C97" w:rsidRPr="004C7789" w:rsidRDefault="005C5C97" w:rsidP="005756F9">
            <w:pPr>
              <w:jc w:val="center"/>
              <w:rPr>
                <w:sz w:val="24"/>
                <w:szCs w:val="24"/>
              </w:rPr>
            </w:pPr>
            <w:r w:rsidRPr="004C7789">
              <w:rPr>
                <w:rFonts w:hint="eastAsia"/>
                <w:sz w:val="24"/>
                <w:szCs w:val="24"/>
              </w:rPr>
              <w:t>主要内容</w:t>
            </w:r>
          </w:p>
        </w:tc>
        <w:tc>
          <w:tcPr>
            <w:tcW w:w="1228" w:type="dxa"/>
            <w:vAlign w:val="center"/>
          </w:tcPr>
          <w:p w:rsidR="005C5C97" w:rsidRPr="004C7789" w:rsidRDefault="005C5C97" w:rsidP="005756F9">
            <w:pPr>
              <w:jc w:val="center"/>
              <w:rPr>
                <w:sz w:val="24"/>
                <w:szCs w:val="24"/>
              </w:rPr>
            </w:pPr>
            <w:r w:rsidRPr="004C7789">
              <w:rPr>
                <w:rFonts w:hint="eastAsia"/>
                <w:sz w:val="24"/>
                <w:szCs w:val="24"/>
              </w:rPr>
              <w:t>主讲人</w:t>
            </w:r>
          </w:p>
        </w:tc>
      </w:tr>
      <w:tr w:rsidR="005C5C97" w:rsidRPr="00F22ADC" w:rsidTr="005756F9">
        <w:trPr>
          <w:trHeight w:val="1248"/>
          <w:jc w:val="center"/>
        </w:trPr>
        <w:tc>
          <w:tcPr>
            <w:tcW w:w="1296" w:type="dxa"/>
            <w:vAlign w:val="center"/>
          </w:tcPr>
          <w:p w:rsidR="005C5C97" w:rsidRPr="004C7789" w:rsidRDefault="005C5C97" w:rsidP="005756F9">
            <w:pPr>
              <w:jc w:val="center"/>
              <w:rPr>
                <w:sz w:val="24"/>
                <w:szCs w:val="24"/>
              </w:rPr>
            </w:pPr>
            <w:r w:rsidRPr="004C7789">
              <w:rPr>
                <w:rFonts w:hint="eastAsia"/>
                <w:sz w:val="24"/>
                <w:szCs w:val="24"/>
              </w:rPr>
              <w:t>2017.9.22</w:t>
            </w:r>
          </w:p>
        </w:tc>
        <w:tc>
          <w:tcPr>
            <w:tcW w:w="1508" w:type="dxa"/>
            <w:vAlign w:val="center"/>
          </w:tcPr>
          <w:p w:rsidR="005C5C97" w:rsidRPr="004C7789" w:rsidRDefault="005C5C97" w:rsidP="005756F9">
            <w:pPr>
              <w:jc w:val="center"/>
              <w:rPr>
                <w:sz w:val="24"/>
                <w:szCs w:val="24"/>
              </w:rPr>
            </w:pPr>
            <w:r w:rsidRPr="004C7789">
              <w:rPr>
                <w:rFonts w:hint="eastAsia"/>
                <w:sz w:val="24"/>
                <w:szCs w:val="24"/>
              </w:rPr>
              <w:t>初</w:t>
            </w:r>
            <w:proofErr w:type="gramStart"/>
            <w:r w:rsidRPr="004C7789">
              <w:rPr>
                <w:rFonts w:hint="eastAsia"/>
                <w:sz w:val="24"/>
                <w:szCs w:val="24"/>
              </w:rPr>
              <w:t>一</w:t>
            </w:r>
            <w:proofErr w:type="gramEnd"/>
            <w:r w:rsidRPr="004C7789">
              <w:rPr>
                <w:rFonts w:hint="eastAsia"/>
                <w:sz w:val="24"/>
                <w:szCs w:val="24"/>
              </w:rPr>
              <w:t>（</w:t>
            </w:r>
            <w:r w:rsidRPr="004C7789">
              <w:rPr>
                <w:rFonts w:hint="eastAsia"/>
                <w:sz w:val="24"/>
                <w:szCs w:val="24"/>
              </w:rPr>
              <w:t>3</w:t>
            </w:r>
            <w:r w:rsidRPr="004C7789">
              <w:rPr>
                <w:rFonts w:hint="eastAsia"/>
                <w:sz w:val="24"/>
                <w:szCs w:val="24"/>
              </w:rPr>
              <w:t>）</w:t>
            </w:r>
          </w:p>
        </w:tc>
        <w:tc>
          <w:tcPr>
            <w:tcW w:w="1224" w:type="dxa"/>
            <w:vAlign w:val="center"/>
          </w:tcPr>
          <w:p w:rsidR="005C5C97" w:rsidRPr="004C7789" w:rsidRDefault="005C5C97" w:rsidP="005756F9">
            <w:pPr>
              <w:jc w:val="center"/>
              <w:rPr>
                <w:sz w:val="24"/>
                <w:szCs w:val="24"/>
              </w:rPr>
            </w:pPr>
            <w:r w:rsidRPr="004C7789">
              <w:rPr>
                <w:rFonts w:hint="eastAsia"/>
                <w:sz w:val="24"/>
                <w:szCs w:val="24"/>
              </w:rPr>
              <w:t>57</w:t>
            </w:r>
          </w:p>
        </w:tc>
        <w:tc>
          <w:tcPr>
            <w:tcW w:w="3479" w:type="dxa"/>
            <w:vAlign w:val="center"/>
          </w:tcPr>
          <w:p w:rsidR="005C5C97" w:rsidRPr="004C7789" w:rsidRDefault="005C5C97" w:rsidP="005756F9">
            <w:pPr>
              <w:jc w:val="center"/>
              <w:rPr>
                <w:sz w:val="24"/>
                <w:szCs w:val="24"/>
              </w:rPr>
            </w:pPr>
            <w:r w:rsidRPr="004C7789">
              <w:rPr>
                <w:rFonts w:hint="eastAsia"/>
                <w:sz w:val="24"/>
                <w:szCs w:val="24"/>
              </w:rPr>
              <w:t>传染病（结核病）防治知识</w:t>
            </w:r>
          </w:p>
        </w:tc>
        <w:tc>
          <w:tcPr>
            <w:tcW w:w="1228" w:type="dxa"/>
            <w:vAlign w:val="center"/>
          </w:tcPr>
          <w:p w:rsidR="005C5C97" w:rsidRPr="004C7789" w:rsidRDefault="005C5C97" w:rsidP="005756F9">
            <w:pPr>
              <w:jc w:val="center"/>
              <w:rPr>
                <w:sz w:val="24"/>
                <w:szCs w:val="24"/>
              </w:rPr>
            </w:pPr>
            <w:r w:rsidRPr="004C7789">
              <w:rPr>
                <w:rFonts w:hint="eastAsia"/>
                <w:sz w:val="24"/>
                <w:szCs w:val="24"/>
              </w:rPr>
              <w:t>杨医生</w:t>
            </w:r>
          </w:p>
        </w:tc>
      </w:tr>
      <w:tr w:rsidR="005C5C97" w:rsidRPr="00F22ADC" w:rsidTr="005756F9">
        <w:trPr>
          <w:trHeight w:val="1248"/>
          <w:jc w:val="center"/>
        </w:trPr>
        <w:tc>
          <w:tcPr>
            <w:tcW w:w="1296" w:type="dxa"/>
            <w:vAlign w:val="center"/>
          </w:tcPr>
          <w:p w:rsidR="005C5C97" w:rsidRPr="004C7789" w:rsidRDefault="005C5C97" w:rsidP="005756F9">
            <w:pPr>
              <w:jc w:val="center"/>
              <w:rPr>
                <w:sz w:val="24"/>
                <w:szCs w:val="24"/>
              </w:rPr>
            </w:pPr>
            <w:r w:rsidRPr="004C7789">
              <w:rPr>
                <w:rFonts w:hint="eastAsia"/>
                <w:sz w:val="24"/>
                <w:szCs w:val="24"/>
              </w:rPr>
              <w:t>2017.9.22</w:t>
            </w:r>
          </w:p>
        </w:tc>
        <w:tc>
          <w:tcPr>
            <w:tcW w:w="1508" w:type="dxa"/>
            <w:vAlign w:val="center"/>
          </w:tcPr>
          <w:p w:rsidR="005C5C97" w:rsidRPr="004C7789" w:rsidRDefault="005C5C97" w:rsidP="005756F9">
            <w:pPr>
              <w:jc w:val="center"/>
              <w:rPr>
                <w:sz w:val="24"/>
                <w:szCs w:val="24"/>
              </w:rPr>
            </w:pPr>
            <w:r w:rsidRPr="004C7789">
              <w:rPr>
                <w:rFonts w:hint="eastAsia"/>
                <w:sz w:val="24"/>
                <w:szCs w:val="24"/>
              </w:rPr>
              <w:t>初</w:t>
            </w:r>
            <w:proofErr w:type="gramStart"/>
            <w:r w:rsidRPr="004C7789">
              <w:rPr>
                <w:rFonts w:hint="eastAsia"/>
                <w:sz w:val="24"/>
                <w:szCs w:val="24"/>
              </w:rPr>
              <w:t>一</w:t>
            </w:r>
            <w:proofErr w:type="gramEnd"/>
            <w:r w:rsidRPr="004C7789">
              <w:rPr>
                <w:rFonts w:hint="eastAsia"/>
                <w:sz w:val="24"/>
                <w:szCs w:val="24"/>
              </w:rPr>
              <w:t>（</w:t>
            </w:r>
            <w:r w:rsidRPr="004C7789">
              <w:rPr>
                <w:rFonts w:hint="eastAsia"/>
                <w:sz w:val="24"/>
                <w:szCs w:val="24"/>
              </w:rPr>
              <w:t>3</w:t>
            </w:r>
            <w:r w:rsidRPr="004C7789">
              <w:rPr>
                <w:rFonts w:hint="eastAsia"/>
                <w:sz w:val="24"/>
                <w:szCs w:val="24"/>
              </w:rPr>
              <w:t>）</w:t>
            </w:r>
          </w:p>
        </w:tc>
        <w:tc>
          <w:tcPr>
            <w:tcW w:w="1224" w:type="dxa"/>
            <w:vAlign w:val="center"/>
          </w:tcPr>
          <w:p w:rsidR="005C5C97" w:rsidRPr="004C7789" w:rsidRDefault="005C5C97" w:rsidP="005756F9">
            <w:pPr>
              <w:jc w:val="center"/>
              <w:rPr>
                <w:sz w:val="24"/>
                <w:szCs w:val="24"/>
              </w:rPr>
            </w:pPr>
            <w:r w:rsidRPr="004C7789">
              <w:rPr>
                <w:rFonts w:hint="eastAsia"/>
                <w:sz w:val="24"/>
                <w:szCs w:val="24"/>
              </w:rPr>
              <w:t>57</w:t>
            </w:r>
          </w:p>
        </w:tc>
        <w:tc>
          <w:tcPr>
            <w:tcW w:w="3479" w:type="dxa"/>
            <w:vAlign w:val="center"/>
          </w:tcPr>
          <w:p w:rsidR="005C5C97" w:rsidRPr="004C7789" w:rsidRDefault="005C5C97" w:rsidP="005756F9">
            <w:pPr>
              <w:jc w:val="center"/>
              <w:rPr>
                <w:sz w:val="24"/>
                <w:szCs w:val="24"/>
              </w:rPr>
            </w:pPr>
            <w:r w:rsidRPr="004C7789">
              <w:rPr>
                <w:rFonts w:hint="eastAsia"/>
                <w:sz w:val="24"/>
                <w:szCs w:val="24"/>
              </w:rPr>
              <w:t>传染病（</w:t>
            </w:r>
            <w:r>
              <w:rPr>
                <w:rFonts w:hint="eastAsia"/>
                <w:sz w:val="24"/>
                <w:szCs w:val="24"/>
              </w:rPr>
              <w:t>艾滋病</w:t>
            </w:r>
            <w:r w:rsidRPr="004C7789">
              <w:rPr>
                <w:rFonts w:hint="eastAsia"/>
                <w:sz w:val="24"/>
                <w:szCs w:val="24"/>
              </w:rPr>
              <w:t>）防治知识</w:t>
            </w:r>
          </w:p>
        </w:tc>
        <w:tc>
          <w:tcPr>
            <w:tcW w:w="1228" w:type="dxa"/>
            <w:vAlign w:val="center"/>
          </w:tcPr>
          <w:p w:rsidR="005C5C97" w:rsidRPr="004C7789" w:rsidRDefault="005C5C97" w:rsidP="005756F9">
            <w:pPr>
              <w:jc w:val="center"/>
              <w:rPr>
                <w:sz w:val="24"/>
                <w:szCs w:val="24"/>
              </w:rPr>
            </w:pPr>
            <w:r w:rsidRPr="004C7789">
              <w:rPr>
                <w:rFonts w:hint="eastAsia"/>
                <w:sz w:val="24"/>
                <w:szCs w:val="24"/>
              </w:rPr>
              <w:t>林医生</w:t>
            </w:r>
          </w:p>
        </w:tc>
      </w:tr>
      <w:tr w:rsidR="005C5C97" w:rsidRPr="00F22ADC" w:rsidTr="005756F9">
        <w:trPr>
          <w:trHeight w:val="1248"/>
          <w:jc w:val="center"/>
        </w:trPr>
        <w:tc>
          <w:tcPr>
            <w:tcW w:w="1296" w:type="dxa"/>
            <w:vAlign w:val="center"/>
          </w:tcPr>
          <w:p w:rsidR="005C5C97" w:rsidRPr="004C7789" w:rsidRDefault="005C5C97" w:rsidP="005756F9">
            <w:pPr>
              <w:jc w:val="center"/>
              <w:rPr>
                <w:sz w:val="24"/>
                <w:szCs w:val="24"/>
              </w:rPr>
            </w:pPr>
            <w:r w:rsidRPr="004C7789">
              <w:rPr>
                <w:rFonts w:hint="eastAsia"/>
                <w:sz w:val="24"/>
                <w:szCs w:val="24"/>
              </w:rPr>
              <w:t>2017.10.12</w:t>
            </w:r>
          </w:p>
        </w:tc>
        <w:tc>
          <w:tcPr>
            <w:tcW w:w="1508" w:type="dxa"/>
            <w:vAlign w:val="center"/>
          </w:tcPr>
          <w:p w:rsidR="005C5C97" w:rsidRPr="004C7789" w:rsidRDefault="005C5C97" w:rsidP="005756F9">
            <w:pPr>
              <w:jc w:val="left"/>
              <w:rPr>
                <w:sz w:val="24"/>
                <w:szCs w:val="24"/>
              </w:rPr>
            </w:pPr>
            <w:r w:rsidRPr="004C7789">
              <w:rPr>
                <w:rFonts w:hint="eastAsia"/>
                <w:sz w:val="24"/>
                <w:szCs w:val="24"/>
              </w:rPr>
              <w:t>初</w:t>
            </w:r>
            <w:proofErr w:type="gramStart"/>
            <w:r w:rsidRPr="004C7789">
              <w:rPr>
                <w:rFonts w:hint="eastAsia"/>
                <w:sz w:val="24"/>
                <w:szCs w:val="24"/>
              </w:rPr>
              <w:t>一</w:t>
            </w:r>
            <w:proofErr w:type="gramEnd"/>
            <w:r w:rsidRPr="004C7789">
              <w:rPr>
                <w:rFonts w:hint="eastAsia"/>
                <w:sz w:val="24"/>
                <w:szCs w:val="24"/>
              </w:rPr>
              <w:t>全体学生</w:t>
            </w:r>
          </w:p>
        </w:tc>
        <w:tc>
          <w:tcPr>
            <w:tcW w:w="1224" w:type="dxa"/>
            <w:vAlign w:val="center"/>
          </w:tcPr>
          <w:p w:rsidR="005C5C97" w:rsidRPr="004C7789" w:rsidRDefault="005C5C97" w:rsidP="005756F9">
            <w:pPr>
              <w:jc w:val="center"/>
              <w:rPr>
                <w:sz w:val="24"/>
                <w:szCs w:val="24"/>
              </w:rPr>
            </w:pPr>
            <w:r w:rsidRPr="004C7789">
              <w:rPr>
                <w:rFonts w:hint="eastAsia"/>
                <w:sz w:val="24"/>
                <w:szCs w:val="24"/>
              </w:rPr>
              <w:t>422</w:t>
            </w:r>
          </w:p>
        </w:tc>
        <w:tc>
          <w:tcPr>
            <w:tcW w:w="3479" w:type="dxa"/>
            <w:vAlign w:val="center"/>
          </w:tcPr>
          <w:p w:rsidR="005C5C97" w:rsidRPr="004C7789" w:rsidRDefault="005C5C97" w:rsidP="005756F9">
            <w:pPr>
              <w:jc w:val="center"/>
              <w:rPr>
                <w:sz w:val="24"/>
                <w:szCs w:val="24"/>
              </w:rPr>
            </w:pPr>
            <w:r w:rsidRPr="004C7789">
              <w:rPr>
                <w:rFonts w:ascii="宋体" w:hint="eastAsia"/>
                <w:sz w:val="24"/>
                <w:szCs w:val="24"/>
              </w:rPr>
              <w:t>养成良好的卫生习惯</w:t>
            </w:r>
          </w:p>
        </w:tc>
        <w:tc>
          <w:tcPr>
            <w:tcW w:w="1228" w:type="dxa"/>
            <w:vAlign w:val="center"/>
          </w:tcPr>
          <w:p w:rsidR="005C5C97" w:rsidRPr="004C7789" w:rsidRDefault="005C5C97" w:rsidP="005756F9">
            <w:pPr>
              <w:jc w:val="center"/>
              <w:rPr>
                <w:sz w:val="24"/>
                <w:szCs w:val="24"/>
              </w:rPr>
            </w:pPr>
            <w:r w:rsidRPr="004C7789">
              <w:rPr>
                <w:rFonts w:hint="eastAsia"/>
                <w:sz w:val="24"/>
                <w:szCs w:val="24"/>
              </w:rPr>
              <w:t>刘医生</w:t>
            </w:r>
          </w:p>
        </w:tc>
      </w:tr>
      <w:tr w:rsidR="005C5C97" w:rsidRPr="00F22ADC" w:rsidTr="005756F9">
        <w:trPr>
          <w:trHeight w:val="1248"/>
          <w:jc w:val="center"/>
        </w:trPr>
        <w:tc>
          <w:tcPr>
            <w:tcW w:w="1296" w:type="dxa"/>
            <w:vAlign w:val="center"/>
          </w:tcPr>
          <w:p w:rsidR="005C5C97" w:rsidRPr="004C7789" w:rsidRDefault="005C5C97" w:rsidP="005756F9">
            <w:pPr>
              <w:jc w:val="center"/>
              <w:rPr>
                <w:sz w:val="24"/>
                <w:szCs w:val="24"/>
              </w:rPr>
            </w:pPr>
            <w:r w:rsidRPr="004C7789">
              <w:rPr>
                <w:rFonts w:hint="eastAsia"/>
                <w:sz w:val="24"/>
                <w:szCs w:val="24"/>
              </w:rPr>
              <w:t>2017.12.4</w:t>
            </w:r>
          </w:p>
        </w:tc>
        <w:tc>
          <w:tcPr>
            <w:tcW w:w="1508" w:type="dxa"/>
            <w:vAlign w:val="center"/>
          </w:tcPr>
          <w:p w:rsidR="005C5C97" w:rsidRPr="004C7789" w:rsidRDefault="005C5C97" w:rsidP="005756F9">
            <w:pPr>
              <w:jc w:val="center"/>
              <w:rPr>
                <w:sz w:val="24"/>
                <w:szCs w:val="24"/>
              </w:rPr>
            </w:pPr>
            <w:r w:rsidRPr="004C7789">
              <w:rPr>
                <w:rFonts w:hint="eastAsia"/>
                <w:sz w:val="24"/>
                <w:szCs w:val="24"/>
              </w:rPr>
              <w:t>全校师生</w:t>
            </w:r>
          </w:p>
        </w:tc>
        <w:tc>
          <w:tcPr>
            <w:tcW w:w="1224" w:type="dxa"/>
            <w:vAlign w:val="center"/>
          </w:tcPr>
          <w:p w:rsidR="005C5C97" w:rsidRPr="004C7789" w:rsidRDefault="005C5C97" w:rsidP="005756F9">
            <w:pPr>
              <w:jc w:val="center"/>
              <w:rPr>
                <w:sz w:val="24"/>
                <w:szCs w:val="24"/>
              </w:rPr>
            </w:pPr>
            <w:r w:rsidRPr="004C7789">
              <w:rPr>
                <w:rFonts w:hint="eastAsia"/>
                <w:sz w:val="24"/>
                <w:szCs w:val="24"/>
              </w:rPr>
              <w:t>1170</w:t>
            </w:r>
          </w:p>
        </w:tc>
        <w:tc>
          <w:tcPr>
            <w:tcW w:w="3479" w:type="dxa"/>
            <w:vAlign w:val="center"/>
          </w:tcPr>
          <w:p w:rsidR="005C5C97" w:rsidRPr="004C7789" w:rsidRDefault="005C5C97" w:rsidP="005756F9">
            <w:pPr>
              <w:widowControl/>
              <w:shd w:val="clear" w:color="auto" w:fill="FBFBFB"/>
              <w:adjustRightInd w:val="0"/>
              <w:spacing w:line="360" w:lineRule="exact"/>
              <w:ind w:leftChars="50" w:left="105" w:rightChars="50" w:right="105" w:firstLineChars="200" w:firstLine="480"/>
              <w:jc w:val="center"/>
              <w:rPr>
                <w:rFonts w:ascii="宋体" w:hAnsi="宋体" w:cs="宋体"/>
                <w:sz w:val="24"/>
                <w:szCs w:val="24"/>
              </w:rPr>
            </w:pPr>
            <w:r w:rsidRPr="004C7789">
              <w:rPr>
                <w:rFonts w:hint="eastAsia"/>
                <w:sz w:val="24"/>
                <w:szCs w:val="24"/>
              </w:rPr>
              <w:t>冬季</w:t>
            </w:r>
            <w:r w:rsidRPr="004C7789">
              <w:rPr>
                <w:rFonts w:ascii="宋体" w:hAnsi="宋体" w:cs="宋体"/>
                <w:color w:val="000000"/>
                <w:sz w:val="24"/>
                <w:szCs w:val="24"/>
              </w:rPr>
              <w:t>预防</w:t>
            </w:r>
            <w:r w:rsidRPr="004C7789">
              <w:rPr>
                <w:rFonts w:ascii="宋体" w:hAnsi="宋体" w:cs="宋体" w:hint="eastAsia"/>
                <w:color w:val="000000"/>
                <w:sz w:val="24"/>
                <w:szCs w:val="24"/>
              </w:rPr>
              <w:t>流感</w:t>
            </w:r>
          </w:p>
        </w:tc>
        <w:tc>
          <w:tcPr>
            <w:tcW w:w="1228" w:type="dxa"/>
            <w:vAlign w:val="center"/>
          </w:tcPr>
          <w:p w:rsidR="005C5C97" w:rsidRPr="004C7789" w:rsidRDefault="005C5C97" w:rsidP="005756F9">
            <w:pPr>
              <w:jc w:val="center"/>
              <w:rPr>
                <w:sz w:val="24"/>
                <w:szCs w:val="24"/>
              </w:rPr>
            </w:pPr>
            <w:r w:rsidRPr="004C7789">
              <w:rPr>
                <w:rFonts w:hint="eastAsia"/>
                <w:sz w:val="24"/>
                <w:szCs w:val="24"/>
              </w:rPr>
              <w:t>任建平</w:t>
            </w:r>
          </w:p>
        </w:tc>
      </w:tr>
    </w:tbl>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Pr="00AE6E4C" w:rsidRDefault="005C5C97" w:rsidP="005C5C97">
      <w:pPr>
        <w:jc w:val="center"/>
        <w:rPr>
          <w:b/>
          <w:sz w:val="28"/>
          <w:szCs w:val="28"/>
        </w:rPr>
      </w:pPr>
      <w:r>
        <w:rPr>
          <w:rFonts w:hint="eastAsia"/>
          <w:b/>
          <w:noProof/>
          <w:sz w:val="28"/>
          <w:szCs w:val="28"/>
        </w:rPr>
        <w:lastRenderedPageBreak/>
        <w:drawing>
          <wp:anchor distT="0" distB="0" distL="114300" distR="114300" simplePos="0" relativeHeight="251673600" behindDoc="1" locked="0" layoutInCell="1" allowOverlap="1">
            <wp:simplePos x="0" y="0"/>
            <wp:positionH relativeFrom="column">
              <wp:posOffset>3226435</wp:posOffset>
            </wp:positionH>
            <wp:positionV relativeFrom="paragraph">
              <wp:posOffset>-1605280</wp:posOffset>
            </wp:positionV>
            <wp:extent cx="2923540" cy="3902075"/>
            <wp:effectExtent l="0" t="0" r="0" b="0"/>
            <wp:wrapNone/>
            <wp:docPr id="127"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r w:rsidRPr="00AE6E4C">
        <w:rPr>
          <w:rFonts w:hint="eastAsia"/>
          <w:b/>
          <w:sz w:val="28"/>
          <w:szCs w:val="28"/>
        </w:rPr>
        <w:t>健康知识讲座登记（一）</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主</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题：传染病（结核病）防治    </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主</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持</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人：杨医生</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日</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期：</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2017.9.22</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地点</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初</w:t>
      </w:r>
      <w:proofErr w:type="gramStart"/>
      <w:r w:rsidRPr="00AE6E4C">
        <w:rPr>
          <w:rFonts w:asciiTheme="minorEastAsia" w:eastAsiaTheme="minorEastAsia" w:hAnsiTheme="minorEastAsia" w:hint="eastAsia"/>
          <w:b/>
          <w:sz w:val="24"/>
          <w:szCs w:val="24"/>
          <w:u w:val="single"/>
        </w:rPr>
        <w:t>一</w:t>
      </w:r>
      <w:proofErr w:type="gramEnd"/>
      <w:r w:rsidRPr="00AE6E4C">
        <w:rPr>
          <w:rFonts w:asciiTheme="minorEastAsia" w:eastAsiaTheme="minorEastAsia" w:hAnsiTheme="minorEastAsia" w:hint="eastAsia"/>
          <w:b/>
          <w:sz w:val="24"/>
          <w:szCs w:val="24"/>
          <w:u w:val="single"/>
        </w:rPr>
        <w:t>（3）</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b/>
          <w:sz w:val="24"/>
          <w:szCs w:val="24"/>
        </w:rPr>
        <w:t xml:space="preserve"> </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参加对象：</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学生</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     参加人数：</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57</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b/>
          <w:sz w:val="24"/>
          <w:szCs w:val="24"/>
        </w:rPr>
        <w:t xml:space="preserve"> </w:t>
      </w:r>
    </w:p>
    <w:p w:rsidR="005C5C97" w:rsidRDefault="005C5C97" w:rsidP="005C5C97">
      <w:pPr>
        <w:spacing w:line="360" w:lineRule="exact"/>
        <w:rPr>
          <w:b/>
          <w:sz w:val="32"/>
          <w:szCs w:val="32"/>
        </w:rPr>
      </w:pPr>
      <w:r w:rsidRPr="00AE6E4C">
        <w:rPr>
          <w:rFonts w:asciiTheme="minorEastAsia" w:eastAsiaTheme="minorEastAsia" w:hAnsiTheme="minorEastAsia" w:hint="eastAsia"/>
          <w:b/>
          <w:sz w:val="24"/>
          <w:szCs w:val="24"/>
        </w:rPr>
        <w:t>内容摘要</w:t>
      </w:r>
      <w:r>
        <w:rPr>
          <w:rFonts w:hint="eastAsia"/>
          <w:b/>
          <w:sz w:val="32"/>
          <w:szCs w:val="32"/>
        </w:rPr>
        <w:t>：</w:t>
      </w:r>
    </w:p>
    <w:p w:rsidR="005C5C97" w:rsidRPr="00161B49" w:rsidRDefault="005C5C97" w:rsidP="005C5C97">
      <w:pPr>
        <w:spacing w:line="360" w:lineRule="exact"/>
        <w:rPr>
          <w:rFonts w:asciiTheme="minorEastAsia" w:eastAsiaTheme="minorEastAsia" w:hAnsiTheme="minorEastAsia"/>
          <w:sz w:val="24"/>
          <w:szCs w:val="24"/>
        </w:rPr>
      </w:pPr>
      <w:r w:rsidRPr="00161B49">
        <w:rPr>
          <w:rFonts w:asciiTheme="minorEastAsia" w:eastAsiaTheme="minorEastAsia" w:hAnsiTheme="minorEastAsia" w:hint="eastAsia"/>
          <w:sz w:val="24"/>
          <w:szCs w:val="24"/>
        </w:rPr>
        <w:t>预防肺结核</w:t>
      </w:r>
    </w:p>
    <w:p w:rsidR="005C5C97" w:rsidRPr="00161B49" w:rsidRDefault="005C5C97" w:rsidP="005C5C97">
      <w:pPr>
        <w:spacing w:line="360" w:lineRule="exact"/>
        <w:rPr>
          <w:rFonts w:asciiTheme="minorEastAsia" w:eastAsiaTheme="minorEastAsia" w:hAnsiTheme="minorEastAsia"/>
          <w:sz w:val="24"/>
          <w:szCs w:val="24"/>
        </w:rPr>
      </w:pPr>
      <w:r w:rsidRPr="00161B49">
        <w:rPr>
          <w:rFonts w:asciiTheme="minorEastAsia" w:eastAsiaTheme="minorEastAsia" w:hAnsiTheme="minorEastAsia" w:hint="eastAsia"/>
          <w:sz w:val="24"/>
          <w:szCs w:val="24"/>
        </w:rPr>
        <w:t xml:space="preserve">      肺结核是因为结核分枝杆菌而引起的一种肺部感染疾病。这是一种非常严重的传染病。所以，大家在日常生活中一定要注意预防肺结核。</w:t>
      </w:r>
    </w:p>
    <w:p w:rsidR="005C5C97" w:rsidRPr="00161B49" w:rsidRDefault="005C5C97" w:rsidP="005C5C97">
      <w:pPr>
        <w:spacing w:line="36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一</w:t>
      </w:r>
      <w:r w:rsidRPr="00161B49">
        <w:rPr>
          <w:rFonts w:asciiTheme="minorEastAsia" w:eastAsiaTheme="minorEastAsia" w:hAnsiTheme="minorEastAsia" w:hint="eastAsia"/>
          <w:sz w:val="24"/>
          <w:szCs w:val="24"/>
        </w:rPr>
        <w:t>、肺结核是怎样传染给别人的？</w:t>
      </w:r>
    </w:p>
    <w:p w:rsidR="005C5C97" w:rsidRPr="00161B49" w:rsidRDefault="005C5C97" w:rsidP="005C5C97">
      <w:pPr>
        <w:spacing w:line="360" w:lineRule="exact"/>
        <w:ind w:firstLineChars="200" w:firstLine="480"/>
        <w:rPr>
          <w:rFonts w:asciiTheme="minorEastAsia" w:eastAsiaTheme="minorEastAsia" w:hAnsiTheme="minorEastAsia"/>
          <w:sz w:val="24"/>
          <w:szCs w:val="24"/>
        </w:rPr>
      </w:pPr>
      <w:r w:rsidRPr="00161B49">
        <w:rPr>
          <w:rFonts w:asciiTheme="minorEastAsia" w:eastAsiaTheme="minorEastAsia" w:hAnsiTheme="minorEastAsia" w:hint="eastAsia"/>
          <w:sz w:val="24"/>
          <w:szCs w:val="24"/>
        </w:rPr>
        <w:t>肺结核是呼吸道传染病，主要的途径是通过空气传播。当肺结核患者咳嗽、打喷嚏、大声说话时结核菌从呼吸道排出，悬浮在飞沫中，当健康人吸入带有结核菌的飞沫时，有可能感染上肺结核。患者随地吐痰，痰液中的结核菌悬浮在空气中，也可以引起感染。通过</w:t>
      </w:r>
      <w:proofErr w:type="gramStart"/>
      <w:r w:rsidRPr="00161B49">
        <w:rPr>
          <w:rFonts w:asciiTheme="minorEastAsia" w:eastAsiaTheme="minorEastAsia" w:hAnsiTheme="minorEastAsia" w:hint="eastAsia"/>
          <w:sz w:val="24"/>
          <w:szCs w:val="24"/>
        </w:rPr>
        <w:t>过</w:t>
      </w:r>
      <w:proofErr w:type="gramEnd"/>
      <w:r w:rsidRPr="00161B49">
        <w:rPr>
          <w:rFonts w:asciiTheme="minorEastAsia" w:eastAsiaTheme="minorEastAsia" w:hAnsiTheme="minorEastAsia" w:hint="eastAsia"/>
          <w:sz w:val="24"/>
          <w:szCs w:val="24"/>
        </w:rPr>
        <w:t>饮食、皮肤伤口、排泄物感染的情况非常罕见。</w:t>
      </w:r>
    </w:p>
    <w:p w:rsidR="005C5C97" w:rsidRPr="00161B49" w:rsidRDefault="005C5C97" w:rsidP="005C5C97">
      <w:pPr>
        <w:spacing w:line="36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二、</w:t>
      </w:r>
      <w:r w:rsidRPr="00161B49">
        <w:rPr>
          <w:rFonts w:asciiTheme="minorEastAsia" w:eastAsiaTheme="minorEastAsia" w:hAnsiTheme="minorEastAsia" w:hint="eastAsia"/>
          <w:sz w:val="24"/>
          <w:szCs w:val="24"/>
        </w:rPr>
        <w:t xml:space="preserve"> 预防肺结核的方法</w:t>
      </w:r>
    </w:p>
    <w:p w:rsidR="005C5C97" w:rsidRPr="00161B49" w:rsidRDefault="005C5C97" w:rsidP="005C5C97">
      <w:pPr>
        <w:spacing w:line="360" w:lineRule="exact"/>
        <w:rPr>
          <w:rFonts w:asciiTheme="minorEastAsia" w:eastAsiaTheme="minorEastAsia" w:hAnsiTheme="minorEastAsia"/>
          <w:sz w:val="24"/>
          <w:szCs w:val="24"/>
        </w:rPr>
      </w:pPr>
      <w:r w:rsidRPr="00161B49">
        <w:rPr>
          <w:rFonts w:asciiTheme="minorEastAsia" w:eastAsiaTheme="minorEastAsia" w:hAnsiTheme="minorEastAsia" w:hint="eastAsia"/>
          <w:sz w:val="24"/>
          <w:szCs w:val="24"/>
        </w:rPr>
        <w:t>1、</w:t>
      </w:r>
      <w:r w:rsidRPr="00161B49">
        <w:rPr>
          <w:rFonts w:asciiTheme="minorEastAsia" w:eastAsiaTheme="minorEastAsia" w:hAnsiTheme="minorEastAsia" w:hint="eastAsia"/>
          <w:sz w:val="24"/>
          <w:szCs w:val="24"/>
        </w:rPr>
        <w:tab/>
        <w:t>控制传染源。</w:t>
      </w:r>
    </w:p>
    <w:p w:rsidR="005C5C97" w:rsidRPr="00161B49" w:rsidRDefault="005C5C97" w:rsidP="005C5C97">
      <w:pPr>
        <w:spacing w:line="360" w:lineRule="exact"/>
        <w:rPr>
          <w:rFonts w:asciiTheme="minorEastAsia" w:eastAsiaTheme="minorEastAsia" w:hAnsiTheme="minorEastAsia"/>
          <w:sz w:val="24"/>
          <w:szCs w:val="24"/>
        </w:rPr>
      </w:pPr>
      <w:r w:rsidRPr="00161B49">
        <w:rPr>
          <w:rFonts w:asciiTheme="minorEastAsia" w:eastAsiaTheme="minorEastAsia" w:hAnsiTheme="minorEastAsia" w:hint="eastAsia"/>
          <w:sz w:val="24"/>
          <w:szCs w:val="24"/>
        </w:rPr>
        <w:t>我们要及时发现病情，积极治疗。肺结核患者，特别是排菌肺结核患者本身就是结核病的一个传染源了，所以结核病人要尽早彻底治愈，阻断排菌，从源头着手控制传播。</w:t>
      </w:r>
    </w:p>
    <w:p w:rsidR="005C5C97" w:rsidRPr="00161B49" w:rsidRDefault="005C5C97" w:rsidP="005C5C97">
      <w:pPr>
        <w:spacing w:line="360" w:lineRule="exact"/>
        <w:rPr>
          <w:rFonts w:asciiTheme="minorEastAsia" w:eastAsiaTheme="minorEastAsia" w:hAnsiTheme="minorEastAsia"/>
          <w:sz w:val="24"/>
          <w:szCs w:val="24"/>
        </w:rPr>
      </w:pPr>
      <w:r w:rsidRPr="00161B49">
        <w:rPr>
          <w:rFonts w:asciiTheme="minorEastAsia" w:eastAsiaTheme="minorEastAsia" w:hAnsiTheme="minorEastAsia" w:hint="eastAsia"/>
          <w:sz w:val="24"/>
          <w:szCs w:val="24"/>
        </w:rPr>
        <w:t>2、</w:t>
      </w:r>
      <w:r w:rsidRPr="00161B49">
        <w:rPr>
          <w:rFonts w:asciiTheme="minorEastAsia" w:eastAsiaTheme="minorEastAsia" w:hAnsiTheme="minorEastAsia" w:hint="eastAsia"/>
          <w:sz w:val="24"/>
          <w:szCs w:val="24"/>
        </w:rPr>
        <w:tab/>
        <w:t>切断传播途径。</w:t>
      </w:r>
    </w:p>
    <w:p w:rsidR="005C5C97" w:rsidRPr="00161B49" w:rsidRDefault="005C5C97" w:rsidP="005C5C97">
      <w:pPr>
        <w:spacing w:line="360" w:lineRule="exact"/>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anchor distT="0" distB="0" distL="114300" distR="114300" simplePos="0" relativeHeight="251688960" behindDoc="0" locked="0" layoutInCell="1" allowOverlap="1">
            <wp:simplePos x="0" y="0"/>
            <wp:positionH relativeFrom="column">
              <wp:posOffset>1214755</wp:posOffset>
            </wp:positionH>
            <wp:positionV relativeFrom="paragraph">
              <wp:posOffset>1527810</wp:posOffset>
            </wp:positionV>
            <wp:extent cx="4063365" cy="2030730"/>
            <wp:effectExtent l="19050" t="0" r="0" b="0"/>
            <wp:wrapSquare wrapText="bothSides"/>
            <wp:docPr id="13" name="图片 1" descr="照片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片 042.jpg"/>
                    <pic:cNvPicPr/>
                  </pic:nvPicPr>
                  <pic:blipFill>
                    <a:blip r:embed="rId17" cstate="print"/>
                    <a:stretch>
                      <a:fillRect/>
                    </a:stretch>
                  </pic:blipFill>
                  <pic:spPr>
                    <a:xfrm>
                      <a:off x="0" y="0"/>
                      <a:ext cx="4063365" cy="2030730"/>
                    </a:xfrm>
                    <a:prstGeom prst="rect">
                      <a:avLst/>
                    </a:prstGeom>
                  </pic:spPr>
                </pic:pic>
              </a:graphicData>
            </a:graphic>
          </wp:anchor>
        </w:drawing>
      </w:r>
      <w:r w:rsidRPr="00161B49">
        <w:rPr>
          <w:rFonts w:asciiTheme="minorEastAsia" w:eastAsiaTheme="minorEastAsia" w:hAnsiTheme="minorEastAsia" w:hint="eastAsia"/>
          <w:sz w:val="24"/>
          <w:szCs w:val="24"/>
        </w:rPr>
        <w:t>预防肺结核要切断结核菌传播途径。日常要注意个人卫生，做好隔离，避免细菌扩散。肺结核患者要不要面对别人咳嗽或打喷嚏，用手帕捂住口鼻。不可随地吐痰。婴幼儿尽量不要和患者接触。病人要单独住一个房间，室内常开窗透风，空气保持新鲜。用具要用消毒液擦洗。被褥要常晒。尽量分餐制，避免消化道传播。患者食具要专用，分开洗放。</w:t>
      </w:r>
    </w:p>
    <w:p w:rsidR="005C5C97" w:rsidRPr="00161B49" w:rsidRDefault="005C5C97" w:rsidP="005C5C97">
      <w:pPr>
        <w:spacing w:line="360" w:lineRule="exact"/>
        <w:rPr>
          <w:rFonts w:asciiTheme="minorEastAsia" w:eastAsiaTheme="minorEastAsia" w:hAnsiTheme="minorEastAsia"/>
          <w:sz w:val="24"/>
          <w:szCs w:val="24"/>
        </w:rPr>
      </w:pPr>
      <w:r w:rsidRPr="00161B49">
        <w:rPr>
          <w:rFonts w:asciiTheme="minorEastAsia" w:eastAsiaTheme="minorEastAsia" w:hAnsiTheme="minorEastAsia" w:hint="eastAsia"/>
          <w:sz w:val="24"/>
          <w:szCs w:val="24"/>
        </w:rPr>
        <w:t>3、</w:t>
      </w:r>
      <w:r w:rsidRPr="00161B49">
        <w:rPr>
          <w:rFonts w:asciiTheme="minorEastAsia" w:eastAsiaTheme="minorEastAsia" w:hAnsiTheme="minorEastAsia" w:hint="eastAsia"/>
          <w:sz w:val="24"/>
          <w:szCs w:val="24"/>
        </w:rPr>
        <w:tab/>
        <w:t>保护易感人群。</w:t>
      </w:r>
    </w:p>
    <w:p w:rsidR="005C5C97" w:rsidRPr="00161B49" w:rsidRDefault="005C5C97" w:rsidP="005C5C97">
      <w:pPr>
        <w:spacing w:line="360" w:lineRule="exact"/>
        <w:rPr>
          <w:rFonts w:asciiTheme="minorEastAsia" w:eastAsiaTheme="minorEastAsia" w:hAnsiTheme="minorEastAsia"/>
          <w:sz w:val="24"/>
          <w:szCs w:val="24"/>
        </w:rPr>
      </w:pPr>
      <w:r w:rsidRPr="00161B49">
        <w:rPr>
          <w:rFonts w:asciiTheme="minorEastAsia" w:eastAsiaTheme="minorEastAsia" w:hAnsiTheme="minorEastAsia" w:hint="eastAsia"/>
          <w:sz w:val="24"/>
          <w:szCs w:val="24"/>
        </w:rPr>
        <w:t>预防肺结核还要增强机体免疫力，避免感染。我们不仅要加强锻炼，提高体质，婴幼儿还要接种疫苗，产生结核菌免疫力。这在预防儿童结核，粟粒性结核及结核性脑膜炎上非常重要。</w:t>
      </w:r>
    </w:p>
    <w:p w:rsidR="005C5C97" w:rsidRPr="00F40ED6" w:rsidRDefault="005C5C97" w:rsidP="005C5C97">
      <w:pPr>
        <w:rPr>
          <w:b/>
          <w:sz w:val="32"/>
          <w:szCs w:val="32"/>
        </w:rPr>
      </w:pPr>
      <w:r>
        <w:rPr>
          <w:rFonts w:hint="eastAsia"/>
          <w:b/>
          <w:sz w:val="32"/>
          <w:szCs w:val="32"/>
        </w:rPr>
        <w:t>注：附讲座现场照片、讲稿</w:t>
      </w:r>
    </w:p>
    <w:p w:rsidR="005C5C97" w:rsidRPr="00AE6E4C" w:rsidRDefault="005C5C97" w:rsidP="005C5C97">
      <w:pPr>
        <w:spacing w:line="360" w:lineRule="exact"/>
        <w:jc w:val="center"/>
        <w:rPr>
          <w:b/>
          <w:sz w:val="28"/>
          <w:szCs w:val="28"/>
        </w:rPr>
      </w:pPr>
      <w:r>
        <w:rPr>
          <w:rFonts w:hint="eastAsia"/>
          <w:b/>
          <w:noProof/>
          <w:sz w:val="28"/>
          <w:szCs w:val="28"/>
        </w:rPr>
        <w:lastRenderedPageBreak/>
        <w:drawing>
          <wp:anchor distT="0" distB="0" distL="114300" distR="114300" simplePos="0" relativeHeight="251674624" behindDoc="1" locked="0" layoutInCell="1" allowOverlap="1">
            <wp:simplePos x="0" y="0"/>
            <wp:positionH relativeFrom="column">
              <wp:posOffset>3131288</wp:posOffset>
            </wp:positionH>
            <wp:positionV relativeFrom="paragraph">
              <wp:posOffset>-1658679</wp:posOffset>
            </wp:positionV>
            <wp:extent cx="2923954" cy="3902149"/>
            <wp:effectExtent l="0" t="0" r="0" b="0"/>
            <wp:wrapNone/>
            <wp:docPr id="128"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954" cy="3902149"/>
                    </a:xfrm>
                    <a:prstGeom prst="rect">
                      <a:avLst/>
                    </a:prstGeom>
                  </pic:spPr>
                </pic:pic>
              </a:graphicData>
            </a:graphic>
          </wp:anchor>
        </w:drawing>
      </w:r>
      <w:r w:rsidRPr="00AE6E4C">
        <w:rPr>
          <w:rFonts w:hint="eastAsia"/>
          <w:b/>
          <w:sz w:val="28"/>
          <w:szCs w:val="28"/>
        </w:rPr>
        <w:t>健康知识讲座登记（二）</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主</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题：传染病（艾滋病）防治</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主</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持</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人：</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林医生</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b/>
          <w:sz w:val="24"/>
          <w:szCs w:val="24"/>
        </w:rPr>
        <w:t xml:space="preserve"> </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日</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期：</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2017.9.22</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    地</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点：</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初</w:t>
      </w:r>
      <w:proofErr w:type="gramStart"/>
      <w:r w:rsidRPr="00AE6E4C">
        <w:rPr>
          <w:rFonts w:asciiTheme="minorEastAsia" w:eastAsiaTheme="minorEastAsia" w:hAnsiTheme="minorEastAsia" w:hint="eastAsia"/>
          <w:b/>
          <w:sz w:val="24"/>
          <w:szCs w:val="24"/>
          <w:u w:val="single"/>
        </w:rPr>
        <w:t>一</w:t>
      </w:r>
      <w:proofErr w:type="gramEnd"/>
      <w:r w:rsidRPr="00AE6E4C">
        <w:rPr>
          <w:rFonts w:asciiTheme="minorEastAsia" w:eastAsiaTheme="minorEastAsia" w:hAnsiTheme="minorEastAsia" w:hint="eastAsia"/>
          <w:b/>
          <w:sz w:val="24"/>
          <w:szCs w:val="24"/>
          <w:u w:val="single"/>
        </w:rPr>
        <w:t>（3）</w:t>
      </w:r>
      <w:r w:rsidRPr="00AE6E4C">
        <w:rPr>
          <w:rFonts w:asciiTheme="minorEastAsia" w:eastAsiaTheme="minorEastAsia" w:hAnsiTheme="minorEastAsia"/>
          <w:b/>
          <w:sz w:val="24"/>
          <w:szCs w:val="24"/>
          <w:u w:val="single"/>
        </w:rPr>
        <w:t xml:space="preserve"> </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参加对象：</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学生</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    参加人数：</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57</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b/>
          <w:sz w:val="24"/>
          <w:szCs w:val="24"/>
        </w:rPr>
        <w:t xml:space="preserve"> </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内容摘要：</w:t>
      </w:r>
    </w:p>
    <w:p w:rsidR="005C5C97" w:rsidRDefault="005C5C97" w:rsidP="005C5C97">
      <w:pPr>
        <w:rPr>
          <w:b/>
          <w:sz w:val="32"/>
          <w:szCs w:val="32"/>
          <w:u w:val="single"/>
        </w:rPr>
      </w:pPr>
      <w:r w:rsidRPr="00B24E00">
        <w:rPr>
          <w:rFonts w:hint="eastAsia"/>
          <w:b/>
          <w:noProof/>
          <w:sz w:val="32"/>
          <w:szCs w:val="32"/>
          <w:u w:val="single"/>
        </w:rPr>
        <w:drawing>
          <wp:inline distT="0" distB="0" distL="0" distR="0">
            <wp:extent cx="5169639" cy="2687723"/>
            <wp:effectExtent l="19050" t="0" r="0" b="0"/>
            <wp:docPr id="63" name="图片 0" descr="照片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片 040.jpg"/>
                    <pic:cNvPicPr/>
                  </pic:nvPicPr>
                  <pic:blipFill>
                    <a:blip r:embed="rId18" cstate="print"/>
                    <a:stretch>
                      <a:fillRect/>
                    </a:stretch>
                  </pic:blipFill>
                  <pic:spPr>
                    <a:xfrm>
                      <a:off x="0" y="0"/>
                      <a:ext cx="5169788" cy="2687800"/>
                    </a:xfrm>
                    <a:prstGeom prst="rect">
                      <a:avLst/>
                    </a:prstGeom>
                  </pic:spPr>
                </pic:pic>
              </a:graphicData>
            </a:graphic>
          </wp:inline>
        </w:drawing>
      </w:r>
    </w:p>
    <w:p w:rsidR="005C5C97" w:rsidRPr="00AB7593" w:rsidRDefault="005C5C97" w:rsidP="005C5C97">
      <w:pPr>
        <w:spacing w:line="360" w:lineRule="exact"/>
        <w:rPr>
          <w:rFonts w:asciiTheme="minorEastAsia" w:eastAsiaTheme="minorEastAsia" w:hAnsiTheme="minorEastAsia"/>
          <w:noProof/>
          <w:sz w:val="24"/>
          <w:szCs w:val="24"/>
        </w:rPr>
      </w:pPr>
      <w:r w:rsidRPr="00AB7593">
        <w:rPr>
          <w:rFonts w:asciiTheme="minorEastAsia" w:eastAsiaTheme="minorEastAsia" w:hAnsiTheme="minorEastAsia" w:hint="eastAsia"/>
          <w:noProof/>
          <w:sz w:val="24"/>
          <w:szCs w:val="24"/>
        </w:rPr>
        <w:t xml:space="preserve">1、什么是艾滋病? </w:t>
      </w:r>
    </w:p>
    <w:p w:rsidR="005C5C97" w:rsidRPr="00AB7593" w:rsidRDefault="005C5C97" w:rsidP="005C5C97">
      <w:pPr>
        <w:spacing w:line="360" w:lineRule="exact"/>
        <w:rPr>
          <w:rFonts w:asciiTheme="minorEastAsia" w:eastAsiaTheme="minorEastAsia" w:hAnsiTheme="minorEastAsia"/>
          <w:noProof/>
          <w:sz w:val="24"/>
          <w:szCs w:val="24"/>
        </w:rPr>
      </w:pPr>
      <w:r w:rsidRPr="00AB7593">
        <w:rPr>
          <w:rFonts w:asciiTheme="minorEastAsia" w:eastAsiaTheme="minorEastAsia" w:hAnsiTheme="minorEastAsia" w:hint="eastAsia"/>
          <w:noProof/>
          <w:sz w:val="24"/>
          <w:szCs w:val="24"/>
        </w:rPr>
        <w:t xml:space="preserve">艾滋病是一种病死率很高的严重传染病，它的医学全称是"获得性免疫缺陷综合症"（AIDS）。这个命名表达了三个定义：第一，获得性：表示在病因方面是后天获得而不是先天具有的，是由艾滋病病毒（HIV）引起的传染病；第二，免疫缺陷：主要是病毒造成人体免疫系统的损伤而导致免疫系统的防护功能减低、丧失；第三，综合症：表示在临床症状方面，由于免疫缺陷导致的多种系统的机会性感染、肿瘤而出现的复杂症候群。 </w:t>
      </w:r>
    </w:p>
    <w:p w:rsidR="005C5C97" w:rsidRPr="00AB7593" w:rsidRDefault="005C5C97" w:rsidP="005C5C97">
      <w:pPr>
        <w:spacing w:line="360" w:lineRule="exact"/>
        <w:rPr>
          <w:rFonts w:asciiTheme="minorEastAsia" w:eastAsiaTheme="minorEastAsia" w:hAnsiTheme="minorEastAsia"/>
          <w:noProof/>
          <w:sz w:val="24"/>
          <w:szCs w:val="24"/>
        </w:rPr>
      </w:pPr>
      <w:r w:rsidRPr="00AB7593">
        <w:rPr>
          <w:rFonts w:asciiTheme="minorEastAsia" w:eastAsiaTheme="minorEastAsia" w:hAnsiTheme="minorEastAsia" w:hint="eastAsia"/>
          <w:noProof/>
          <w:sz w:val="24"/>
          <w:szCs w:val="24"/>
        </w:rPr>
        <w:t xml:space="preserve">2、感染者与艾滋病患者有什么不同? </w:t>
      </w:r>
    </w:p>
    <w:p w:rsidR="005C5C97" w:rsidRPr="00AB7593" w:rsidRDefault="005C5C97" w:rsidP="005C5C97">
      <w:pPr>
        <w:spacing w:line="360" w:lineRule="exact"/>
        <w:rPr>
          <w:rFonts w:asciiTheme="minorEastAsia" w:eastAsiaTheme="minorEastAsia" w:hAnsiTheme="minorEastAsia"/>
          <w:noProof/>
          <w:sz w:val="24"/>
          <w:szCs w:val="24"/>
        </w:rPr>
      </w:pPr>
      <w:r w:rsidRPr="00AB7593">
        <w:rPr>
          <w:rFonts w:asciiTheme="minorEastAsia" w:eastAsiaTheme="minorEastAsia" w:hAnsiTheme="minorEastAsia" w:hint="eastAsia"/>
          <w:noProof/>
          <w:sz w:val="24"/>
          <w:szCs w:val="24"/>
        </w:rPr>
        <w:t xml:space="preserve">    艾 滋病病毒进入人体后的繁殖需要一定的时间。在开始阶段，感染者的免疫功能还没有受到严重破坏，因而没有明显的症状，我们把这样的人称为艾滋病病毒感染者。 当感染者的免疫功能被破坏到一定程度后，其他病菌就会乘虚而入，这时，感染者就成为艾滋病患者了。从艾滋病病毒感染者发展到艾滋病患者可由数月至数年，一 般为8-10年，最长可达19年。 </w:t>
      </w:r>
    </w:p>
    <w:p w:rsidR="005C5C97" w:rsidRPr="00AB7593" w:rsidRDefault="005C5C97" w:rsidP="005C5C97">
      <w:pPr>
        <w:spacing w:line="360" w:lineRule="exact"/>
        <w:rPr>
          <w:rFonts w:asciiTheme="minorEastAsia" w:eastAsiaTheme="minorEastAsia" w:hAnsiTheme="minorEastAsia"/>
          <w:noProof/>
          <w:sz w:val="24"/>
          <w:szCs w:val="24"/>
        </w:rPr>
      </w:pPr>
      <w:r w:rsidRPr="00AB7593">
        <w:rPr>
          <w:rFonts w:asciiTheme="minorEastAsia" w:eastAsiaTheme="minorEastAsia" w:hAnsiTheme="minorEastAsia" w:hint="eastAsia"/>
          <w:noProof/>
          <w:sz w:val="24"/>
          <w:szCs w:val="24"/>
        </w:rPr>
        <w:t xml:space="preserve">3、健康人是怎样感染艾滋病病毒的? </w:t>
      </w:r>
    </w:p>
    <w:p w:rsidR="005C5C97" w:rsidRPr="00AB7593" w:rsidRDefault="005C5C97" w:rsidP="005C5C97">
      <w:pPr>
        <w:spacing w:line="360" w:lineRule="exact"/>
        <w:rPr>
          <w:rFonts w:asciiTheme="minorEastAsia" w:eastAsiaTheme="minorEastAsia" w:hAnsiTheme="minorEastAsia"/>
          <w:noProof/>
          <w:sz w:val="24"/>
          <w:szCs w:val="24"/>
        </w:rPr>
      </w:pPr>
      <w:r w:rsidRPr="00AB7593">
        <w:rPr>
          <w:rFonts w:asciiTheme="minorEastAsia" w:eastAsiaTheme="minorEastAsia" w:hAnsiTheme="minorEastAsia" w:hint="eastAsia"/>
          <w:noProof/>
          <w:sz w:val="24"/>
          <w:szCs w:val="24"/>
        </w:rPr>
        <w:t xml:space="preserve">    艾滋病主要通过性接触、血液和母婴三种途径传播。</w:t>
      </w:r>
    </w:p>
    <w:p w:rsidR="005C5C97" w:rsidRPr="00AB7593" w:rsidRDefault="005C5C97" w:rsidP="005C5C97">
      <w:pPr>
        <w:spacing w:line="360" w:lineRule="exact"/>
        <w:rPr>
          <w:noProof/>
          <w:sz w:val="24"/>
          <w:szCs w:val="24"/>
        </w:rPr>
      </w:pPr>
      <w:r w:rsidRPr="00AB7593">
        <w:rPr>
          <w:rFonts w:hint="eastAsia"/>
          <w:noProof/>
          <w:sz w:val="24"/>
          <w:szCs w:val="24"/>
        </w:rPr>
        <w:t>"</w:t>
      </w:r>
      <w:r w:rsidRPr="00AB7593">
        <w:rPr>
          <w:rFonts w:hint="eastAsia"/>
          <w:noProof/>
          <w:sz w:val="24"/>
          <w:szCs w:val="24"/>
        </w:rPr>
        <w:t>红丝带</w:t>
      </w:r>
      <w:r w:rsidRPr="00AB7593">
        <w:rPr>
          <w:rFonts w:hint="eastAsia"/>
          <w:noProof/>
          <w:sz w:val="24"/>
          <w:szCs w:val="24"/>
        </w:rPr>
        <w:t>"</w:t>
      </w:r>
      <w:r w:rsidRPr="00AB7593">
        <w:rPr>
          <w:rFonts w:hint="eastAsia"/>
          <w:noProof/>
          <w:sz w:val="24"/>
          <w:szCs w:val="24"/>
        </w:rPr>
        <w:t>象征什么</w:t>
      </w:r>
      <w:r w:rsidRPr="00AB7593">
        <w:rPr>
          <w:rFonts w:hint="eastAsia"/>
          <w:noProof/>
          <w:sz w:val="24"/>
          <w:szCs w:val="24"/>
        </w:rPr>
        <w:t xml:space="preserve">? </w:t>
      </w:r>
    </w:p>
    <w:p w:rsidR="005C5C97" w:rsidRPr="00AB7593" w:rsidRDefault="005C5C97" w:rsidP="005C5C97">
      <w:pPr>
        <w:spacing w:line="360" w:lineRule="exact"/>
        <w:rPr>
          <w:noProof/>
          <w:sz w:val="24"/>
          <w:szCs w:val="24"/>
        </w:rPr>
      </w:pPr>
      <w:r w:rsidRPr="00AB7593">
        <w:rPr>
          <w:rFonts w:hint="eastAsia"/>
          <w:noProof/>
          <w:sz w:val="24"/>
          <w:szCs w:val="24"/>
        </w:rPr>
        <w:t xml:space="preserve">   "</w:t>
      </w:r>
      <w:r w:rsidRPr="00AB7593">
        <w:rPr>
          <w:rFonts w:hint="eastAsia"/>
          <w:noProof/>
          <w:sz w:val="24"/>
          <w:szCs w:val="24"/>
        </w:rPr>
        <w:t>红丝带</w:t>
      </w:r>
      <w:r w:rsidRPr="00AB7593">
        <w:rPr>
          <w:rFonts w:hint="eastAsia"/>
          <w:noProof/>
          <w:sz w:val="24"/>
          <w:szCs w:val="24"/>
        </w:rPr>
        <w:t>"</w:t>
      </w:r>
      <w:r w:rsidRPr="00AB7593">
        <w:rPr>
          <w:rFonts w:hint="eastAsia"/>
          <w:noProof/>
          <w:sz w:val="24"/>
          <w:szCs w:val="24"/>
        </w:rPr>
        <w:t>象征着对爱滋病病毒感染者和患者的关心和帮助，象征着对生命的热爱和对平等的渴望，象征着要用</w:t>
      </w:r>
      <w:r w:rsidRPr="00AB7593">
        <w:rPr>
          <w:rFonts w:hint="eastAsia"/>
          <w:noProof/>
          <w:sz w:val="24"/>
          <w:szCs w:val="24"/>
        </w:rPr>
        <w:t>"</w:t>
      </w:r>
      <w:r w:rsidRPr="00AB7593">
        <w:rPr>
          <w:rFonts w:hint="eastAsia"/>
          <w:noProof/>
          <w:sz w:val="24"/>
          <w:szCs w:val="24"/>
        </w:rPr>
        <w:t>心</w:t>
      </w:r>
      <w:r w:rsidRPr="00AB7593">
        <w:rPr>
          <w:rFonts w:hint="eastAsia"/>
          <w:noProof/>
          <w:sz w:val="24"/>
          <w:szCs w:val="24"/>
        </w:rPr>
        <w:t>"</w:t>
      </w:r>
      <w:r w:rsidRPr="00AB7593">
        <w:rPr>
          <w:rFonts w:hint="eastAsia"/>
          <w:noProof/>
          <w:sz w:val="24"/>
          <w:szCs w:val="24"/>
        </w:rPr>
        <w:t>来参与艾滋病防治工作。</w:t>
      </w:r>
    </w:p>
    <w:p w:rsidR="005C5C97" w:rsidRDefault="005C5C97" w:rsidP="005C5C97">
      <w:pPr>
        <w:rPr>
          <w:b/>
          <w:noProof/>
          <w:sz w:val="32"/>
          <w:szCs w:val="32"/>
          <w:u w:val="single"/>
        </w:rPr>
      </w:pPr>
    </w:p>
    <w:p w:rsidR="005C5C97" w:rsidRDefault="005C5C97" w:rsidP="005C5C97">
      <w:pPr>
        <w:rPr>
          <w:b/>
          <w:sz w:val="32"/>
          <w:szCs w:val="32"/>
          <w:u w:val="single"/>
        </w:rPr>
      </w:pPr>
    </w:p>
    <w:p w:rsidR="005C5C97" w:rsidRPr="00AE6E4C" w:rsidRDefault="005C5C97" w:rsidP="005C5C97">
      <w:pPr>
        <w:jc w:val="center"/>
        <w:rPr>
          <w:b/>
          <w:sz w:val="28"/>
          <w:szCs w:val="28"/>
        </w:rPr>
      </w:pPr>
      <w:r>
        <w:rPr>
          <w:rFonts w:hint="eastAsia"/>
          <w:b/>
          <w:noProof/>
          <w:sz w:val="28"/>
          <w:szCs w:val="28"/>
        </w:rPr>
        <w:lastRenderedPageBreak/>
        <w:drawing>
          <wp:anchor distT="0" distB="0" distL="114300" distR="114300" simplePos="0" relativeHeight="251675648" behindDoc="1" locked="0" layoutInCell="1" allowOverlap="1">
            <wp:simplePos x="0" y="0"/>
            <wp:positionH relativeFrom="column">
              <wp:posOffset>3322320</wp:posOffset>
            </wp:positionH>
            <wp:positionV relativeFrom="paragraph">
              <wp:posOffset>-1116330</wp:posOffset>
            </wp:positionV>
            <wp:extent cx="2923540" cy="3902075"/>
            <wp:effectExtent l="0" t="0" r="0" b="0"/>
            <wp:wrapNone/>
            <wp:docPr id="129"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r w:rsidRPr="00AE6E4C">
        <w:rPr>
          <w:rFonts w:hint="eastAsia"/>
          <w:b/>
          <w:sz w:val="28"/>
          <w:szCs w:val="28"/>
        </w:rPr>
        <w:t>健康知识讲座登记（三）</w:t>
      </w:r>
    </w:p>
    <w:p w:rsidR="005C5C97" w:rsidRPr="00AE6E4C" w:rsidRDefault="005C5C97" w:rsidP="005C5C97">
      <w:pPr>
        <w:spacing w:line="360" w:lineRule="exact"/>
        <w:rPr>
          <w:rFonts w:asciiTheme="minorEastAsia" w:eastAsiaTheme="minorEastAsia" w:hAnsiTheme="minorEastAsia"/>
          <w:sz w:val="24"/>
          <w:szCs w:val="24"/>
        </w:rPr>
      </w:pPr>
      <w:r w:rsidRPr="00AE6E4C">
        <w:rPr>
          <w:rFonts w:asciiTheme="minorEastAsia" w:eastAsiaTheme="minorEastAsia" w:hAnsiTheme="minorEastAsia" w:hint="eastAsia"/>
          <w:b/>
          <w:sz w:val="24"/>
          <w:szCs w:val="24"/>
        </w:rPr>
        <w:t>主</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题：</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sz w:val="24"/>
          <w:szCs w:val="24"/>
          <w:u w:val="single"/>
        </w:rPr>
        <w:t xml:space="preserve">养成良好的生活卫生习惯  </w:t>
      </w:r>
      <w:r w:rsidRPr="00AE6E4C">
        <w:rPr>
          <w:rFonts w:asciiTheme="minorEastAsia" w:eastAsiaTheme="minorEastAsia" w:hAnsiTheme="minorEastAsia" w:hint="eastAsia"/>
          <w:sz w:val="24"/>
          <w:szCs w:val="24"/>
        </w:rPr>
        <w:t xml:space="preserve">  </w:t>
      </w:r>
      <w:r w:rsidRPr="00AE6E4C">
        <w:rPr>
          <w:rFonts w:asciiTheme="minorEastAsia" w:eastAsiaTheme="minorEastAsia" w:hAnsiTheme="minorEastAsia" w:hint="eastAsia"/>
          <w:b/>
          <w:sz w:val="24"/>
          <w:szCs w:val="24"/>
        </w:rPr>
        <w:t>主</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持</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人：</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刘医生</w:t>
      </w:r>
      <w:r w:rsidRPr="00AE6E4C">
        <w:rPr>
          <w:rFonts w:asciiTheme="minorEastAsia" w:eastAsiaTheme="minorEastAsia" w:hAnsiTheme="minorEastAsia"/>
          <w:b/>
          <w:sz w:val="24"/>
          <w:szCs w:val="24"/>
          <w:u w:val="single"/>
        </w:rPr>
        <w:t xml:space="preserve">  </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日</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期：</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2017.10.12</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  地</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点：</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阶梯教室</w:t>
      </w:r>
      <w:r w:rsidRPr="00AE6E4C">
        <w:rPr>
          <w:rFonts w:asciiTheme="minorEastAsia" w:eastAsiaTheme="minorEastAsia" w:hAnsiTheme="minorEastAsia"/>
          <w:b/>
          <w:sz w:val="24"/>
          <w:szCs w:val="24"/>
          <w:u w:val="single"/>
        </w:rPr>
        <w:t xml:space="preserve">     </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参加对象：</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初</w:t>
      </w:r>
      <w:proofErr w:type="gramStart"/>
      <w:r w:rsidRPr="00AE6E4C">
        <w:rPr>
          <w:rFonts w:asciiTheme="minorEastAsia" w:eastAsiaTheme="minorEastAsia" w:hAnsiTheme="minorEastAsia" w:hint="eastAsia"/>
          <w:b/>
          <w:sz w:val="24"/>
          <w:szCs w:val="24"/>
          <w:u w:val="single"/>
        </w:rPr>
        <w:t>一</w:t>
      </w:r>
      <w:proofErr w:type="gramEnd"/>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      </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参加人数：</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422</w:t>
      </w:r>
      <w:r w:rsidRPr="00AE6E4C">
        <w:rPr>
          <w:rFonts w:asciiTheme="minorEastAsia" w:eastAsiaTheme="minorEastAsia" w:hAnsiTheme="minorEastAsia"/>
          <w:b/>
          <w:sz w:val="24"/>
          <w:szCs w:val="24"/>
          <w:u w:val="single"/>
        </w:rPr>
        <w:t xml:space="preserve">      </w:t>
      </w:r>
      <w:r w:rsidRPr="00AE6E4C">
        <w:rPr>
          <w:rFonts w:asciiTheme="minorEastAsia" w:eastAsiaTheme="minorEastAsia" w:hAnsiTheme="minorEastAsia" w:hint="eastAsia"/>
          <w:b/>
          <w:sz w:val="24"/>
          <w:szCs w:val="24"/>
          <w:u w:val="single"/>
        </w:rPr>
        <w:t xml:space="preserve"> </w:t>
      </w:r>
      <w:r w:rsidRPr="00AE6E4C">
        <w:rPr>
          <w:rFonts w:asciiTheme="minorEastAsia" w:eastAsiaTheme="minorEastAsia" w:hAnsiTheme="minorEastAsia"/>
          <w:b/>
          <w:sz w:val="24"/>
          <w:szCs w:val="24"/>
        </w:rPr>
        <w:t xml:space="preserve"> </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内容摘要：</w:t>
      </w:r>
    </w:p>
    <w:p w:rsidR="005C5C97" w:rsidRPr="00AE6E4C" w:rsidRDefault="005C5C97" w:rsidP="005C5C97">
      <w:pPr>
        <w:spacing w:line="360" w:lineRule="exact"/>
        <w:jc w:val="center"/>
        <w:rPr>
          <w:rFonts w:asciiTheme="minorEastAsia" w:eastAsiaTheme="minorEastAsia" w:hAnsiTheme="minorEastAsia"/>
          <w:sz w:val="24"/>
        </w:rPr>
      </w:pPr>
      <w:r w:rsidRPr="00AE6E4C">
        <w:rPr>
          <w:rFonts w:asciiTheme="minorEastAsia" w:eastAsiaTheme="minorEastAsia" w:hAnsiTheme="minorEastAsia" w:hint="eastAsia"/>
          <w:sz w:val="24"/>
        </w:rPr>
        <w:t>养成良好的生活卫生习惯</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hint="eastAsia"/>
          <w:sz w:val="24"/>
        </w:rPr>
        <w:t>良好的生活卫生习惯是保证你身体健康的必要条件。在生活中，有那么一些人不讲究卫生，而身体也还健康，但是他们的身体健康并不是由于卫生造成的，而是受其他因素的影响。例如，阳光充足，空气新鲜，活动充分，营养齐全等。如果他们再注意讲究卫生，身体会更加健壮。我们更应看到，一些人由于不讲究卫生，染上急性或慢性疾病，影响了身体健康。从小养成良好的生活卫生习惯，不仅对预防疾病、保障健康有重要意义。而且对改变我们国家和民族的卫生面貌和道德风尚也有极其深远的意义。那么，我们应该养成哪些良好的生活卫生习惯呢？</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hint="eastAsia"/>
          <w:sz w:val="24"/>
        </w:rPr>
        <w:t>第一，保持个人身体和服装整洁的习惯。</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hint="eastAsia"/>
          <w:sz w:val="24"/>
        </w:rPr>
        <w:t>会正确地洗手、洗脸，勤理发、洗头、洗脚、洗澡、剪指甲，这不仅能清洁身体，保证卫生，而且能够促进血液循环，增进健康。人的双手每天要接触很多东西，往往沾染上各种污物和细菌。据查，一只未洗净的手上有四万到四十万个细菌，</w:t>
      </w:r>
      <w:smartTag w:uri="urn:schemas-microsoft-com:office:smarttags" w:element="chmetcnv">
        <w:smartTagPr>
          <w:attr w:name="TCSC" w:val="1"/>
          <w:attr w:name="NumberType" w:val="3"/>
          <w:attr w:name="Negative" w:val="False"/>
          <w:attr w:name="HasSpace" w:val="False"/>
          <w:attr w:name="SourceValue" w:val="1"/>
          <w:attr w:name="UnitName" w:val="克"/>
        </w:smartTagPr>
        <w:r w:rsidRPr="00AE6E4C">
          <w:rPr>
            <w:rFonts w:asciiTheme="minorEastAsia" w:eastAsiaTheme="minorEastAsia" w:hAnsiTheme="minorEastAsia" w:hint="eastAsia"/>
            <w:sz w:val="24"/>
          </w:rPr>
          <w:t>一克</w:t>
        </w:r>
      </w:smartTag>
      <w:r w:rsidRPr="00AE6E4C">
        <w:rPr>
          <w:rFonts w:asciiTheme="minorEastAsia" w:eastAsiaTheme="minorEastAsia" w:hAnsiTheme="minorEastAsia" w:hint="eastAsia"/>
          <w:sz w:val="24"/>
        </w:rPr>
        <w:t>重的指甲垢里藏的细菌和虫卵有三十八亿之多。所以我们一定养成饭前、便后和手脏时及时洗手的习惯。洗手时要认真用肥皂搓洗，如果只用水冲冲是洗不干净的。</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hint="eastAsia"/>
          <w:sz w:val="24"/>
        </w:rPr>
        <w:t>第二，良好的睡眠习惯。</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hint="eastAsia"/>
          <w:sz w:val="24"/>
        </w:rPr>
        <w:t>按时睡觉，保持正确的睡眠姿势，按次序穿脱衣服和鞋袜，并把它们放在固定的地方，学会整理床铺。</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hint="eastAsia"/>
          <w:sz w:val="24"/>
        </w:rPr>
        <w:t>第三，良好的饮食习惯。</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hint="eastAsia"/>
          <w:sz w:val="24"/>
        </w:rPr>
        <w:t>要养成经常及时喝水的习惯。水是人体不可缺少的物质，这些水分除了从食物中获得一部分外，还应由喝开水补充。所以我们应该养成经常喝水的习惯。每天上、下午固定喝水一次，其余时间</w:t>
      </w:r>
      <w:proofErr w:type="gramStart"/>
      <w:r w:rsidRPr="00AE6E4C">
        <w:rPr>
          <w:rFonts w:asciiTheme="minorEastAsia" w:eastAsiaTheme="minorEastAsia" w:hAnsiTheme="minorEastAsia" w:hint="eastAsia"/>
          <w:sz w:val="24"/>
        </w:rPr>
        <w:t>随渴随喝</w:t>
      </w:r>
      <w:proofErr w:type="gramEnd"/>
      <w:r w:rsidRPr="00AE6E4C">
        <w:rPr>
          <w:rFonts w:asciiTheme="minorEastAsia" w:eastAsiaTheme="minorEastAsia" w:hAnsiTheme="minorEastAsia" w:hint="eastAsia"/>
          <w:sz w:val="24"/>
        </w:rPr>
        <w:t>。有的同学常常只顾玩耍，忘记喝水，到了吃饭时才觉得口渴，于是饭前大量喝水，这会冲淡胃液，影响消化。解决这个问题的最好办法是在吃饭前半小时到一小时内。二是不吃不干净的食物。生吃瓜果一定要洗干净，最好削皮。</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hint="eastAsia"/>
          <w:sz w:val="24"/>
        </w:rPr>
        <w:t>第四，保持周围环境整洁的良好习惯。</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hint="eastAsia"/>
          <w:sz w:val="24"/>
        </w:rPr>
        <w:t>不乱扔果皮、纸屑，</w:t>
      </w:r>
      <w:proofErr w:type="gramStart"/>
      <w:r w:rsidRPr="00AE6E4C">
        <w:rPr>
          <w:rFonts w:asciiTheme="minorEastAsia" w:eastAsiaTheme="minorEastAsia" w:hAnsiTheme="minorEastAsia" w:hint="eastAsia"/>
          <w:sz w:val="24"/>
        </w:rPr>
        <w:t>不</w:t>
      </w:r>
      <w:proofErr w:type="gramEnd"/>
      <w:r w:rsidRPr="00AE6E4C">
        <w:rPr>
          <w:rFonts w:asciiTheme="minorEastAsia" w:eastAsiaTheme="minorEastAsia" w:hAnsiTheme="minorEastAsia" w:hint="eastAsia"/>
          <w:sz w:val="24"/>
        </w:rPr>
        <w:t>随地吐痰和擤鼻涕。据化验，马路上百分之二十的痰都带病菌，结核病人的一口痰里就有大约四、五千个结核菌，这些带病菌的痰干了以后，随风到处飞扬，污染空气，危害人们的健康。因此，我们要养成</w:t>
      </w:r>
      <w:proofErr w:type="gramStart"/>
      <w:r w:rsidRPr="00AE6E4C">
        <w:rPr>
          <w:rFonts w:asciiTheme="minorEastAsia" w:eastAsiaTheme="minorEastAsia" w:hAnsiTheme="minorEastAsia" w:hint="eastAsia"/>
          <w:sz w:val="24"/>
        </w:rPr>
        <w:t>不</w:t>
      </w:r>
      <w:proofErr w:type="gramEnd"/>
      <w:r w:rsidRPr="00AE6E4C">
        <w:rPr>
          <w:rFonts w:asciiTheme="minorEastAsia" w:eastAsiaTheme="minorEastAsia" w:hAnsiTheme="minorEastAsia" w:hint="eastAsia"/>
          <w:sz w:val="24"/>
        </w:rPr>
        <w:t>随地吐痰的良好习惯。另外人在患病时咽喉和鼻腔里往往有大量的病菌，打喷嚏时很容易将病菌喷出来，所以应该在咳嗽或打喷嚏时用手绢捂住口鼻或</w:t>
      </w:r>
      <w:proofErr w:type="gramStart"/>
      <w:r w:rsidRPr="00AE6E4C">
        <w:rPr>
          <w:rFonts w:asciiTheme="minorEastAsia" w:eastAsiaTheme="minorEastAsia" w:hAnsiTheme="minorEastAsia" w:hint="eastAsia"/>
          <w:sz w:val="24"/>
        </w:rPr>
        <w:t>不</w:t>
      </w:r>
      <w:proofErr w:type="gramEnd"/>
      <w:r w:rsidRPr="00AE6E4C">
        <w:rPr>
          <w:rFonts w:asciiTheme="minorEastAsia" w:eastAsiaTheme="minorEastAsia" w:hAnsiTheme="minorEastAsia" w:hint="eastAsia"/>
          <w:sz w:val="24"/>
        </w:rPr>
        <w:t>对准人群。不乱涂墙壁，不踩桌椅。不仅在学校要做到这点，而且在公园、电影院、公共汽</w:t>
      </w:r>
      <w:r w:rsidRPr="00AE6E4C">
        <w:rPr>
          <w:rFonts w:asciiTheme="minorEastAsia" w:eastAsiaTheme="minorEastAsia" w:hAnsiTheme="minorEastAsia" w:hint="eastAsia"/>
          <w:sz w:val="24"/>
        </w:rPr>
        <w:lastRenderedPageBreak/>
        <w:t>车等公共场所也要做到。培养良好的生活卫生习惯是件平凡而细致的工作。要持之以恒，对自己坚持一贯地要求。</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hint="eastAsia"/>
          <w:sz w:val="24"/>
        </w:rPr>
        <w:t>良好的个人卫生习惯并不是抽象的概念，而是表现为一点一滴的生活小事，并时时伴随在我们的一举一动之中。养成良好的卫生习惯其实并不难做，它只需要我们在平日的生活中，保持清洁净爽，保持勤劳乐观，克服萎靡懒散。具体地说，让我们管好自己</w:t>
      </w:r>
      <w:proofErr w:type="gramStart"/>
      <w:r w:rsidRPr="00AE6E4C">
        <w:rPr>
          <w:rFonts w:asciiTheme="minorEastAsia" w:eastAsiaTheme="minorEastAsia" w:hAnsiTheme="minorEastAsia" w:cs="宋体" w:hint="eastAsia"/>
          <w:sz w:val="24"/>
        </w:rPr>
        <w:t>摽</w:t>
      </w:r>
      <w:proofErr w:type="gramEnd"/>
      <w:r w:rsidRPr="00AE6E4C">
        <w:rPr>
          <w:rFonts w:asciiTheme="minorEastAsia" w:eastAsiaTheme="minorEastAsia" w:hAnsiTheme="minorEastAsia" w:cs="宋体" w:hint="eastAsia"/>
          <w:sz w:val="24"/>
        </w:rPr>
        <w:t>跀</w:t>
      </w:r>
      <w:r w:rsidRPr="00AE6E4C">
        <w:rPr>
          <w:rFonts w:asciiTheme="minorEastAsia" w:eastAsiaTheme="minorEastAsia" w:hAnsiTheme="minorEastAsia" w:cs="楷体_GB2312" w:hint="eastAsia"/>
          <w:sz w:val="24"/>
        </w:rPr>
        <w:t>和</w:t>
      </w:r>
      <w:proofErr w:type="gramStart"/>
      <w:r w:rsidRPr="00AE6E4C">
        <w:rPr>
          <w:rFonts w:asciiTheme="minorEastAsia" w:eastAsiaTheme="minorEastAsia" w:hAnsiTheme="minorEastAsia" w:cs="宋体" w:hint="eastAsia"/>
          <w:sz w:val="24"/>
        </w:rPr>
        <w:t>撌</w:t>
      </w:r>
      <w:proofErr w:type="gramEnd"/>
      <w:r w:rsidRPr="00AE6E4C">
        <w:rPr>
          <w:rFonts w:asciiTheme="minorEastAsia" w:eastAsiaTheme="minorEastAsia" w:hAnsiTheme="minorEastAsia" w:cs="宋体" w:hint="eastAsia"/>
          <w:sz w:val="24"/>
        </w:rPr>
        <w:t>謹</w:t>
      </w:r>
      <w:r w:rsidRPr="00AE6E4C">
        <w:rPr>
          <w:rFonts w:asciiTheme="minorEastAsia" w:eastAsiaTheme="minorEastAsia" w:hAnsiTheme="minorEastAsia" w:cs="楷体_GB2312" w:hint="eastAsia"/>
          <w:sz w:val="24"/>
        </w:rPr>
        <w:t>，现在，老师倡议大家共同做到：</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sz w:val="24"/>
        </w:rPr>
        <w:t>1、要保持个人清洁卫生，勤洗澡勤洗手；要保持衣着整洁得体，注意仪容仪表；</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sz w:val="24"/>
        </w:rPr>
        <w:t>2、要自觉养成上厕所的习惯，便后及时冲水；要经常打扫宿舍卫生，美化居住环境；</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sz w:val="24"/>
        </w:rPr>
        <w:t>3、要适当参加体育锻炼，增强免疫能力；要积极调整心理状态，乐观对待生活；</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sz w:val="24"/>
        </w:rPr>
        <w:t>4、不要随地吐痰；不要乱扔垃圾；不要吃不洁食物；</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sz w:val="24"/>
        </w:rPr>
        <w:t>5、不说不文明之语；不做不道德之事。</w:t>
      </w:r>
    </w:p>
    <w:p w:rsidR="005C5C97" w:rsidRPr="00AE6E4C" w:rsidRDefault="005C5C97" w:rsidP="005C5C97">
      <w:pPr>
        <w:spacing w:line="360" w:lineRule="exact"/>
        <w:ind w:firstLineChars="200" w:firstLine="480"/>
        <w:rPr>
          <w:rFonts w:asciiTheme="minorEastAsia" w:eastAsiaTheme="minorEastAsia" w:hAnsiTheme="minorEastAsia"/>
          <w:sz w:val="24"/>
        </w:rPr>
      </w:pPr>
      <w:r w:rsidRPr="00AE6E4C">
        <w:rPr>
          <w:rFonts w:asciiTheme="minorEastAsia" w:eastAsiaTheme="minorEastAsia" w:hAnsiTheme="minorEastAsia" w:hint="eastAsia"/>
          <w:sz w:val="24"/>
        </w:rPr>
        <w:t>亲爱的同学们让我们都行动起来，从彻底改掉个人生活中的陋习做起，讲究卫生，净化环境，美化生活。</w:t>
      </w:r>
    </w:p>
    <w:p w:rsidR="005C5C97" w:rsidRPr="00AE6E4C" w:rsidRDefault="005C5C97" w:rsidP="005C5C97">
      <w:pPr>
        <w:spacing w:line="360" w:lineRule="exact"/>
        <w:ind w:firstLineChars="200" w:firstLine="480"/>
        <w:rPr>
          <w:rFonts w:asciiTheme="minorEastAsia" w:eastAsiaTheme="minorEastAsia" w:hAnsiTheme="minorEastAsia"/>
          <w:sz w:val="24"/>
        </w:rPr>
      </w:pPr>
    </w:p>
    <w:p w:rsidR="005C5C97" w:rsidRPr="005005CE" w:rsidRDefault="005C5C97" w:rsidP="005C5C97">
      <w:pPr>
        <w:rPr>
          <w:rFonts w:ascii="宋体"/>
          <w:sz w:val="24"/>
        </w:rPr>
      </w:pPr>
    </w:p>
    <w:p w:rsidR="005C5C97" w:rsidRPr="005005CE" w:rsidRDefault="005C5C97" w:rsidP="005C5C97">
      <w:pPr>
        <w:jc w:val="center"/>
        <w:rPr>
          <w:sz w:val="24"/>
          <w:u w:val="single"/>
        </w:rPr>
      </w:pPr>
      <w:r>
        <w:rPr>
          <w:rFonts w:ascii="Arial" w:hAnsi="Arial" w:cs="Arial"/>
          <w:noProof/>
          <w:color w:val="0000CC"/>
          <w:sz w:val="18"/>
          <w:szCs w:val="18"/>
        </w:rPr>
        <w:drawing>
          <wp:inline distT="0" distB="0" distL="0" distR="0">
            <wp:extent cx="4626108" cy="3253563"/>
            <wp:effectExtent l="19050" t="0" r="3042" b="0"/>
            <wp:docPr id="65" name="hoverImg" descr="u=4234927310,886307550&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Img" descr="u=4234927310,886307550&amp;fm=23&amp;gp=0"/>
                    <pic:cNvPicPr>
                      <a:picLocks noChangeAspect="1" noChangeArrowheads="1"/>
                    </pic:cNvPicPr>
                  </pic:nvPicPr>
                  <pic:blipFill>
                    <a:blip r:embed="rId19" cstate="print"/>
                    <a:srcRect/>
                    <a:stretch>
                      <a:fillRect/>
                    </a:stretch>
                  </pic:blipFill>
                  <pic:spPr bwMode="auto">
                    <a:xfrm>
                      <a:off x="0" y="0"/>
                      <a:ext cx="4639047" cy="3262663"/>
                    </a:xfrm>
                    <a:prstGeom prst="rect">
                      <a:avLst/>
                    </a:prstGeom>
                    <a:noFill/>
                    <a:ln w="9525">
                      <a:noFill/>
                      <a:miter lim="800000"/>
                      <a:headEnd/>
                      <a:tailEnd/>
                    </a:ln>
                  </pic:spPr>
                </pic:pic>
              </a:graphicData>
            </a:graphic>
          </wp:inline>
        </w:drawing>
      </w:r>
    </w:p>
    <w:p w:rsidR="005C5C97" w:rsidRDefault="005C5C97" w:rsidP="005C5C97">
      <w:pPr>
        <w:rPr>
          <w:b/>
          <w:sz w:val="32"/>
          <w:szCs w:val="32"/>
        </w:rPr>
      </w:pPr>
    </w:p>
    <w:p w:rsidR="005C5C97" w:rsidRDefault="005C5C97" w:rsidP="005C5C97">
      <w:pPr>
        <w:rPr>
          <w:b/>
          <w:sz w:val="32"/>
          <w:szCs w:val="32"/>
        </w:rPr>
      </w:pPr>
    </w:p>
    <w:p w:rsidR="005C5C97" w:rsidRDefault="005C5C97" w:rsidP="005C5C97">
      <w:pPr>
        <w:rPr>
          <w:b/>
          <w:sz w:val="52"/>
          <w:szCs w:val="52"/>
        </w:rPr>
      </w:pPr>
    </w:p>
    <w:p w:rsidR="005C5C97" w:rsidRPr="00AE6E4C" w:rsidRDefault="005C5C97" w:rsidP="005C5C97">
      <w:pPr>
        <w:jc w:val="center"/>
        <w:rPr>
          <w:b/>
          <w:sz w:val="28"/>
          <w:szCs w:val="28"/>
        </w:rPr>
      </w:pPr>
      <w:r>
        <w:rPr>
          <w:rFonts w:hint="eastAsia"/>
          <w:b/>
          <w:noProof/>
          <w:sz w:val="28"/>
          <w:szCs w:val="28"/>
        </w:rPr>
        <w:lastRenderedPageBreak/>
        <w:drawing>
          <wp:anchor distT="0" distB="0" distL="114300" distR="114300" simplePos="0" relativeHeight="251676672" behindDoc="1" locked="0" layoutInCell="1" allowOverlap="1">
            <wp:simplePos x="0" y="0"/>
            <wp:positionH relativeFrom="column">
              <wp:posOffset>2929270</wp:posOffset>
            </wp:positionH>
            <wp:positionV relativeFrom="paragraph">
              <wp:posOffset>-1414131</wp:posOffset>
            </wp:positionV>
            <wp:extent cx="2923953" cy="3902149"/>
            <wp:effectExtent l="0" t="0" r="0" b="0"/>
            <wp:wrapNone/>
            <wp:docPr id="130"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953" cy="3902149"/>
                    </a:xfrm>
                    <a:prstGeom prst="rect">
                      <a:avLst/>
                    </a:prstGeom>
                  </pic:spPr>
                </pic:pic>
              </a:graphicData>
            </a:graphic>
          </wp:anchor>
        </w:drawing>
      </w:r>
      <w:r w:rsidRPr="00AE6E4C">
        <w:rPr>
          <w:rFonts w:hint="eastAsia"/>
          <w:b/>
          <w:sz w:val="28"/>
          <w:szCs w:val="28"/>
        </w:rPr>
        <w:t>健康知识讲座登记（四）</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主</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题：</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冬季</w:t>
      </w:r>
      <w:r w:rsidRPr="00AE6E4C">
        <w:rPr>
          <w:rFonts w:asciiTheme="minorEastAsia" w:eastAsiaTheme="minorEastAsia" w:hAnsiTheme="minorEastAsia" w:cs="宋体"/>
          <w:b/>
          <w:color w:val="000000"/>
          <w:sz w:val="24"/>
          <w:szCs w:val="24"/>
        </w:rPr>
        <w:t>预防</w:t>
      </w:r>
      <w:r w:rsidRPr="00AE6E4C">
        <w:rPr>
          <w:rFonts w:asciiTheme="minorEastAsia" w:eastAsiaTheme="minorEastAsia" w:hAnsiTheme="minorEastAsia" w:cs="宋体" w:hint="eastAsia"/>
          <w:b/>
          <w:color w:val="000000"/>
          <w:sz w:val="24"/>
          <w:szCs w:val="24"/>
        </w:rPr>
        <w:t>流感</w:t>
      </w:r>
      <w:r w:rsidRPr="00AE6E4C">
        <w:rPr>
          <w:rFonts w:asciiTheme="minorEastAsia" w:eastAsiaTheme="minorEastAsia" w:hAnsiTheme="minorEastAsia" w:hint="eastAsia"/>
          <w:b/>
          <w:sz w:val="24"/>
          <w:szCs w:val="24"/>
        </w:rPr>
        <w:t xml:space="preserve">            主</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持</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人：</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任建平</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日</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期：</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2017.12.4</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     地</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点：</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教室广播</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参加对象：</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全校师生</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     参加人数：</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 xml:space="preserve"> </w:t>
      </w:r>
      <w:r w:rsidRPr="00AE6E4C">
        <w:rPr>
          <w:rFonts w:asciiTheme="minorEastAsia" w:eastAsiaTheme="minorEastAsia" w:hAnsiTheme="minorEastAsia"/>
          <w:b/>
          <w:sz w:val="24"/>
          <w:szCs w:val="24"/>
        </w:rPr>
        <w:t xml:space="preserve"> </w:t>
      </w:r>
      <w:r w:rsidRPr="00AE6E4C">
        <w:rPr>
          <w:rFonts w:asciiTheme="minorEastAsia" w:eastAsiaTheme="minorEastAsia" w:hAnsiTheme="minorEastAsia" w:hint="eastAsia"/>
          <w:b/>
          <w:sz w:val="24"/>
          <w:szCs w:val="24"/>
        </w:rPr>
        <w:t>1170</w:t>
      </w:r>
      <w:r>
        <w:rPr>
          <w:rFonts w:asciiTheme="minorEastAsia" w:eastAsiaTheme="minorEastAsia" w:hAnsiTheme="minorEastAsia"/>
          <w:b/>
          <w:sz w:val="24"/>
          <w:szCs w:val="24"/>
        </w:rPr>
        <w:t xml:space="preserve"> </w:t>
      </w:r>
      <w:r w:rsidRPr="00AE6E4C">
        <w:rPr>
          <w:rFonts w:asciiTheme="minorEastAsia" w:eastAsiaTheme="minorEastAsia" w:hAnsiTheme="minorEastAsia"/>
          <w:b/>
          <w:sz w:val="24"/>
          <w:szCs w:val="24"/>
        </w:rPr>
        <w:t xml:space="preserve"> </w:t>
      </w:r>
    </w:p>
    <w:p w:rsidR="005C5C97" w:rsidRPr="00AE6E4C" w:rsidRDefault="005C5C97" w:rsidP="005C5C97">
      <w:pPr>
        <w:spacing w:line="360" w:lineRule="exact"/>
        <w:rPr>
          <w:rFonts w:asciiTheme="minorEastAsia" w:eastAsiaTheme="minorEastAsia" w:hAnsiTheme="minorEastAsia"/>
          <w:b/>
          <w:sz w:val="24"/>
          <w:szCs w:val="24"/>
        </w:rPr>
      </w:pPr>
      <w:r w:rsidRPr="00AE6E4C">
        <w:rPr>
          <w:rFonts w:asciiTheme="minorEastAsia" w:eastAsiaTheme="minorEastAsia" w:hAnsiTheme="minorEastAsia" w:hint="eastAsia"/>
          <w:b/>
          <w:sz w:val="24"/>
          <w:szCs w:val="24"/>
        </w:rPr>
        <w:t>内容摘要：</w:t>
      </w:r>
    </w:p>
    <w:p w:rsidR="005C5C97" w:rsidRPr="00AE6E4C" w:rsidRDefault="005C5C97" w:rsidP="005C5C97">
      <w:pPr>
        <w:widowControl/>
        <w:shd w:val="clear" w:color="auto" w:fill="FBFBFB"/>
        <w:adjustRightInd w:val="0"/>
        <w:spacing w:line="360" w:lineRule="exact"/>
        <w:ind w:leftChars="50" w:left="105" w:rightChars="50" w:right="105" w:firstLineChars="200" w:firstLine="482"/>
        <w:jc w:val="center"/>
        <w:rPr>
          <w:rFonts w:asciiTheme="minorEastAsia" w:eastAsiaTheme="minorEastAsia" w:hAnsiTheme="minorEastAsia" w:cs="宋体"/>
          <w:sz w:val="24"/>
          <w:szCs w:val="24"/>
        </w:rPr>
      </w:pPr>
      <w:r w:rsidRPr="00AE6E4C">
        <w:rPr>
          <w:rFonts w:asciiTheme="minorEastAsia" w:eastAsiaTheme="minorEastAsia" w:hAnsiTheme="minorEastAsia" w:hint="eastAsia"/>
          <w:b/>
          <w:sz w:val="24"/>
          <w:szCs w:val="24"/>
        </w:rPr>
        <w:t>冬季</w:t>
      </w:r>
      <w:r w:rsidRPr="00AE6E4C">
        <w:rPr>
          <w:rFonts w:asciiTheme="minorEastAsia" w:eastAsiaTheme="minorEastAsia" w:hAnsiTheme="minorEastAsia" w:cs="宋体"/>
          <w:b/>
          <w:sz w:val="24"/>
          <w:szCs w:val="24"/>
        </w:rPr>
        <w:t>预防</w:t>
      </w:r>
      <w:r w:rsidRPr="00AE6E4C">
        <w:rPr>
          <w:rFonts w:asciiTheme="minorEastAsia" w:eastAsiaTheme="minorEastAsia" w:hAnsiTheme="minorEastAsia" w:cs="宋体" w:hint="eastAsia"/>
          <w:b/>
          <w:sz w:val="24"/>
          <w:szCs w:val="24"/>
        </w:rPr>
        <w:t>流感</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冬季是人类的呼吸系统最经受考验的季节之一，气候的变化是对机体免疫力的一次考验，所以为了有效预防和控制呼吸道传染病的发生和流行，确保身体健康，就需要多关注和了解冬季呼吸道传染病的预防知识，从而增强和提高自我防病意识和能力，远离呼吸道传染病。冬季比较常见的传染病包括：流行性感冒、流行性脑脊髓膜炎、麻疹、风疹、水痘、流行性腮腺炎等，这些疾病虽然临床症状各异，但都与干冷空气对呼吸道的刺激有关，传染源主要是病人和隐性感染者，其传播途径的共同特点是：大多通过呼吸道飞沫散播传染，也可通过患者口、鼻、眼睛及疱疹的分泌物直接传染给被接触者；水痘还可通过直接接触传播。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冬季是上述呼吸道传染病高发期，主要预防措施及自我保健方法如下：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1.积极学习和了解冬季常见传染病的基本知识，掌握防病知识，树立防病意识。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2.注意气候变化，随时增减衣服，避免受凉。人体受凉时，呼吸道血管收缩，血液循环减少，局部抵抗力下降，病毒容易侵入。　　</w:t>
      </w:r>
    </w:p>
    <w:p w:rsidR="005C5C97" w:rsidRPr="00AE6E4C" w:rsidRDefault="005C5C97" w:rsidP="005C5C97">
      <w:pPr>
        <w:adjustRightInd w:val="0"/>
        <w:spacing w:line="360" w:lineRule="exact"/>
        <w:ind w:leftChars="50" w:left="105" w:rightChars="50" w:right="105" w:firstLineChars="200" w:firstLine="480"/>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3.净化环境，保持室内空气清新。工作、学习、生活环境通风换气，办公室、教室及寝室等开窗通风，每天至少开窗通风2-3次，每次30分钟以上。尤其是寝室，在离开时一定要把门窗打开，让阳光充分照射。</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4.养成良好的生活规律，保持充足的睡眠。充足的睡眠能消除疲劳，调节人体各种机能，增强抵抗力。要注意饮食平衡，营养搭配，保证每日适量的蛋白质、淀粉、脂肪和维生素的摄入。注意多饮水，多食新鲜的瓜果、蔬菜，忌烟酒。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5.进行合理的锻炼，如：早操、晨跑、散步、太极拳等，平时增加户外活动，可增强血液循环，提高人体免疫力，从而增强体质，提高机体抗病能力。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6.加强个人卫生和个人防护。勤洗手，使用肥皂或洗手液并用流动水洗手，不用污浊的毛巾擦手。双手接触呼吸道分泌物后（如打喷嚏后）应立即洗手。打喷嚏或咳嗽时应用手帕或纸巾掩住口鼻，避免飞沫污染他人。呼吸道传染病患者在家或外出时佩戴口罩，以免传染他人。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7.免疫防预，流行季节前及适龄儿童可进行相应的预防接种,如接种流感、麻疹、流脑风疹、腮腺炎及水痘等各种疫苗。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8.减少到人多的公共场所,更不要到传染病患者聚集的场所。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 xml:space="preserve">9.疾病流行时,适当的采取预防性服药。　　</w:t>
      </w:r>
    </w:p>
    <w:p w:rsidR="005C5C97" w:rsidRPr="00AE6E4C" w:rsidRDefault="005C5C97" w:rsidP="005C5C97">
      <w:pPr>
        <w:widowControl/>
        <w:shd w:val="clear" w:color="auto" w:fill="FBFBFB"/>
        <w:adjustRightInd w:val="0"/>
        <w:spacing w:line="360" w:lineRule="exact"/>
        <w:ind w:leftChars="50" w:left="105" w:rightChars="50" w:right="105" w:firstLineChars="200" w:firstLine="480"/>
        <w:jc w:val="left"/>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lastRenderedPageBreak/>
        <w:t>10.早发现、早治疗，如</w:t>
      </w:r>
      <w:proofErr w:type="gramStart"/>
      <w:r w:rsidRPr="00AE6E4C">
        <w:rPr>
          <w:rFonts w:asciiTheme="minorEastAsia" w:eastAsiaTheme="minorEastAsia" w:hAnsiTheme="minorEastAsia" w:cs="宋体" w:hint="eastAsia"/>
          <w:sz w:val="24"/>
          <w:szCs w:val="24"/>
        </w:rPr>
        <w:t>遇身体不适请</w:t>
      </w:r>
      <w:proofErr w:type="gramEnd"/>
      <w:r w:rsidRPr="00AE6E4C">
        <w:rPr>
          <w:rFonts w:asciiTheme="minorEastAsia" w:eastAsiaTheme="minorEastAsia" w:hAnsiTheme="minorEastAsia" w:cs="宋体" w:hint="eastAsia"/>
          <w:sz w:val="24"/>
          <w:szCs w:val="24"/>
        </w:rPr>
        <w:t xml:space="preserve">及时就医检查，出现呼吸道及消化道症状时应及时就诊,切忌不当回事,更不能自行服药。如发现传染病患者应早报告、早隔离、早治疗，防止在集体单位内传播。　　</w:t>
      </w:r>
    </w:p>
    <w:p w:rsidR="005C5C97" w:rsidRPr="00AE6E4C" w:rsidRDefault="005C5C97" w:rsidP="005C5C97">
      <w:pPr>
        <w:adjustRightInd w:val="0"/>
        <w:spacing w:line="360" w:lineRule="exact"/>
        <w:ind w:leftChars="50" w:left="105" w:rightChars="50" w:right="105" w:firstLineChars="200" w:firstLine="480"/>
        <w:rPr>
          <w:rFonts w:asciiTheme="minorEastAsia" w:eastAsiaTheme="minorEastAsia" w:hAnsiTheme="minorEastAsia" w:cs="宋体"/>
          <w:sz w:val="24"/>
          <w:szCs w:val="24"/>
        </w:rPr>
      </w:pPr>
      <w:r w:rsidRPr="00AE6E4C">
        <w:rPr>
          <w:rFonts w:asciiTheme="minorEastAsia" w:eastAsiaTheme="minorEastAsia" w:hAnsiTheme="minorEastAsia" w:cs="宋体" w:hint="eastAsia"/>
          <w:sz w:val="24"/>
          <w:szCs w:val="24"/>
        </w:rPr>
        <w:t>总之，通过有效的措施，完善的防控机制,科学的自我保健方法能预防冬季呼吸道传染病的发生，确保师生的身体健康。</w:t>
      </w:r>
    </w:p>
    <w:p w:rsidR="005C5C97" w:rsidRPr="00AE6E4C" w:rsidRDefault="005C5C97" w:rsidP="005C5C97">
      <w:pPr>
        <w:adjustRightInd w:val="0"/>
        <w:spacing w:line="360" w:lineRule="exact"/>
        <w:ind w:leftChars="50" w:left="105" w:rightChars="50" w:right="105" w:firstLineChars="200" w:firstLine="480"/>
        <w:rPr>
          <w:rFonts w:asciiTheme="minorEastAsia" w:eastAsiaTheme="minorEastAsia" w:hAnsiTheme="minorEastAsia"/>
          <w:sz w:val="24"/>
          <w:szCs w:val="24"/>
        </w:rPr>
      </w:pPr>
    </w:p>
    <w:p w:rsidR="005C5C97" w:rsidRPr="00633EE1" w:rsidRDefault="005C5C97" w:rsidP="005C5C97">
      <w:pPr>
        <w:rPr>
          <w:b/>
          <w:sz w:val="32"/>
          <w:szCs w:val="32"/>
        </w:rPr>
      </w:pPr>
      <w:r>
        <w:rPr>
          <w:b/>
          <w:noProof/>
          <w:sz w:val="32"/>
          <w:szCs w:val="32"/>
        </w:rPr>
        <w:drawing>
          <wp:inline distT="0" distB="0" distL="0" distR="0">
            <wp:extent cx="4980795" cy="4710223"/>
            <wp:effectExtent l="19050" t="0" r="0" b="0"/>
            <wp:docPr id="66" name="图片 35" descr="IMG_20161026_09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6_091940.jpg"/>
                    <pic:cNvPicPr/>
                  </pic:nvPicPr>
                  <pic:blipFill>
                    <a:blip r:embed="rId20" cstate="print"/>
                    <a:stretch>
                      <a:fillRect/>
                    </a:stretch>
                  </pic:blipFill>
                  <pic:spPr>
                    <a:xfrm>
                      <a:off x="0" y="0"/>
                      <a:ext cx="4985385" cy="4714564"/>
                    </a:xfrm>
                    <a:prstGeom prst="rect">
                      <a:avLst/>
                    </a:prstGeom>
                  </pic:spPr>
                </pic:pic>
              </a:graphicData>
            </a:graphic>
          </wp:inline>
        </w:drawing>
      </w:r>
    </w:p>
    <w:p w:rsidR="005C5C97" w:rsidRPr="00633EE1"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 w:rsidR="005C5C97" w:rsidRPr="00FD5B19" w:rsidRDefault="005C5C97" w:rsidP="005C5C97">
      <w:pPr>
        <w:rPr>
          <w:rFonts w:asciiTheme="minorEastAsia" w:eastAsiaTheme="minorEastAsia" w:hAnsiTheme="minorEastAsia"/>
          <w:b/>
          <w:sz w:val="28"/>
          <w:szCs w:val="28"/>
        </w:rPr>
      </w:pPr>
      <w:r w:rsidRPr="00FD5B19">
        <w:rPr>
          <w:rFonts w:asciiTheme="minorEastAsia" w:eastAsiaTheme="minorEastAsia" w:hAnsiTheme="minorEastAsia" w:hint="eastAsia"/>
          <w:b/>
          <w:sz w:val="28"/>
          <w:szCs w:val="28"/>
        </w:rPr>
        <w:lastRenderedPageBreak/>
        <w:t>健康教育会议、活动登记表（2018年）</w:t>
      </w:r>
    </w:p>
    <w:tbl>
      <w:tblPr>
        <w:tblW w:w="85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1432"/>
        <w:gridCol w:w="1432"/>
        <w:gridCol w:w="2811"/>
        <w:gridCol w:w="1432"/>
      </w:tblGrid>
      <w:tr w:rsidR="005C5C97" w:rsidRPr="00F22ADC" w:rsidTr="005756F9">
        <w:trPr>
          <w:trHeight w:val="1701"/>
          <w:jc w:val="right"/>
        </w:trPr>
        <w:tc>
          <w:tcPr>
            <w:tcW w:w="1416" w:type="dxa"/>
            <w:vAlign w:val="center"/>
          </w:tcPr>
          <w:p w:rsidR="005C5C97" w:rsidRPr="004C7789" w:rsidRDefault="005C5C97" w:rsidP="005756F9">
            <w:pPr>
              <w:jc w:val="cente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日</w:t>
            </w:r>
            <w:r w:rsidRPr="004C7789">
              <w:rPr>
                <w:rFonts w:asciiTheme="minorEastAsia" w:eastAsiaTheme="minorEastAsia" w:hAnsiTheme="minorEastAsia"/>
                <w:sz w:val="24"/>
                <w:szCs w:val="24"/>
              </w:rPr>
              <w:t xml:space="preserve"> </w:t>
            </w:r>
            <w:r w:rsidRPr="004C7789">
              <w:rPr>
                <w:rFonts w:asciiTheme="minorEastAsia" w:eastAsiaTheme="minorEastAsia" w:hAnsiTheme="minorEastAsia" w:hint="eastAsia"/>
                <w:sz w:val="24"/>
                <w:szCs w:val="24"/>
              </w:rPr>
              <w:t>期</w:t>
            </w:r>
          </w:p>
        </w:tc>
        <w:tc>
          <w:tcPr>
            <w:tcW w:w="1432" w:type="dxa"/>
            <w:vAlign w:val="center"/>
          </w:tcPr>
          <w:p w:rsidR="005C5C97" w:rsidRPr="004C7789" w:rsidRDefault="005C5C97" w:rsidP="005756F9">
            <w:pPr>
              <w:jc w:val="cente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对</w:t>
            </w:r>
            <w:r w:rsidRPr="004C7789">
              <w:rPr>
                <w:rFonts w:asciiTheme="minorEastAsia" w:eastAsiaTheme="minorEastAsia" w:hAnsiTheme="minorEastAsia"/>
                <w:sz w:val="24"/>
                <w:szCs w:val="24"/>
              </w:rPr>
              <w:t xml:space="preserve"> </w:t>
            </w:r>
            <w:proofErr w:type="gramStart"/>
            <w:r w:rsidRPr="004C7789">
              <w:rPr>
                <w:rFonts w:asciiTheme="minorEastAsia" w:eastAsiaTheme="minorEastAsia" w:hAnsiTheme="minorEastAsia" w:hint="eastAsia"/>
                <w:sz w:val="24"/>
                <w:szCs w:val="24"/>
              </w:rPr>
              <w:t>象</w:t>
            </w:r>
            <w:proofErr w:type="gramEnd"/>
          </w:p>
        </w:tc>
        <w:tc>
          <w:tcPr>
            <w:tcW w:w="1432" w:type="dxa"/>
            <w:vAlign w:val="center"/>
          </w:tcPr>
          <w:p w:rsidR="005C5C97" w:rsidRPr="004C7789" w:rsidRDefault="005C5C97" w:rsidP="005756F9">
            <w:pPr>
              <w:jc w:val="cente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人</w:t>
            </w:r>
            <w:r w:rsidRPr="004C7789">
              <w:rPr>
                <w:rFonts w:asciiTheme="minorEastAsia" w:eastAsiaTheme="minorEastAsia" w:hAnsiTheme="minorEastAsia"/>
                <w:sz w:val="24"/>
                <w:szCs w:val="24"/>
              </w:rPr>
              <w:t xml:space="preserve"> </w:t>
            </w:r>
            <w:r w:rsidRPr="004C7789">
              <w:rPr>
                <w:rFonts w:asciiTheme="minorEastAsia" w:eastAsiaTheme="minorEastAsia" w:hAnsiTheme="minorEastAsia" w:hint="eastAsia"/>
                <w:sz w:val="24"/>
                <w:szCs w:val="24"/>
              </w:rPr>
              <w:t>数</w:t>
            </w:r>
          </w:p>
        </w:tc>
        <w:tc>
          <w:tcPr>
            <w:tcW w:w="2811" w:type="dxa"/>
            <w:vAlign w:val="center"/>
          </w:tcPr>
          <w:p w:rsidR="005C5C97" w:rsidRPr="004C7789" w:rsidRDefault="005C5C97" w:rsidP="005756F9">
            <w:pPr>
              <w:jc w:val="cente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主要内容</w:t>
            </w:r>
          </w:p>
        </w:tc>
        <w:tc>
          <w:tcPr>
            <w:tcW w:w="1432" w:type="dxa"/>
            <w:vAlign w:val="center"/>
          </w:tcPr>
          <w:p w:rsidR="005C5C97" w:rsidRPr="004C7789" w:rsidRDefault="005C5C97" w:rsidP="005756F9">
            <w:pPr>
              <w:jc w:val="cente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主讲人</w:t>
            </w:r>
          </w:p>
        </w:tc>
      </w:tr>
      <w:tr w:rsidR="005C5C97" w:rsidRPr="00F22ADC" w:rsidTr="005756F9">
        <w:trPr>
          <w:trHeight w:val="1701"/>
          <w:jc w:val="right"/>
        </w:trPr>
        <w:tc>
          <w:tcPr>
            <w:tcW w:w="1416"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2018.2.26</w:t>
            </w:r>
          </w:p>
        </w:tc>
        <w:tc>
          <w:tcPr>
            <w:tcW w:w="1432"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小组成员</w:t>
            </w:r>
          </w:p>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班主任</w:t>
            </w:r>
          </w:p>
        </w:tc>
        <w:tc>
          <w:tcPr>
            <w:tcW w:w="1432"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27</w:t>
            </w:r>
          </w:p>
        </w:tc>
        <w:tc>
          <w:tcPr>
            <w:tcW w:w="2811"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部署学校卫生工作</w:t>
            </w:r>
          </w:p>
        </w:tc>
        <w:tc>
          <w:tcPr>
            <w:tcW w:w="1432"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赵亚东</w:t>
            </w:r>
          </w:p>
        </w:tc>
      </w:tr>
      <w:tr w:rsidR="005C5C97" w:rsidRPr="00F22ADC" w:rsidTr="005756F9">
        <w:trPr>
          <w:trHeight w:val="1701"/>
          <w:jc w:val="right"/>
        </w:trPr>
        <w:tc>
          <w:tcPr>
            <w:tcW w:w="1416"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2018.3.1</w:t>
            </w:r>
          </w:p>
        </w:tc>
        <w:tc>
          <w:tcPr>
            <w:tcW w:w="1432"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小组成员</w:t>
            </w:r>
          </w:p>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班主任</w:t>
            </w:r>
          </w:p>
        </w:tc>
        <w:tc>
          <w:tcPr>
            <w:tcW w:w="1432"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27</w:t>
            </w:r>
          </w:p>
        </w:tc>
        <w:tc>
          <w:tcPr>
            <w:tcW w:w="2811" w:type="dxa"/>
          </w:tcPr>
          <w:p w:rsidR="005C5C97" w:rsidRPr="004C7789" w:rsidRDefault="005C5C97" w:rsidP="005756F9">
            <w:pPr>
              <w:rPr>
                <w:rFonts w:asciiTheme="minorEastAsia" w:eastAsiaTheme="minorEastAsia" w:hAnsiTheme="minorEastAsia"/>
                <w:sz w:val="24"/>
                <w:szCs w:val="24"/>
              </w:rPr>
            </w:pPr>
            <w:proofErr w:type="gramStart"/>
            <w:r w:rsidRPr="004C7789">
              <w:rPr>
                <w:rFonts w:asciiTheme="minorEastAsia" w:eastAsiaTheme="minorEastAsia" w:hAnsiTheme="minorEastAsia" w:hint="eastAsia"/>
                <w:sz w:val="24"/>
                <w:szCs w:val="24"/>
              </w:rPr>
              <w:t>预防</w:t>
            </w:r>
            <w:r w:rsidRPr="004C7789">
              <w:rPr>
                <w:rFonts w:asciiTheme="minorEastAsia" w:eastAsiaTheme="minorEastAsia" w:hAnsiTheme="minorEastAsia" w:cs="宋体"/>
                <w:bCs/>
                <w:kern w:val="0"/>
                <w:sz w:val="24"/>
                <w:szCs w:val="24"/>
              </w:rPr>
              <w:t>诺如病毒</w:t>
            </w:r>
            <w:proofErr w:type="gramEnd"/>
          </w:p>
        </w:tc>
        <w:tc>
          <w:tcPr>
            <w:tcW w:w="1432"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任建平</w:t>
            </w:r>
          </w:p>
        </w:tc>
      </w:tr>
      <w:tr w:rsidR="005C5C97" w:rsidRPr="00F22ADC" w:rsidTr="005756F9">
        <w:trPr>
          <w:trHeight w:val="1701"/>
          <w:jc w:val="right"/>
        </w:trPr>
        <w:tc>
          <w:tcPr>
            <w:tcW w:w="1416"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2018.9．5</w:t>
            </w:r>
          </w:p>
        </w:tc>
        <w:tc>
          <w:tcPr>
            <w:tcW w:w="1432"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小组成员</w:t>
            </w:r>
          </w:p>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班主任</w:t>
            </w:r>
          </w:p>
        </w:tc>
        <w:tc>
          <w:tcPr>
            <w:tcW w:w="1432"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28</w:t>
            </w:r>
          </w:p>
        </w:tc>
        <w:tc>
          <w:tcPr>
            <w:tcW w:w="2811"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部署学校卫生工作</w:t>
            </w:r>
          </w:p>
        </w:tc>
        <w:tc>
          <w:tcPr>
            <w:tcW w:w="1432"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徐建文</w:t>
            </w:r>
          </w:p>
        </w:tc>
      </w:tr>
      <w:tr w:rsidR="005C5C97" w:rsidRPr="00F22ADC" w:rsidTr="005756F9">
        <w:trPr>
          <w:trHeight w:val="1701"/>
          <w:jc w:val="right"/>
        </w:trPr>
        <w:tc>
          <w:tcPr>
            <w:tcW w:w="1416"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2018.10.22</w:t>
            </w:r>
          </w:p>
        </w:tc>
        <w:tc>
          <w:tcPr>
            <w:tcW w:w="1432"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小组成员</w:t>
            </w:r>
          </w:p>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班主任</w:t>
            </w:r>
          </w:p>
        </w:tc>
        <w:tc>
          <w:tcPr>
            <w:tcW w:w="1432"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28</w:t>
            </w:r>
          </w:p>
        </w:tc>
        <w:tc>
          <w:tcPr>
            <w:tcW w:w="2811"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color w:val="333333"/>
                <w:sz w:val="24"/>
                <w:szCs w:val="24"/>
              </w:rPr>
              <w:t>预防肺结核等传染病</w:t>
            </w:r>
          </w:p>
        </w:tc>
        <w:tc>
          <w:tcPr>
            <w:tcW w:w="1432" w:type="dxa"/>
          </w:tcPr>
          <w:p w:rsidR="005C5C97" w:rsidRPr="004C7789" w:rsidRDefault="005C5C97" w:rsidP="005756F9">
            <w:pPr>
              <w:rPr>
                <w:rFonts w:asciiTheme="minorEastAsia" w:eastAsiaTheme="minorEastAsia" w:hAnsiTheme="minorEastAsia"/>
                <w:sz w:val="24"/>
                <w:szCs w:val="24"/>
              </w:rPr>
            </w:pPr>
            <w:r w:rsidRPr="004C7789">
              <w:rPr>
                <w:rFonts w:asciiTheme="minorEastAsia" w:eastAsiaTheme="minorEastAsia" w:hAnsiTheme="minorEastAsia" w:hint="eastAsia"/>
                <w:sz w:val="24"/>
                <w:szCs w:val="24"/>
              </w:rPr>
              <w:t>徐建文</w:t>
            </w:r>
          </w:p>
        </w:tc>
      </w:tr>
    </w:tbl>
    <w:p w:rsidR="005C5C97" w:rsidRPr="004C7789" w:rsidRDefault="005C5C97" w:rsidP="005C5C97">
      <w:pPr>
        <w:rPr>
          <w:sz w:val="24"/>
          <w:szCs w:val="24"/>
        </w:rPr>
      </w:pPr>
      <w:r w:rsidRPr="004C7789">
        <w:rPr>
          <w:rFonts w:hint="eastAsia"/>
          <w:sz w:val="24"/>
          <w:szCs w:val="24"/>
        </w:rPr>
        <w:t>注：</w:t>
      </w:r>
      <w:r w:rsidRPr="004C7789">
        <w:rPr>
          <w:sz w:val="24"/>
          <w:szCs w:val="24"/>
        </w:rPr>
        <w:t>1</w:t>
      </w:r>
      <w:r w:rsidRPr="004C7789">
        <w:rPr>
          <w:rFonts w:hint="eastAsia"/>
          <w:sz w:val="24"/>
          <w:szCs w:val="24"/>
        </w:rPr>
        <w:t>、领导小组会议一学期一次</w:t>
      </w:r>
    </w:p>
    <w:p w:rsidR="005C5C97" w:rsidRPr="004C7789" w:rsidRDefault="005C5C97" w:rsidP="005C5C97">
      <w:pPr>
        <w:ind w:firstLineChars="195" w:firstLine="468"/>
        <w:rPr>
          <w:sz w:val="24"/>
          <w:szCs w:val="24"/>
        </w:rPr>
      </w:pPr>
      <w:r w:rsidRPr="004C7789">
        <w:rPr>
          <w:sz w:val="24"/>
          <w:szCs w:val="24"/>
        </w:rPr>
        <w:t>2</w:t>
      </w:r>
      <w:r w:rsidRPr="004C7789">
        <w:rPr>
          <w:rFonts w:hint="eastAsia"/>
          <w:sz w:val="24"/>
          <w:szCs w:val="24"/>
        </w:rPr>
        <w:t>、校医或保健教师接受的学校卫生专业、急救技能和健康教育等有关培训</w:t>
      </w:r>
    </w:p>
    <w:p w:rsidR="005C5C97" w:rsidRPr="004C7789" w:rsidRDefault="005C5C97" w:rsidP="005C5C97">
      <w:pPr>
        <w:ind w:firstLineChars="195" w:firstLine="468"/>
        <w:rPr>
          <w:sz w:val="24"/>
          <w:szCs w:val="24"/>
        </w:rPr>
      </w:pPr>
      <w:r w:rsidRPr="004C7789">
        <w:rPr>
          <w:sz w:val="24"/>
          <w:szCs w:val="24"/>
        </w:rPr>
        <w:t>3</w:t>
      </w:r>
      <w:r w:rsidRPr="004C7789">
        <w:rPr>
          <w:rFonts w:hint="eastAsia"/>
          <w:sz w:val="24"/>
          <w:szCs w:val="24"/>
        </w:rPr>
        <w:t>、学校开展的教职员工、学生以健康为主题的活动</w:t>
      </w:r>
    </w:p>
    <w:p w:rsidR="005C5C97" w:rsidRDefault="005C5C97" w:rsidP="005C5C97">
      <w:pPr>
        <w:jc w:val="center"/>
        <w:rPr>
          <w:b/>
          <w:sz w:val="28"/>
          <w:szCs w:val="28"/>
        </w:rPr>
      </w:pPr>
    </w:p>
    <w:p w:rsidR="005C5C97" w:rsidRDefault="005C5C97" w:rsidP="005C5C97">
      <w:pPr>
        <w:jc w:val="center"/>
        <w:rPr>
          <w:b/>
          <w:sz w:val="28"/>
          <w:szCs w:val="28"/>
        </w:rPr>
      </w:pPr>
    </w:p>
    <w:p w:rsidR="005C5C97" w:rsidRDefault="005C5C97" w:rsidP="005C5C97">
      <w:pPr>
        <w:jc w:val="center"/>
        <w:rPr>
          <w:b/>
          <w:sz w:val="28"/>
          <w:szCs w:val="28"/>
        </w:rPr>
      </w:pPr>
    </w:p>
    <w:p w:rsidR="005C5C97" w:rsidRDefault="005C5C97" w:rsidP="005C5C97">
      <w:pPr>
        <w:jc w:val="center"/>
        <w:rPr>
          <w:b/>
          <w:sz w:val="28"/>
          <w:szCs w:val="28"/>
        </w:rPr>
      </w:pPr>
    </w:p>
    <w:p w:rsidR="005C5C97" w:rsidRDefault="005C5C97" w:rsidP="005C5C97">
      <w:pPr>
        <w:jc w:val="center"/>
        <w:rPr>
          <w:b/>
          <w:sz w:val="28"/>
          <w:szCs w:val="28"/>
        </w:rPr>
      </w:pPr>
    </w:p>
    <w:p w:rsidR="005C5C97" w:rsidRDefault="005C5C97" w:rsidP="005C5C97">
      <w:pPr>
        <w:jc w:val="center"/>
        <w:rPr>
          <w:b/>
          <w:sz w:val="28"/>
          <w:szCs w:val="28"/>
        </w:rPr>
      </w:pPr>
    </w:p>
    <w:p w:rsidR="005C5C97" w:rsidRPr="00FD5B19" w:rsidRDefault="005C5C97" w:rsidP="005C5C97">
      <w:pPr>
        <w:jc w:val="center"/>
        <w:rPr>
          <w:b/>
          <w:sz w:val="28"/>
          <w:szCs w:val="28"/>
        </w:rPr>
      </w:pPr>
      <w:r>
        <w:rPr>
          <w:rFonts w:hint="eastAsia"/>
          <w:b/>
          <w:noProof/>
          <w:sz w:val="28"/>
          <w:szCs w:val="28"/>
        </w:rPr>
        <w:lastRenderedPageBreak/>
        <w:drawing>
          <wp:anchor distT="0" distB="0" distL="114300" distR="114300" simplePos="0" relativeHeight="251677696" behindDoc="1" locked="0" layoutInCell="1" allowOverlap="1">
            <wp:simplePos x="0" y="0"/>
            <wp:positionH relativeFrom="column">
              <wp:posOffset>2982432</wp:posOffset>
            </wp:positionH>
            <wp:positionV relativeFrom="paragraph">
              <wp:posOffset>-1531089</wp:posOffset>
            </wp:positionV>
            <wp:extent cx="2923953" cy="3902149"/>
            <wp:effectExtent l="0" t="0" r="0" b="0"/>
            <wp:wrapNone/>
            <wp:docPr id="132"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953" cy="3902149"/>
                    </a:xfrm>
                    <a:prstGeom prst="rect">
                      <a:avLst/>
                    </a:prstGeom>
                  </pic:spPr>
                </pic:pic>
              </a:graphicData>
            </a:graphic>
          </wp:anchor>
        </w:drawing>
      </w:r>
      <w:r w:rsidRPr="00FD5B19">
        <w:rPr>
          <w:rFonts w:hint="eastAsia"/>
          <w:b/>
          <w:sz w:val="28"/>
          <w:szCs w:val="28"/>
        </w:rPr>
        <w:t>健康教育会议、活动记录（一）</w:t>
      </w:r>
    </w:p>
    <w:p w:rsidR="005C5C97" w:rsidRPr="00FD5B19" w:rsidRDefault="005C5C97" w:rsidP="005C5C97">
      <w:pPr>
        <w:spacing w:line="360" w:lineRule="exact"/>
        <w:rPr>
          <w:rFonts w:asciiTheme="minorEastAsia" w:eastAsiaTheme="minorEastAsia" w:hAnsiTheme="minorEastAsia"/>
          <w:b/>
          <w:sz w:val="24"/>
          <w:szCs w:val="24"/>
        </w:rPr>
      </w:pPr>
      <w:r w:rsidRPr="00FD5B19">
        <w:rPr>
          <w:rFonts w:asciiTheme="minorEastAsia" w:eastAsiaTheme="minorEastAsia" w:hAnsiTheme="minorEastAsia" w:hint="eastAsia"/>
          <w:b/>
          <w:sz w:val="24"/>
          <w:szCs w:val="24"/>
        </w:rPr>
        <w:t>主</w:t>
      </w:r>
      <w:r w:rsidRPr="00FD5B19">
        <w:rPr>
          <w:rFonts w:asciiTheme="minorEastAsia" w:eastAsiaTheme="minorEastAsia" w:hAnsiTheme="minorEastAsia"/>
          <w:b/>
          <w:sz w:val="24"/>
          <w:szCs w:val="24"/>
        </w:rPr>
        <w:t xml:space="preserve">    </w:t>
      </w:r>
      <w:r w:rsidRPr="00FD5B19">
        <w:rPr>
          <w:rFonts w:asciiTheme="minorEastAsia" w:eastAsiaTheme="minorEastAsia" w:hAnsiTheme="minorEastAsia" w:hint="eastAsia"/>
          <w:b/>
          <w:sz w:val="24"/>
          <w:szCs w:val="24"/>
        </w:rPr>
        <w:t>题：</w:t>
      </w:r>
      <w:r w:rsidRPr="00FD5B19">
        <w:rPr>
          <w:rFonts w:asciiTheme="minorEastAsia" w:eastAsiaTheme="minorEastAsia" w:hAnsiTheme="minorEastAsia"/>
          <w:b/>
          <w:sz w:val="24"/>
          <w:szCs w:val="24"/>
          <w:u w:val="single"/>
        </w:rPr>
        <w:t xml:space="preserve"> </w:t>
      </w:r>
      <w:r w:rsidRPr="00FD5B19">
        <w:rPr>
          <w:rFonts w:asciiTheme="minorEastAsia" w:eastAsiaTheme="minorEastAsia" w:hAnsiTheme="minorEastAsia" w:hint="eastAsia"/>
          <w:b/>
          <w:sz w:val="24"/>
          <w:szCs w:val="24"/>
          <w:u w:val="single"/>
        </w:rPr>
        <w:t>部署卫生工作</w:t>
      </w:r>
      <w:r w:rsidRPr="00FD5B19">
        <w:rPr>
          <w:rFonts w:asciiTheme="minorEastAsia" w:eastAsiaTheme="minorEastAsia" w:hAnsiTheme="minorEastAsia"/>
          <w:b/>
          <w:sz w:val="24"/>
          <w:szCs w:val="24"/>
          <w:u w:val="single"/>
        </w:rPr>
        <w:t xml:space="preserve">  </w:t>
      </w:r>
      <w:r w:rsidRPr="00FD5B19">
        <w:rPr>
          <w:rFonts w:asciiTheme="minorEastAsia" w:eastAsiaTheme="minorEastAsia" w:hAnsiTheme="minorEastAsia"/>
          <w:b/>
          <w:sz w:val="24"/>
          <w:szCs w:val="24"/>
        </w:rPr>
        <w:t xml:space="preserve">    </w:t>
      </w:r>
      <w:r w:rsidRPr="00FD5B19">
        <w:rPr>
          <w:rFonts w:asciiTheme="minorEastAsia" w:eastAsiaTheme="minorEastAsia" w:hAnsiTheme="minorEastAsia" w:hint="eastAsia"/>
          <w:b/>
          <w:sz w:val="24"/>
          <w:szCs w:val="24"/>
        </w:rPr>
        <w:t>主</w:t>
      </w:r>
      <w:r w:rsidRPr="00FD5B19">
        <w:rPr>
          <w:rFonts w:asciiTheme="minorEastAsia" w:eastAsiaTheme="minorEastAsia" w:hAnsiTheme="minorEastAsia"/>
          <w:b/>
          <w:sz w:val="24"/>
          <w:szCs w:val="24"/>
        </w:rPr>
        <w:t xml:space="preserve"> </w:t>
      </w:r>
      <w:r w:rsidRPr="00FD5B19">
        <w:rPr>
          <w:rFonts w:asciiTheme="minorEastAsia" w:eastAsiaTheme="minorEastAsia" w:hAnsiTheme="minorEastAsia" w:hint="eastAsia"/>
          <w:b/>
          <w:sz w:val="24"/>
          <w:szCs w:val="24"/>
        </w:rPr>
        <w:t>持</w:t>
      </w:r>
      <w:r w:rsidRPr="00FD5B19">
        <w:rPr>
          <w:rFonts w:asciiTheme="minorEastAsia" w:eastAsiaTheme="minorEastAsia" w:hAnsiTheme="minorEastAsia"/>
          <w:b/>
          <w:sz w:val="24"/>
          <w:szCs w:val="24"/>
        </w:rPr>
        <w:t xml:space="preserve"> </w:t>
      </w:r>
      <w:r w:rsidRPr="00FD5B19">
        <w:rPr>
          <w:rFonts w:asciiTheme="minorEastAsia" w:eastAsiaTheme="minorEastAsia" w:hAnsiTheme="minorEastAsia" w:hint="eastAsia"/>
          <w:b/>
          <w:sz w:val="24"/>
          <w:szCs w:val="24"/>
        </w:rPr>
        <w:t>人：</w:t>
      </w:r>
      <w:r w:rsidRPr="00FD5B19">
        <w:rPr>
          <w:rFonts w:asciiTheme="minorEastAsia" w:eastAsiaTheme="minorEastAsia" w:hAnsiTheme="minorEastAsia"/>
          <w:b/>
          <w:sz w:val="24"/>
          <w:szCs w:val="24"/>
          <w:u w:val="single"/>
        </w:rPr>
        <w:t xml:space="preserve">   </w:t>
      </w:r>
      <w:r w:rsidRPr="00FD5B19">
        <w:rPr>
          <w:rFonts w:asciiTheme="minorEastAsia" w:eastAsiaTheme="minorEastAsia" w:hAnsiTheme="minorEastAsia" w:hint="eastAsia"/>
          <w:b/>
          <w:sz w:val="24"/>
          <w:szCs w:val="24"/>
          <w:u w:val="single"/>
        </w:rPr>
        <w:t>赵亚东</w:t>
      </w:r>
      <w:r w:rsidRPr="00FD5B19">
        <w:rPr>
          <w:rFonts w:asciiTheme="minorEastAsia" w:eastAsiaTheme="minorEastAsia" w:hAnsiTheme="minorEastAsia"/>
          <w:b/>
          <w:sz w:val="24"/>
          <w:szCs w:val="24"/>
          <w:u w:val="single"/>
        </w:rPr>
        <w:t xml:space="preserve">   </w:t>
      </w:r>
      <w:r w:rsidRPr="00FD5B19">
        <w:rPr>
          <w:rFonts w:asciiTheme="minorEastAsia" w:eastAsiaTheme="minorEastAsia" w:hAnsiTheme="minorEastAsia"/>
          <w:b/>
          <w:sz w:val="24"/>
          <w:szCs w:val="24"/>
        </w:rPr>
        <w:t xml:space="preserve"> </w:t>
      </w:r>
    </w:p>
    <w:p w:rsidR="005C5C97" w:rsidRPr="00FD5B19" w:rsidRDefault="005C5C97" w:rsidP="005C5C97">
      <w:pPr>
        <w:spacing w:line="360" w:lineRule="exact"/>
        <w:rPr>
          <w:rFonts w:asciiTheme="minorEastAsia" w:eastAsiaTheme="minorEastAsia" w:hAnsiTheme="minorEastAsia"/>
          <w:b/>
          <w:sz w:val="24"/>
          <w:szCs w:val="24"/>
        </w:rPr>
      </w:pPr>
      <w:r w:rsidRPr="00FD5B19">
        <w:rPr>
          <w:rFonts w:asciiTheme="minorEastAsia" w:eastAsiaTheme="minorEastAsia" w:hAnsiTheme="minorEastAsia" w:hint="eastAsia"/>
          <w:b/>
          <w:sz w:val="24"/>
          <w:szCs w:val="24"/>
        </w:rPr>
        <w:t>日</w:t>
      </w:r>
      <w:r w:rsidRPr="00FD5B19">
        <w:rPr>
          <w:rFonts w:asciiTheme="minorEastAsia" w:eastAsiaTheme="minorEastAsia" w:hAnsiTheme="minorEastAsia"/>
          <w:b/>
          <w:sz w:val="24"/>
          <w:szCs w:val="24"/>
        </w:rPr>
        <w:t xml:space="preserve">    </w:t>
      </w:r>
      <w:r w:rsidRPr="00FD5B19">
        <w:rPr>
          <w:rFonts w:asciiTheme="minorEastAsia" w:eastAsiaTheme="minorEastAsia" w:hAnsiTheme="minorEastAsia" w:hint="eastAsia"/>
          <w:b/>
          <w:sz w:val="24"/>
          <w:szCs w:val="24"/>
        </w:rPr>
        <w:t>期：</w:t>
      </w:r>
      <w:r w:rsidRPr="00FD5B19">
        <w:rPr>
          <w:rFonts w:asciiTheme="minorEastAsia" w:eastAsiaTheme="minorEastAsia" w:hAnsiTheme="minorEastAsia"/>
          <w:b/>
          <w:sz w:val="24"/>
          <w:szCs w:val="24"/>
          <w:u w:val="single"/>
        </w:rPr>
        <w:t xml:space="preserve">  </w:t>
      </w:r>
      <w:r w:rsidRPr="00FD5B19">
        <w:rPr>
          <w:rFonts w:asciiTheme="minorEastAsia" w:eastAsiaTheme="minorEastAsia" w:hAnsiTheme="minorEastAsia" w:hint="eastAsia"/>
          <w:b/>
          <w:sz w:val="24"/>
          <w:szCs w:val="24"/>
          <w:u w:val="single"/>
        </w:rPr>
        <w:t>2018.2.26</w:t>
      </w:r>
      <w:r w:rsidRPr="00FD5B19">
        <w:rPr>
          <w:rFonts w:asciiTheme="minorEastAsia" w:eastAsiaTheme="minorEastAsia" w:hAnsiTheme="minorEastAsia"/>
          <w:b/>
          <w:sz w:val="24"/>
          <w:szCs w:val="24"/>
          <w:u w:val="single"/>
        </w:rPr>
        <w:t xml:space="preserve">       </w:t>
      </w:r>
      <w:r w:rsidRPr="00FD5B19">
        <w:rPr>
          <w:rFonts w:asciiTheme="minorEastAsia" w:eastAsiaTheme="minorEastAsia" w:hAnsiTheme="minorEastAsia"/>
          <w:b/>
          <w:sz w:val="24"/>
          <w:szCs w:val="24"/>
        </w:rPr>
        <w:t xml:space="preserve">  </w:t>
      </w:r>
      <w:r w:rsidRPr="00FD5B19">
        <w:rPr>
          <w:rFonts w:asciiTheme="minorEastAsia" w:eastAsiaTheme="minorEastAsia" w:hAnsiTheme="minorEastAsia" w:hint="eastAsia"/>
          <w:b/>
          <w:sz w:val="24"/>
          <w:szCs w:val="24"/>
        </w:rPr>
        <w:t>地</w:t>
      </w:r>
      <w:r w:rsidRPr="00FD5B19">
        <w:rPr>
          <w:rFonts w:asciiTheme="minorEastAsia" w:eastAsiaTheme="minorEastAsia" w:hAnsiTheme="minorEastAsia"/>
          <w:b/>
          <w:sz w:val="24"/>
          <w:szCs w:val="24"/>
        </w:rPr>
        <w:t xml:space="preserve">    </w:t>
      </w:r>
      <w:r w:rsidRPr="00FD5B19">
        <w:rPr>
          <w:rFonts w:asciiTheme="minorEastAsia" w:eastAsiaTheme="minorEastAsia" w:hAnsiTheme="minorEastAsia" w:hint="eastAsia"/>
          <w:b/>
          <w:sz w:val="24"/>
          <w:szCs w:val="24"/>
        </w:rPr>
        <w:t>点：</w:t>
      </w:r>
      <w:r w:rsidRPr="00FD5B19">
        <w:rPr>
          <w:rFonts w:asciiTheme="minorEastAsia" w:eastAsiaTheme="minorEastAsia" w:hAnsiTheme="minorEastAsia"/>
          <w:b/>
          <w:sz w:val="24"/>
          <w:szCs w:val="24"/>
          <w:u w:val="single"/>
        </w:rPr>
        <w:t xml:space="preserve">  </w:t>
      </w:r>
      <w:r w:rsidRPr="00FD5B19">
        <w:rPr>
          <w:rFonts w:asciiTheme="minorEastAsia" w:eastAsiaTheme="minorEastAsia" w:hAnsiTheme="minorEastAsia" w:hint="eastAsia"/>
          <w:b/>
          <w:sz w:val="24"/>
          <w:szCs w:val="24"/>
          <w:u w:val="single"/>
        </w:rPr>
        <w:t>会议室1</w:t>
      </w:r>
      <w:r w:rsidRPr="00FD5B19">
        <w:rPr>
          <w:rFonts w:asciiTheme="minorEastAsia" w:eastAsiaTheme="minorEastAsia" w:hAnsiTheme="minorEastAsia"/>
          <w:b/>
          <w:sz w:val="24"/>
          <w:szCs w:val="24"/>
          <w:u w:val="single"/>
        </w:rPr>
        <w:t xml:space="preserve">  </w:t>
      </w:r>
      <w:r w:rsidRPr="00FD5B19">
        <w:rPr>
          <w:rFonts w:asciiTheme="minorEastAsia" w:eastAsiaTheme="minorEastAsia" w:hAnsiTheme="minorEastAsia"/>
          <w:b/>
          <w:sz w:val="24"/>
          <w:szCs w:val="24"/>
        </w:rPr>
        <w:t xml:space="preserve"> </w:t>
      </w:r>
    </w:p>
    <w:p w:rsidR="005C5C97" w:rsidRPr="00FD5B19" w:rsidRDefault="005C5C97" w:rsidP="005C5C97">
      <w:pPr>
        <w:spacing w:line="360" w:lineRule="exact"/>
        <w:rPr>
          <w:rFonts w:asciiTheme="minorEastAsia" w:eastAsiaTheme="minorEastAsia" w:hAnsiTheme="minorEastAsia"/>
          <w:b/>
          <w:sz w:val="24"/>
          <w:szCs w:val="24"/>
        </w:rPr>
      </w:pPr>
      <w:r w:rsidRPr="00FD5B19">
        <w:rPr>
          <w:rFonts w:asciiTheme="minorEastAsia" w:eastAsiaTheme="minorEastAsia" w:hAnsiTheme="minorEastAsia" w:hint="eastAsia"/>
          <w:b/>
          <w:sz w:val="24"/>
          <w:szCs w:val="24"/>
        </w:rPr>
        <w:t>参加对象：</w:t>
      </w:r>
      <w:r w:rsidRPr="00FD5B19">
        <w:rPr>
          <w:rFonts w:asciiTheme="minorEastAsia" w:eastAsiaTheme="minorEastAsia" w:hAnsiTheme="minorEastAsia"/>
          <w:b/>
          <w:sz w:val="24"/>
          <w:szCs w:val="24"/>
          <w:u w:val="single"/>
        </w:rPr>
        <w:t xml:space="preserve"> </w:t>
      </w:r>
      <w:r w:rsidRPr="00FD5B19">
        <w:rPr>
          <w:rFonts w:asciiTheme="minorEastAsia" w:eastAsiaTheme="minorEastAsia" w:hAnsiTheme="minorEastAsia" w:hint="eastAsia"/>
          <w:b/>
          <w:sz w:val="24"/>
          <w:szCs w:val="24"/>
          <w:u w:val="single"/>
        </w:rPr>
        <w:t>小组成员、班主任</w:t>
      </w:r>
      <w:r w:rsidRPr="00FD5B19">
        <w:rPr>
          <w:rFonts w:asciiTheme="minorEastAsia" w:eastAsiaTheme="minorEastAsia" w:hAnsiTheme="minorEastAsia" w:hint="eastAsia"/>
          <w:b/>
          <w:sz w:val="24"/>
          <w:szCs w:val="24"/>
        </w:rPr>
        <w:t xml:space="preserve"> </w:t>
      </w:r>
      <w:r w:rsidRPr="00FD5B19">
        <w:rPr>
          <w:rFonts w:asciiTheme="minorEastAsia" w:eastAsiaTheme="minorEastAsia" w:hAnsiTheme="minorEastAsia"/>
          <w:b/>
          <w:sz w:val="24"/>
          <w:szCs w:val="24"/>
        </w:rPr>
        <w:t xml:space="preserve">  </w:t>
      </w:r>
      <w:r w:rsidRPr="00FD5B19">
        <w:rPr>
          <w:rFonts w:asciiTheme="minorEastAsia" w:eastAsiaTheme="minorEastAsia" w:hAnsiTheme="minorEastAsia" w:hint="eastAsia"/>
          <w:b/>
          <w:sz w:val="24"/>
          <w:szCs w:val="24"/>
        </w:rPr>
        <w:t>参加人数：</w:t>
      </w:r>
      <w:r w:rsidRPr="00FD5B19">
        <w:rPr>
          <w:rFonts w:asciiTheme="minorEastAsia" w:eastAsiaTheme="minorEastAsia" w:hAnsiTheme="minorEastAsia"/>
          <w:b/>
          <w:sz w:val="24"/>
          <w:szCs w:val="24"/>
          <w:u w:val="single"/>
        </w:rPr>
        <w:t xml:space="preserve">    </w:t>
      </w:r>
      <w:r w:rsidRPr="00FD5B19">
        <w:rPr>
          <w:rFonts w:asciiTheme="minorEastAsia" w:eastAsiaTheme="minorEastAsia" w:hAnsiTheme="minorEastAsia" w:hint="eastAsia"/>
          <w:b/>
          <w:sz w:val="24"/>
          <w:szCs w:val="24"/>
          <w:u w:val="single"/>
        </w:rPr>
        <w:t>27</w:t>
      </w:r>
      <w:r w:rsidRPr="00FD5B19">
        <w:rPr>
          <w:rFonts w:asciiTheme="minorEastAsia" w:eastAsiaTheme="minorEastAsia" w:hAnsiTheme="minorEastAsia"/>
          <w:b/>
          <w:sz w:val="24"/>
          <w:szCs w:val="24"/>
          <w:u w:val="single"/>
        </w:rPr>
        <w:t xml:space="preserve">    </w:t>
      </w:r>
      <w:r w:rsidRPr="00FD5B19">
        <w:rPr>
          <w:rFonts w:asciiTheme="minorEastAsia" w:eastAsiaTheme="minorEastAsia" w:hAnsiTheme="minorEastAsia"/>
          <w:b/>
          <w:sz w:val="24"/>
          <w:szCs w:val="24"/>
        </w:rPr>
        <w:t xml:space="preserve"> </w:t>
      </w:r>
    </w:p>
    <w:p w:rsidR="005C5C97" w:rsidRPr="00FD5B19" w:rsidRDefault="005C5C97" w:rsidP="005C5C97">
      <w:pPr>
        <w:spacing w:line="360" w:lineRule="exact"/>
        <w:rPr>
          <w:rFonts w:asciiTheme="minorEastAsia" w:eastAsiaTheme="minorEastAsia" w:hAnsiTheme="minorEastAsia"/>
          <w:b/>
          <w:sz w:val="24"/>
          <w:szCs w:val="24"/>
        </w:rPr>
      </w:pPr>
      <w:r w:rsidRPr="00FD5B19">
        <w:rPr>
          <w:rFonts w:asciiTheme="minorEastAsia" w:eastAsiaTheme="minorEastAsia" w:hAnsiTheme="minorEastAsia" w:hint="eastAsia"/>
          <w:b/>
          <w:sz w:val="24"/>
          <w:szCs w:val="24"/>
        </w:rPr>
        <w:t>内容摘要：</w:t>
      </w:r>
    </w:p>
    <w:p w:rsidR="005C5C97" w:rsidRPr="00FD5B19" w:rsidRDefault="005C5C97" w:rsidP="005C5C97">
      <w:pPr>
        <w:shd w:val="clear" w:color="auto" w:fill="FFFFFF"/>
        <w:spacing w:line="360" w:lineRule="exact"/>
        <w:ind w:left="360" w:hanging="360"/>
        <w:rPr>
          <w:rFonts w:asciiTheme="minorEastAsia" w:eastAsiaTheme="minorEastAsia" w:hAnsiTheme="minorEastAsia" w:cs="宋体"/>
          <w:color w:val="000000"/>
          <w:kern w:val="0"/>
          <w:sz w:val="24"/>
          <w:szCs w:val="24"/>
        </w:rPr>
      </w:pPr>
      <w:r w:rsidRPr="00FD5B19">
        <w:rPr>
          <w:rFonts w:asciiTheme="minorEastAsia" w:eastAsiaTheme="minorEastAsia" w:hAnsiTheme="minorEastAsia" w:hint="eastAsia"/>
          <w:b/>
          <w:sz w:val="24"/>
          <w:szCs w:val="24"/>
        </w:rPr>
        <w:t>1、</w:t>
      </w:r>
      <w:r w:rsidRPr="00FD5B19">
        <w:rPr>
          <w:rFonts w:asciiTheme="minorEastAsia" w:eastAsiaTheme="minorEastAsia" w:hAnsiTheme="minorEastAsia" w:cs="宋体" w:hint="eastAsia"/>
          <w:color w:val="000000"/>
          <w:kern w:val="0"/>
          <w:sz w:val="24"/>
          <w:szCs w:val="24"/>
        </w:rPr>
        <w:t>采取多种形式，深入持久地开展健康教育有关的教育工作，进</w:t>
      </w:r>
      <w:proofErr w:type="gramStart"/>
      <w:r w:rsidRPr="00FD5B19">
        <w:rPr>
          <w:rFonts w:asciiTheme="minorEastAsia" w:eastAsiaTheme="minorEastAsia" w:hAnsiTheme="minorEastAsia" w:cs="宋体" w:hint="eastAsia"/>
          <w:color w:val="000000"/>
          <w:kern w:val="0"/>
          <w:sz w:val="24"/>
          <w:szCs w:val="24"/>
        </w:rPr>
        <w:t>一</w:t>
      </w:r>
      <w:proofErr w:type="gramEnd"/>
      <w:r w:rsidRPr="00FD5B19">
        <w:rPr>
          <w:rFonts w:asciiTheme="minorEastAsia" w:eastAsiaTheme="minorEastAsia" w:hAnsiTheme="minorEastAsia" w:cs="宋体" w:hint="eastAsia"/>
          <w:color w:val="000000"/>
          <w:kern w:val="0"/>
          <w:sz w:val="24"/>
          <w:szCs w:val="24"/>
        </w:rPr>
        <w:t>增强健康教育工作的责任感。</w:t>
      </w:r>
    </w:p>
    <w:p w:rsidR="005C5C97" w:rsidRPr="00FD5B19" w:rsidRDefault="005C5C97" w:rsidP="005C5C97">
      <w:pPr>
        <w:widowControl/>
        <w:shd w:val="clear" w:color="auto" w:fill="FFFFFF"/>
        <w:spacing w:line="360" w:lineRule="exact"/>
        <w:ind w:left="360" w:hanging="360"/>
        <w:jc w:val="left"/>
        <w:rPr>
          <w:rFonts w:asciiTheme="minorEastAsia" w:eastAsiaTheme="minorEastAsia" w:hAnsiTheme="minorEastAsia" w:cs="宋体"/>
          <w:color w:val="000000"/>
          <w:kern w:val="0"/>
          <w:sz w:val="24"/>
          <w:szCs w:val="24"/>
        </w:rPr>
      </w:pPr>
      <w:r w:rsidRPr="00FD5B19">
        <w:rPr>
          <w:rFonts w:asciiTheme="minorEastAsia" w:eastAsiaTheme="minorEastAsia" w:hAnsiTheme="minorEastAsia" w:hint="eastAsia"/>
          <w:color w:val="000000"/>
          <w:kern w:val="0"/>
          <w:sz w:val="24"/>
          <w:szCs w:val="24"/>
        </w:rPr>
        <w:t>2</w:t>
      </w:r>
      <w:r w:rsidRPr="00FD5B19">
        <w:rPr>
          <w:rFonts w:asciiTheme="minorEastAsia" w:eastAsiaTheme="minorEastAsia" w:hAnsiTheme="minorEastAsia"/>
          <w:color w:val="000000"/>
          <w:kern w:val="0"/>
          <w:sz w:val="24"/>
          <w:szCs w:val="24"/>
        </w:rPr>
        <w:t>.</w:t>
      </w:r>
      <w:r w:rsidRPr="00FD5B19">
        <w:rPr>
          <w:rFonts w:asciiTheme="minorEastAsia" w:eastAsiaTheme="minorEastAsia" w:hAnsiTheme="minorEastAsia" w:cs="宋体" w:hint="eastAsia"/>
          <w:color w:val="000000"/>
          <w:kern w:val="0"/>
          <w:sz w:val="24"/>
          <w:szCs w:val="24"/>
        </w:rPr>
        <w:t>采取扎实有效措施，使各项工作落到实处。</w:t>
      </w:r>
    </w:p>
    <w:p w:rsidR="005C5C97" w:rsidRPr="00FD5B19" w:rsidRDefault="005C5C97" w:rsidP="005C5C97">
      <w:pPr>
        <w:widowControl/>
        <w:shd w:val="clear" w:color="auto" w:fill="FFFFFF"/>
        <w:spacing w:line="360" w:lineRule="exact"/>
        <w:ind w:left="360" w:hanging="360"/>
        <w:jc w:val="left"/>
        <w:rPr>
          <w:rFonts w:asciiTheme="minorEastAsia" w:eastAsiaTheme="minorEastAsia" w:hAnsiTheme="minorEastAsia" w:cs="宋体"/>
          <w:color w:val="000000"/>
          <w:kern w:val="0"/>
          <w:sz w:val="24"/>
          <w:szCs w:val="24"/>
        </w:rPr>
      </w:pPr>
      <w:r w:rsidRPr="00FD5B19">
        <w:rPr>
          <w:rFonts w:asciiTheme="minorEastAsia" w:eastAsiaTheme="minorEastAsia" w:hAnsiTheme="minorEastAsia" w:hint="eastAsia"/>
          <w:color w:val="000000"/>
          <w:kern w:val="0"/>
          <w:sz w:val="24"/>
          <w:szCs w:val="24"/>
        </w:rPr>
        <w:t>3</w:t>
      </w:r>
      <w:r w:rsidRPr="00FD5B19">
        <w:rPr>
          <w:rFonts w:asciiTheme="minorEastAsia" w:eastAsiaTheme="minorEastAsia" w:hAnsiTheme="minorEastAsia"/>
          <w:color w:val="000000"/>
          <w:kern w:val="0"/>
          <w:sz w:val="24"/>
          <w:szCs w:val="24"/>
        </w:rPr>
        <w:t>.</w:t>
      </w:r>
      <w:r w:rsidRPr="00FD5B19">
        <w:rPr>
          <w:rFonts w:asciiTheme="minorEastAsia" w:eastAsiaTheme="minorEastAsia" w:hAnsiTheme="minorEastAsia" w:cs="宋体" w:hint="eastAsia"/>
          <w:color w:val="000000"/>
          <w:kern w:val="0"/>
          <w:sz w:val="24"/>
          <w:szCs w:val="24"/>
        </w:rPr>
        <w:t>加大健康教育宣传力度，发动全校师生积极参与。</w:t>
      </w:r>
    </w:p>
    <w:p w:rsidR="005C5C97" w:rsidRPr="00FD5B19" w:rsidRDefault="005C5C97" w:rsidP="005C5C97">
      <w:pPr>
        <w:widowControl/>
        <w:shd w:val="clear" w:color="auto" w:fill="FFFFFF"/>
        <w:spacing w:line="360" w:lineRule="exact"/>
        <w:ind w:left="360" w:hanging="360"/>
        <w:jc w:val="left"/>
        <w:rPr>
          <w:rFonts w:asciiTheme="minorEastAsia" w:eastAsiaTheme="minorEastAsia" w:hAnsiTheme="minorEastAsia" w:cs="宋体"/>
          <w:color w:val="000000"/>
          <w:kern w:val="0"/>
          <w:sz w:val="24"/>
          <w:szCs w:val="24"/>
        </w:rPr>
      </w:pPr>
      <w:r w:rsidRPr="00FD5B19">
        <w:rPr>
          <w:rFonts w:asciiTheme="minorEastAsia" w:eastAsiaTheme="minorEastAsia" w:hAnsiTheme="minorEastAsia" w:hint="eastAsia"/>
          <w:color w:val="000000"/>
          <w:kern w:val="0"/>
          <w:sz w:val="24"/>
          <w:szCs w:val="24"/>
        </w:rPr>
        <w:t>4</w:t>
      </w:r>
      <w:r w:rsidRPr="00FD5B19">
        <w:rPr>
          <w:rFonts w:asciiTheme="minorEastAsia" w:eastAsiaTheme="minorEastAsia" w:hAnsiTheme="minorEastAsia"/>
          <w:color w:val="000000"/>
          <w:kern w:val="0"/>
          <w:sz w:val="24"/>
          <w:szCs w:val="24"/>
        </w:rPr>
        <w:t>.</w:t>
      </w:r>
      <w:r w:rsidRPr="00FD5B19">
        <w:rPr>
          <w:rFonts w:asciiTheme="minorEastAsia" w:eastAsiaTheme="minorEastAsia" w:hAnsiTheme="minorEastAsia" w:cs="宋体" w:hint="eastAsia"/>
          <w:color w:val="000000"/>
          <w:kern w:val="0"/>
          <w:sz w:val="24"/>
          <w:szCs w:val="24"/>
        </w:rPr>
        <w:t>突出健康工作重点，加大综合治理力度，推动健康教育工作取得新成效。</w:t>
      </w:r>
    </w:p>
    <w:p w:rsidR="005C5C97" w:rsidRPr="00FD5B19" w:rsidRDefault="005C5C97" w:rsidP="005C5C97">
      <w:pPr>
        <w:spacing w:line="360" w:lineRule="exact"/>
        <w:rPr>
          <w:rFonts w:asciiTheme="minorEastAsia" w:eastAsiaTheme="minorEastAsia" w:hAnsiTheme="minorEastAsia"/>
          <w:b/>
          <w:sz w:val="24"/>
          <w:szCs w:val="24"/>
        </w:rPr>
      </w:pPr>
    </w:p>
    <w:p w:rsidR="005C5C97" w:rsidRPr="00FD5B19" w:rsidRDefault="005C5C97" w:rsidP="005C5C97">
      <w:pPr>
        <w:spacing w:line="360" w:lineRule="exact"/>
        <w:rPr>
          <w:rFonts w:asciiTheme="minorEastAsia" w:eastAsiaTheme="minorEastAsia" w:hAnsiTheme="minorEastAsia"/>
          <w:b/>
          <w:sz w:val="24"/>
          <w:szCs w:val="24"/>
          <w:u w:val="single"/>
        </w:rPr>
      </w:pPr>
      <w:r>
        <w:rPr>
          <w:rFonts w:asciiTheme="minorEastAsia" w:eastAsiaTheme="minorEastAsia" w:hAnsiTheme="minorEastAsia"/>
          <w:b/>
          <w:noProof/>
          <w:sz w:val="24"/>
          <w:szCs w:val="24"/>
          <w:u w:val="single"/>
        </w:rPr>
        <w:drawing>
          <wp:anchor distT="0" distB="0" distL="114300" distR="114300" simplePos="0" relativeHeight="251689984" behindDoc="0" locked="0" layoutInCell="1" allowOverlap="1">
            <wp:simplePos x="0" y="0"/>
            <wp:positionH relativeFrom="column">
              <wp:posOffset>24130</wp:posOffset>
            </wp:positionH>
            <wp:positionV relativeFrom="paragraph">
              <wp:posOffset>81915</wp:posOffset>
            </wp:positionV>
            <wp:extent cx="5269865" cy="3561715"/>
            <wp:effectExtent l="19050" t="0" r="6985" b="0"/>
            <wp:wrapSquare wrapText="bothSides"/>
            <wp:docPr id="164" name="图片 163" descr="IMG_6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96.JPG"/>
                    <pic:cNvPicPr/>
                  </pic:nvPicPr>
                  <pic:blipFill>
                    <a:blip r:embed="rId21" cstate="print"/>
                    <a:stretch>
                      <a:fillRect/>
                    </a:stretch>
                  </pic:blipFill>
                  <pic:spPr>
                    <a:xfrm>
                      <a:off x="0" y="0"/>
                      <a:ext cx="5269865" cy="3561715"/>
                    </a:xfrm>
                    <a:prstGeom prst="rect">
                      <a:avLst/>
                    </a:prstGeom>
                  </pic:spPr>
                </pic:pic>
              </a:graphicData>
            </a:graphic>
          </wp:anchor>
        </w:drawing>
      </w:r>
    </w:p>
    <w:p w:rsidR="005C5C97" w:rsidRDefault="005C5C97" w:rsidP="005C5C97">
      <w:pPr>
        <w:rPr>
          <w:b/>
          <w:sz w:val="32"/>
          <w:szCs w:val="32"/>
          <w:u w:val="single"/>
        </w:rPr>
      </w:pPr>
    </w:p>
    <w:p w:rsidR="005C5C97" w:rsidRDefault="005C5C97" w:rsidP="005C5C97">
      <w:pPr>
        <w:jc w:val="center"/>
        <w:rPr>
          <w:b/>
          <w:sz w:val="32"/>
          <w:szCs w:val="32"/>
          <w:u w:val="single"/>
        </w:rPr>
      </w:pPr>
    </w:p>
    <w:p w:rsidR="005C5C97" w:rsidRPr="00825C75" w:rsidRDefault="005C5C97" w:rsidP="005C5C97">
      <w:pPr>
        <w:rPr>
          <w:b/>
          <w:sz w:val="32"/>
          <w:szCs w:val="32"/>
        </w:rPr>
      </w:pPr>
      <w:r>
        <w:rPr>
          <w:rFonts w:hint="eastAsia"/>
          <w:b/>
          <w:sz w:val="32"/>
          <w:szCs w:val="32"/>
        </w:rPr>
        <w:t>注：</w:t>
      </w:r>
      <w:r w:rsidRPr="00F40ED6">
        <w:rPr>
          <w:rFonts w:hint="eastAsia"/>
          <w:b/>
          <w:sz w:val="32"/>
          <w:szCs w:val="32"/>
        </w:rPr>
        <w:t>附</w:t>
      </w:r>
      <w:r>
        <w:rPr>
          <w:rFonts w:hint="eastAsia"/>
          <w:b/>
          <w:sz w:val="32"/>
          <w:szCs w:val="32"/>
        </w:rPr>
        <w:t>通知（签到）、现场照片</w:t>
      </w:r>
    </w:p>
    <w:p w:rsidR="005C5C97" w:rsidRDefault="005C5C97" w:rsidP="005C5C97">
      <w:pPr>
        <w:jc w:val="cente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Pr="0063499A" w:rsidRDefault="005C5C97" w:rsidP="005C5C97">
      <w:pPr>
        <w:jc w:val="center"/>
        <w:rPr>
          <w:b/>
          <w:sz w:val="28"/>
          <w:szCs w:val="28"/>
        </w:rPr>
      </w:pPr>
      <w:r>
        <w:rPr>
          <w:rFonts w:hint="eastAsia"/>
          <w:b/>
          <w:noProof/>
          <w:sz w:val="28"/>
          <w:szCs w:val="28"/>
        </w:rPr>
        <w:drawing>
          <wp:anchor distT="0" distB="0" distL="114300" distR="114300" simplePos="0" relativeHeight="251678720" behindDoc="1" locked="0" layoutInCell="1" allowOverlap="1">
            <wp:simplePos x="0" y="0"/>
            <wp:positionH relativeFrom="column">
              <wp:posOffset>3067050</wp:posOffset>
            </wp:positionH>
            <wp:positionV relativeFrom="paragraph">
              <wp:posOffset>-1413510</wp:posOffset>
            </wp:positionV>
            <wp:extent cx="2923540" cy="3902075"/>
            <wp:effectExtent l="0" t="0" r="0" b="0"/>
            <wp:wrapNone/>
            <wp:docPr id="133"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r w:rsidRPr="0063499A">
        <w:rPr>
          <w:rFonts w:hint="eastAsia"/>
          <w:b/>
          <w:sz w:val="28"/>
          <w:szCs w:val="28"/>
        </w:rPr>
        <w:t>健康教育会议、活动记录（二）</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题：</w:t>
      </w:r>
      <w:proofErr w:type="gramStart"/>
      <w:r w:rsidRPr="00FD5B19">
        <w:rPr>
          <w:rFonts w:asciiTheme="minorEastAsia" w:eastAsiaTheme="minorEastAsia" w:hAnsiTheme="minorEastAsia" w:hint="eastAsia"/>
          <w:sz w:val="24"/>
          <w:szCs w:val="24"/>
        </w:rPr>
        <w:t>预防</w:t>
      </w:r>
      <w:r w:rsidRPr="00FD5B19">
        <w:rPr>
          <w:rFonts w:asciiTheme="minorEastAsia" w:eastAsiaTheme="minorEastAsia" w:hAnsiTheme="minorEastAsia"/>
          <w:sz w:val="24"/>
          <w:szCs w:val="24"/>
        </w:rPr>
        <w:t>诺如病毒</w:t>
      </w:r>
      <w:proofErr w:type="gramEnd"/>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持</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人：任建平</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日</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期：</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2018.3.1</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点：会议室1</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参加对象：</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全体班主任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等</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参加人数：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27</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内容摘要：</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proofErr w:type="gramStart"/>
      <w:r w:rsidRPr="00FD5B19">
        <w:rPr>
          <w:rFonts w:asciiTheme="minorEastAsia" w:eastAsiaTheme="minorEastAsia" w:hAnsiTheme="minorEastAsia"/>
          <w:sz w:val="24"/>
          <w:szCs w:val="24"/>
        </w:rPr>
        <w:t>诺如病毒</w:t>
      </w:r>
      <w:proofErr w:type="gramEnd"/>
      <w:r w:rsidRPr="00FD5B19">
        <w:rPr>
          <w:rFonts w:asciiTheme="minorEastAsia" w:eastAsiaTheme="minorEastAsia" w:hAnsiTheme="minorEastAsia"/>
          <w:sz w:val="24"/>
          <w:szCs w:val="24"/>
        </w:rPr>
        <w:t>感染的潜伏期一般为1-2天，起病突然，主要症状为发热、恶心、呕吐、痉挛性腹痛及腹泻。可单有呕吐或腹泻，亦可先吐后泻，故也</w:t>
      </w:r>
      <w:proofErr w:type="gramStart"/>
      <w:r w:rsidRPr="00FD5B19">
        <w:rPr>
          <w:rFonts w:asciiTheme="minorEastAsia" w:eastAsiaTheme="minorEastAsia" w:hAnsiTheme="minorEastAsia"/>
          <w:sz w:val="24"/>
          <w:szCs w:val="24"/>
        </w:rPr>
        <w:t>称为诺如病毒</w:t>
      </w:r>
      <w:proofErr w:type="gramEnd"/>
      <w:r w:rsidRPr="00FD5B19">
        <w:rPr>
          <w:rFonts w:asciiTheme="minorEastAsia" w:eastAsiaTheme="minorEastAsia" w:hAnsiTheme="minorEastAsia"/>
          <w:sz w:val="24"/>
          <w:szCs w:val="24"/>
        </w:rPr>
        <w:t>感染性腹泻。</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sz w:val="24"/>
          <w:szCs w:val="24"/>
        </w:rPr>
        <w:t>成人腹泻较突出，儿童呕吐较多。粪便呈黄色稀水便，每日数次至十数次不等，无脓血与黏液。可伴有低热、咽痛、流涕、咳嗽、头痛、肌痛、乏力及食欲减退。不过，</w:t>
      </w:r>
      <w:proofErr w:type="gramStart"/>
      <w:r w:rsidRPr="00FD5B19">
        <w:rPr>
          <w:rFonts w:asciiTheme="minorEastAsia" w:eastAsiaTheme="minorEastAsia" w:hAnsiTheme="minorEastAsia"/>
          <w:sz w:val="24"/>
          <w:szCs w:val="24"/>
        </w:rPr>
        <w:t>诺如病毒</w:t>
      </w:r>
      <w:proofErr w:type="gramEnd"/>
      <w:r w:rsidRPr="00FD5B19">
        <w:rPr>
          <w:rFonts w:asciiTheme="minorEastAsia" w:eastAsiaTheme="minorEastAsia" w:hAnsiTheme="minorEastAsia"/>
          <w:sz w:val="24"/>
          <w:szCs w:val="24"/>
        </w:rPr>
        <w:t>感染并不可怕，症状通常在1-3天内好转，绝大多数人1周内可以康复如初，但有些患者连续腹泻会出现脱水症状，严重时还会危及生命。最容易出现脱水的是孩子、老人和本来就有病在身的人，这些人需要格外关注。</w:t>
      </w:r>
    </w:p>
    <w:p w:rsidR="005C5C97" w:rsidRPr="00FD5B19" w:rsidRDefault="005C5C97" w:rsidP="005C5C97">
      <w:pPr>
        <w:spacing w:line="360" w:lineRule="exact"/>
        <w:rPr>
          <w:rFonts w:asciiTheme="minorEastAsia" w:eastAsiaTheme="minorEastAsia" w:hAnsiTheme="minorEastAsia"/>
          <w:sz w:val="24"/>
          <w:szCs w:val="24"/>
        </w:rPr>
      </w:pPr>
      <w:proofErr w:type="gramStart"/>
      <w:r w:rsidRPr="00FD5B19">
        <w:rPr>
          <w:rFonts w:asciiTheme="minorEastAsia" w:eastAsiaTheme="minorEastAsia" w:hAnsiTheme="minorEastAsia"/>
          <w:sz w:val="24"/>
          <w:szCs w:val="24"/>
        </w:rPr>
        <w:t>诺如病毒</w:t>
      </w:r>
      <w:proofErr w:type="gramEnd"/>
      <w:r w:rsidRPr="00FD5B19">
        <w:rPr>
          <w:rFonts w:asciiTheme="minorEastAsia" w:eastAsiaTheme="minorEastAsia" w:hAnsiTheme="minorEastAsia"/>
          <w:sz w:val="24"/>
          <w:szCs w:val="24"/>
        </w:rPr>
        <w:t>有多种传播途径</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1、食用</w:t>
      </w:r>
      <w:proofErr w:type="gramStart"/>
      <w:r w:rsidRPr="00FD5B19">
        <w:rPr>
          <w:rFonts w:asciiTheme="minorEastAsia" w:eastAsiaTheme="minorEastAsia" w:hAnsiTheme="minorEastAsia"/>
          <w:sz w:val="24"/>
          <w:szCs w:val="24"/>
        </w:rPr>
        <w:t>被诺如</w:t>
      </w:r>
      <w:proofErr w:type="gramEnd"/>
      <w:r w:rsidRPr="00FD5B19">
        <w:rPr>
          <w:rFonts w:asciiTheme="minorEastAsia" w:eastAsiaTheme="minorEastAsia" w:hAnsiTheme="minorEastAsia"/>
          <w:sz w:val="24"/>
          <w:szCs w:val="24"/>
        </w:rPr>
        <w:t>病毒污染的食物或饮用</w:t>
      </w:r>
      <w:proofErr w:type="gramStart"/>
      <w:r w:rsidRPr="00FD5B19">
        <w:rPr>
          <w:rFonts w:asciiTheme="minorEastAsia" w:eastAsiaTheme="minorEastAsia" w:hAnsiTheme="minorEastAsia"/>
          <w:sz w:val="24"/>
          <w:szCs w:val="24"/>
        </w:rPr>
        <w:t>被诺如</w:t>
      </w:r>
      <w:proofErr w:type="gramEnd"/>
      <w:r w:rsidRPr="00FD5B19">
        <w:rPr>
          <w:rFonts w:asciiTheme="minorEastAsia" w:eastAsiaTheme="minorEastAsia" w:hAnsiTheme="minorEastAsia"/>
          <w:sz w:val="24"/>
          <w:szCs w:val="24"/>
        </w:rPr>
        <w:t>病毒污染的水。</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2、学校、餐馆</w:t>
      </w:r>
      <w:proofErr w:type="gramStart"/>
      <w:r w:rsidRPr="00FD5B19">
        <w:rPr>
          <w:rFonts w:asciiTheme="minorEastAsia" w:eastAsiaTheme="minorEastAsia" w:hAnsiTheme="minorEastAsia"/>
          <w:sz w:val="24"/>
          <w:szCs w:val="24"/>
        </w:rPr>
        <w:t>也是诺如病毒</w:t>
      </w:r>
      <w:proofErr w:type="gramEnd"/>
      <w:r w:rsidRPr="00FD5B19">
        <w:rPr>
          <w:rFonts w:asciiTheme="minorEastAsia" w:eastAsiaTheme="minorEastAsia" w:hAnsiTheme="minorEastAsia"/>
          <w:sz w:val="24"/>
          <w:szCs w:val="24"/>
        </w:rPr>
        <w:t>暴发的常见场所，主要传染源往往是餐馆、学校的厨师和从业人员。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3、触摸</w:t>
      </w:r>
      <w:proofErr w:type="gramStart"/>
      <w:r w:rsidRPr="00FD5B19">
        <w:rPr>
          <w:rFonts w:asciiTheme="minorEastAsia" w:eastAsiaTheme="minorEastAsia" w:hAnsiTheme="minorEastAsia"/>
          <w:sz w:val="24"/>
          <w:szCs w:val="24"/>
        </w:rPr>
        <w:t>被诺如</w:t>
      </w:r>
      <w:proofErr w:type="gramEnd"/>
      <w:r w:rsidRPr="00FD5B19">
        <w:rPr>
          <w:rFonts w:asciiTheme="minorEastAsia" w:eastAsiaTheme="minorEastAsia" w:hAnsiTheme="minorEastAsia"/>
          <w:sz w:val="24"/>
          <w:szCs w:val="24"/>
        </w:rPr>
        <w:t>病毒污染的物体后，未彻底洗干净双手，再接触到自己的</w:t>
      </w:r>
      <w:proofErr w:type="gramStart"/>
      <w:r w:rsidRPr="00FD5B19">
        <w:rPr>
          <w:rFonts w:asciiTheme="minorEastAsia" w:eastAsiaTheme="minorEastAsia" w:hAnsiTheme="minorEastAsia"/>
          <w:sz w:val="24"/>
          <w:szCs w:val="24"/>
        </w:rPr>
        <w:t>口引起</w:t>
      </w:r>
      <w:proofErr w:type="gramEnd"/>
      <w:r w:rsidRPr="00FD5B19">
        <w:rPr>
          <w:rFonts w:asciiTheme="minorEastAsia" w:eastAsiaTheme="minorEastAsia" w:hAnsiTheme="minorEastAsia"/>
          <w:sz w:val="24"/>
          <w:szCs w:val="24"/>
        </w:rPr>
        <w:t>感染。</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4、与感染</w:t>
      </w:r>
      <w:proofErr w:type="gramStart"/>
      <w:r w:rsidRPr="00FD5B19">
        <w:rPr>
          <w:rFonts w:asciiTheme="minorEastAsia" w:eastAsiaTheme="minorEastAsia" w:hAnsiTheme="minorEastAsia"/>
          <w:sz w:val="24"/>
          <w:szCs w:val="24"/>
        </w:rPr>
        <w:t>了诺如病毒</w:t>
      </w:r>
      <w:proofErr w:type="gramEnd"/>
      <w:r w:rsidRPr="00FD5B19">
        <w:rPr>
          <w:rFonts w:asciiTheme="minorEastAsia" w:eastAsiaTheme="minorEastAsia" w:hAnsiTheme="minorEastAsia"/>
          <w:sz w:val="24"/>
          <w:szCs w:val="24"/>
        </w:rPr>
        <w:t>的患者接触而感染，如照顾患者或与患者分享食物或共用餐具等。</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有效</w:t>
      </w:r>
      <w:proofErr w:type="gramStart"/>
      <w:r w:rsidRPr="00FD5B19">
        <w:rPr>
          <w:rFonts w:asciiTheme="minorEastAsia" w:eastAsiaTheme="minorEastAsia" w:hAnsiTheme="minorEastAsia"/>
          <w:sz w:val="24"/>
          <w:szCs w:val="24"/>
        </w:rPr>
        <w:t>预防诺如病毒</w:t>
      </w:r>
      <w:proofErr w:type="gramEnd"/>
      <w:r w:rsidRPr="00FD5B19">
        <w:rPr>
          <w:rFonts w:asciiTheme="minorEastAsia" w:eastAsiaTheme="minorEastAsia" w:hAnsiTheme="minorEastAsia"/>
          <w:sz w:val="24"/>
          <w:szCs w:val="24"/>
        </w:rPr>
        <w:t>感染措施</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1、掌握正确的洗手方法。一定要勤洗手，认真洗手，揉搓至少15秒。</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2、对食品充分加热。请记住，烧熟煮透是预防食源性疾病的通用原则。</w:t>
      </w:r>
      <w:proofErr w:type="gramStart"/>
      <w:r w:rsidRPr="00FD5B19">
        <w:rPr>
          <w:rFonts w:asciiTheme="minorEastAsia" w:eastAsiaTheme="minorEastAsia" w:hAnsiTheme="minorEastAsia"/>
          <w:sz w:val="24"/>
          <w:szCs w:val="24"/>
        </w:rPr>
        <w:t>诺如病毒</w:t>
      </w:r>
      <w:proofErr w:type="gramEnd"/>
      <w:r w:rsidRPr="00FD5B19">
        <w:rPr>
          <w:rFonts w:asciiTheme="minorEastAsia" w:eastAsiaTheme="minorEastAsia" w:hAnsiTheme="minorEastAsia"/>
          <w:sz w:val="24"/>
          <w:szCs w:val="24"/>
        </w:rPr>
        <w:t>的耐热性并不强，充分加热完全能杀死它。</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3、细心处理患者呕吐物和排泄物,处理时使用手套和口罩等。</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4、严格保持个人卫生。</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5、保持室内空气流通。开窗通风每日不少于2次，每次不少于30分钟。</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6、用家用漂白粉水或含氯消毒液清洗和消毒染污的地方及物件。</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7、在外就餐尽量不吃生冷的食物，也不吃半生不熟的食物。</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sz w:val="24"/>
          <w:szCs w:val="24"/>
        </w:rPr>
        <w:t>因为这些食物最容易</w:t>
      </w:r>
      <w:proofErr w:type="gramStart"/>
      <w:r w:rsidRPr="00FD5B19">
        <w:rPr>
          <w:rFonts w:asciiTheme="minorEastAsia" w:eastAsiaTheme="minorEastAsia" w:hAnsiTheme="minorEastAsia"/>
          <w:sz w:val="24"/>
          <w:szCs w:val="24"/>
        </w:rPr>
        <w:t>隐藏诺如病毒</w:t>
      </w:r>
      <w:proofErr w:type="gramEnd"/>
      <w:r w:rsidRPr="00FD5B19">
        <w:rPr>
          <w:rFonts w:asciiTheme="minorEastAsia" w:eastAsiaTheme="minorEastAsia" w:hAnsiTheme="minorEastAsia"/>
          <w:sz w:val="24"/>
          <w:szCs w:val="24"/>
        </w:rPr>
        <w:t>，也尽量不要在街边小摊上用餐。</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sz w:val="24"/>
          <w:szCs w:val="24"/>
        </w:rPr>
        <w:t>家长们一定要提高警惕，冬季不仅是流感等呼吸道传染病的高发期，</w:t>
      </w:r>
      <w:proofErr w:type="gramStart"/>
      <w:r w:rsidRPr="00FD5B19">
        <w:rPr>
          <w:rFonts w:asciiTheme="minorEastAsia" w:eastAsiaTheme="minorEastAsia" w:hAnsiTheme="minorEastAsia"/>
          <w:sz w:val="24"/>
          <w:szCs w:val="24"/>
        </w:rPr>
        <w:t>也是诺如病毒</w:t>
      </w:r>
      <w:proofErr w:type="gramEnd"/>
      <w:r w:rsidRPr="00FD5B19">
        <w:rPr>
          <w:rFonts w:asciiTheme="minorEastAsia" w:eastAsiaTheme="minorEastAsia" w:hAnsiTheme="minorEastAsia"/>
          <w:sz w:val="24"/>
          <w:szCs w:val="24"/>
        </w:rPr>
        <w:t>感染高发期。如果孩子出现呕吐并伴有腹泻或腹痛，尽管症状轻微，也不要送去幼儿园。与此同时，托幼机构要严格按照相关规定加强环境消毒工作，减少聚集性病例的发生。</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sz w:val="24"/>
          <w:szCs w:val="24"/>
        </w:rPr>
        <w:t>怎么预防？</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lastRenderedPageBreak/>
        <w:t>（1）加强健康教育。学校开展多种形式的健康宣教，</w:t>
      </w:r>
      <w:proofErr w:type="gramStart"/>
      <w:r w:rsidRPr="00FD5B19">
        <w:rPr>
          <w:rFonts w:asciiTheme="minorEastAsia" w:eastAsiaTheme="minorEastAsia" w:hAnsiTheme="minorEastAsia"/>
          <w:sz w:val="24"/>
          <w:szCs w:val="24"/>
        </w:rPr>
        <w:t>普及诺如</w:t>
      </w:r>
      <w:proofErr w:type="gramEnd"/>
      <w:r w:rsidRPr="00FD5B19">
        <w:rPr>
          <w:rFonts w:asciiTheme="minorEastAsia" w:eastAsiaTheme="minorEastAsia" w:hAnsiTheme="minorEastAsia"/>
          <w:sz w:val="24"/>
          <w:szCs w:val="24"/>
        </w:rPr>
        <w:t>病毒感染胃肠炎防治知识。</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（2）加强消毒和通风。每日对教室、卫生间、楼道、门把手等公共场所和用品用具进行消毒，有呕吐物及时清除消毒。搞好环境卫生，保持教室和活动室通风。</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（3）加强食品卫生和饮用水管理。工作人员要注意个人卫生，防止带病上岗，加工食物时防止生熟不分和交叉污染。桶装水应符合相关卫生标准，饮水</w:t>
      </w:r>
      <w:proofErr w:type="gramStart"/>
      <w:r w:rsidRPr="00FD5B19">
        <w:rPr>
          <w:rFonts w:asciiTheme="minorEastAsia" w:eastAsiaTheme="minorEastAsia" w:hAnsiTheme="minorEastAsia"/>
          <w:sz w:val="24"/>
          <w:szCs w:val="24"/>
        </w:rPr>
        <w:t>机加强</w:t>
      </w:r>
      <w:proofErr w:type="gramEnd"/>
      <w:r w:rsidRPr="00FD5B19">
        <w:rPr>
          <w:rFonts w:asciiTheme="minorEastAsia" w:eastAsiaTheme="minorEastAsia" w:hAnsiTheme="minorEastAsia"/>
          <w:sz w:val="24"/>
          <w:szCs w:val="24"/>
        </w:rPr>
        <w:t>清洗消毒。</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（4）加强个人防护。遇有学生在公共场所呕吐，老师要及时疏散周边学生，及时清理消毒呕吐物，处理呕吐物时要注意个人防护，防止感染。</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（5）加强风险沟通。与学生家长保持沟通，做好解释工作，防止造成不必要的恐慌和矛盾。</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（6）学校要落实晨、</w:t>
      </w:r>
      <w:proofErr w:type="gramStart"/>
      <w:r w:rsidRPr="00FD5B19">
        <w:rPr>
          <w:rFonts w:asciiTheme="minorEastAsia" w:eastAsiaTheme="minorEastAsia" w:hAnsiTheme="minorEastAsia"/>
          <w:sz w:val="24"/>
          <w:szCs w:val="24"/>
        </w:rPr>
        <w:t>午检制度</w:t>
      </w:r>
      <w:proofErr w:type="gramEnd"/>
      <w:r w:rsidRPr="00FD5B19">
        <w:rPr>
          <w:rFonts w:asciiTheme="minorEastAsia" w:eastAsiaTheme="minorEastAsia" w:hAnsiTheme="minorEastAsia"/>
          <w:sz w:val="24"/>
          <w:szCs w:val="24"/>
        </w:rPr>
        <w:t>、因病缺勤等追踪制度，发现呕吐、腹泻等急性胃肠炎病例异常增多时（同一班级如3天超过5例，或1周超过10例），立即报告</w:t>
      </w:r>
      <w:proofErr w:type="gramStart"/>
      <w:r w:rsidRPr="00FD5B19">
        <w:rPr>
          <w:rFonts w:asciiTheme="minorEastAsia" w:eastAsiaTheme="minorEastAsia" w:hAnsiTheme="minorEastAsia"/>
          <w:sz w:val="24"/>
          <w:szCs w:val="24"/>
        </w:rPr>
        <w:t>当地疾控机构</w:t>
      </w:r>
      <w:proofErr w:type="gramEnd"/>
      <w:r w:rsidRPr="00FD5B19">
        <w:rPr>
          <w:rFonts w:asciiTheme="minorEastAsia" w:eastAsiaTheme="minorEastAsia" w:hAnsiTheme="minorEastAsia"/>
          <w:sz w:val="24"/>
          <w:szCs w:val="24"/>
        </w:rPr>
        <w:t>。</w:t>
      </w:r>
    </w:p>
    <w:p w:rsidR="005C5C97" w:rsidRPr="00FD5B19" w:rsidRDefault="005C5C97" w:rsidP="005C5C97">
      <w:pPr>
        <w:spacing w:line="360" w:lineRule="exact"/>
        <w:rPr>
          <w:rFonts w:asciiTheme="minorEastAsia" w:eastAsiaTheme="minorEastAsia" w:hAnsiTheme="minorEastAsia"/>
          <w:sz w:val="24"/>
          <w:szCs w:val="24"/>
        </w:rPr>
      </w:pPr>
    </w:p>
    <w:p w:rsidR="005C5C97" w:rsidRDefault="005C5C97" w:rsidP="005C5C97">
      <w:pPr>
        <w:rPr>
          <w:b/>
          <w:sz w:val="32"/>
          <w:szCs w:val="32"/>
          <w:u w:val="single"/>
        </w:rPr>
      </w:pPr>
      <w:r>
        <w:rPr>
          <w:b/>
          <w:noProof/>
          <w:sz w:val="32"/>
          <w:szCs w:val="32"/>
          <w:u w:val="single"/>
        </w:rPr>
        <w:drawing>
          <wp:inline distT="0" distB="0" distL="0" distR="0">
            <wp:extent cx="4983170" cy="4295554"/>
            <wp:effectExtent l="19050" t="0" r="7930" b="0"/>
            <wp:docPr id="49" name="图片 35" descr="IMG_20161031_15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31_152041.jpg"/>
                    <pic:cNvPicPr/>
                  </pic:nvPicPr>
                  <pic:blipFill>
                    <a:blip r:embed="rId22" cstate="print"/>
                    <a:stretch>
                      <a:fillRect/>
                    </a:stretch>
                  </pic:blipFill>
                  <pic:spPr>
                    <a:xfrm>
                      <a:off x="0" y="0"/>
                      <a:ext cx="4985385" cy="4297463"/>
                    </a:xfrm>
                    <a:prstGeom prst="rect">
                      <a:avLst/>
                    </a:prstGeom>
                  </pic:spPr>
                </pic:pic>
              </a:graphicData>
            </a:graphic>
          </wp:inline>
        </w:drawing>
      </w:r>
    </w:p>
    <w:p w:rsidR="005C5C97" w:rsidRPr="0063499A" w:rsidRDefault="005C5C97" w:rsidP="005C5C97">
      <w:pPr>
        <w:rPr>
          <w:sz w:val="24"/>
          <w:szCs w:val="24"/>
        </w:rPr>
      </w:pPr>
      <w:r w:rsidRPr="0063499A">
        <w:rPr>
          <w:rFonts w:hint="eastAsia"/>
          <w:sz w:val="24"/>
          <w:szCs w:val="24"/>
        </w:rPr>
        <w:t>注：附通知（签到）、现场照片</w:t>
      </w:r>
    </w:p>
    <w:p w:rsidR="005C5C97" w:rsidRDefault="005C5C97" w:rsidP="005C5C97">
      <w:pPr>
        <w:jc w:val="center"/>
        <w:rPr>
          <w:b/>
          <w:sz w:val="52"/>
          <w:szCs w:val="52"/>
        </w:rPr>
      </w:pPr>
    </w:p>
    <w:p w:rsidR="005C5C97" w:rsidRDefault="005C5C97" w:rsidP="005C5C97">
      <w:pPr>
        <w:jc w:val="center"/>
        <w:rPr>
          <w:b/>
          <w:sz w:val="52"/>
          <w:szCs w:val="52"/>
        </w:rPr>
      </w:pPr>
    </w:p>
    <w:p w:rsidR="005C5C97" w:rsidRPr="0063499A" w:rsidRDefault="005C5C97" w:rsidP="005C5C97">
      <w:pPr>
        <w:jc w:val="center"/>
        <w:rPr>
          <w:b/>
          <w:sz w:val="28"/>
          <w:szCs w:val="28"/>
        </w:rPr>
      </w:pPr>
      <w:r>
        <w:rPr>
          <w:rFonts w:hint="eastAsia"/>
          <w:b/>
          <w:noProof/>
          <w:sz w:val="28"/>
          <w:szCs w:val="28"/>
        </w:rPr>
        <w:lastRenderedPageBreak/>
        <w:drawing>
          <wp:anchor distT="0" distB="0" distL="114300" distR="114300" simplePos="0" relativeHeight="251679744" behindDoc="1" locked="0" layoutInCell="1" allowOverlap="1">
            <wp:simplePos x="0" y="0"/>
            <wp:positionH relativeFrom="column">
              <wp:posOffset>3067050</wp:posOffset>
            </wp:positionH>
            <wp:positionV relativeFrom="paragraph">
              <wp:posOffset>-1530985</wp:posOffset>
            </wp:positionV>
            <wp:extent cx="2923540" cy="3902075"/>
            <wp:effectExtent l="0" t="0" r="0" b="0"/>
            <wp:wrapNone/>
            <wp:docPr id="134"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r w:rsidRPr="0063499A">
        <w:rPr>
          <w:rFonts w:hint="eastAsia"/>
          <w:b/>
          <w:sz w:val="28"/>
          <w:szCs w:val="28"/>
        </w:rPr>
        <w:t>健康教育会议、活动记录（三）</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题：部署本学期卫生工作</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持</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人：</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徐建文</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日</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期：</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2018.9.5</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 xml:space="preserve">  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点：会议室1</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参加对象：小组成员、班主任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参加人数：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28</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内容摘要：</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1、</w:t>
      </w:r>
      <w:r w:rsidRPr="00FD5B19">
        <w:rPr>
          <w:rFonts w:asciiTheme="minorEastAsia" w:eastAsiaTheme="minorEastAsia" w:hAnsiTheme="minorEastAsia"/>
          <w:sz w:val="24"/>
          <w:szCs w:val="24"/>
        </w:rPr>
        <w:t>   </w:t>
      </w:r>
      <w:r w:rsidRPr="00FD5B19">
        <w:rPr>
          <w:rFonts w:asciiTheme="minorEastAsia" w:eastAsiaTheme="minorEastAsia" w:hAnsiTheme="minorEastAsia" w:hint="eastAsia"/>
          <w:sz w:val="24"/>
          <w:szCs w:val="24"/>
        </w:rPr>
        <w:t>采取多种形式，深入持久地开展健康教育有关的教育工作，进</w:t>
      </w:r>
      <w:proofErr w:type="gramStart"/>
      <w:r w:rsidRPr="00FD5B19">
        <w:rPr>
          <w:rFonts w:asciiTheme="minorEastAsia" w:eastAsiaTheme="minorEastAsia" w:hAnsiTheme="minorEastAsia" w:hint="eastAsia"/>
          <w:sz w:val="24"/>
          <w:szCs w:val="24"/>
        </w:rPr>
        <w:t>一</w:t>
      </w:r>
      <w:proofErr w:type="gramEnd"/>
      <w:r w:rsidRPr="00FD5B19">
        <w:rPr>
          <w:rFonts w:asciiTheme="minorEastAsia" w:eastAsiaTheme="minorEastAsia" w:hAnsiTheme="minorEastAsia" w:hint="eastAsia"/>
          <w:sz w:val="24"/>
          <w:szCs w:val="24"/>
        </w:rPr>
        <w:t>增强健康教育工作的责任感。</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2、各班加强清卫工作，教室保持通风</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3、加大传染病的宣传力度，发动全校师生积极参</w:t>
      </w:r>
      <w:r w:rsidRPr="00FD5B19">
        <w:rPr>
          <w:rFonts w:asciiTheme="minorEastAsia" w:eastAsiaTheme="minorEastAsia" w:hAnsiTheme="minorEastAsia"/>
          <w:sz w:val="24"/>
          <w:szCs w:val="24"/>
        </w:rPr>
        <w:t> </w:t>
      </w:r>
      <w:proofErr w:type="gramStart"/>
      <w:r w:rsidRPr="00FD5B19">
        <w:rPr>
          <w:rFonts w:asciiTheme="minorEastAsia" w:eastAsiaTheme="minorEastAsia" w:hAnsiTheme="minorEastAsia" w:hint="eastAsia"/>
          <w:sz w:val="24"/>
          <w:szCs w:val="24"/>
        </w:rPr>
        <w:t>与</w:t>
      </w:r>
      <w:proofErr w:type="gramEnd"/>
      <w:r w:rsidRPr="00FD5B19">
        <w:rPr>
          <w:rFonts w:asciiTheme="minorEastAsia" w:eastAsiaTheme="minorEastAsia" w:hAnsiTheme="minorEastAsia" w:hint="eastAsia"/>
          <w:sz w:val="24"/>
          <w:szCs w:val="24"/>
        </w:rPr>
        <w:t>。</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4、采取扎实有效措施，使各项工作落到实处。</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5、突出健康教育工作重点，加大综合治理力度，推动健康教育工作取得新成效</w:t>
      </w:r>
    </w:p>
    <w:p w:rsidR="005C5C97" w:rsidRDefault="005C5C97" w:rsidP="005C5C97">
      <w:pPr>
        <w:rPr>
          <w:b/>
          <w:sz w:val="32"/>
          <w:szCs w:val="32"/>
          <w:u w:val="single"/>
        </w:rPr>
      </w:pPr>
      <w:r>
        <w:rPr>
          <w:b/>
          <w:noProof/>
          <w:sz w:val="32"/>
          <w:szCs w:val="32"/>
          <w:u w:val="single"/>
        </w:rPr>
        <w:drawing>
          <wp:inline distT="0" distB="0" distL="0" distR="0">
            <wp:extent cx="5695950" cy="2752725"/>
            <wp:effectExtent l="19050" t="0" r="0" b="0"/>
            <wp:docPr id="50" name="图片 0" descr="d3dd777c645c475890e6b065571b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dd777c645c475890e6b065571b4841.jpg"/>
                    <pic:cNvPicPr/>
                  </pic:nvPicPr>
                  <pic:blipFill>
                    <a:blip r:embed="rId23" cstate="print"/>
                    <a:stretch>
                      <a:fillRect/>
                    </a:stretch>
                  </pic:blipFill>
                  <pic:spPr>
                    <a:xfrm>
                      <a:off x="0" y="0"/>
                      <a:ext cx="5699125" cy="2754259"/>
                    </a:xfrm>
                    <a:prstGeom prst="rect">
                      <a:avLst/>
                    </a:prstGeom>
                  </pic:spPr>
                </pic:pic>
              </a:graphicData>
            </a:graphic>
          </wp:inline>
        </w:drawing>
      </w:r>
    </w:p>
    <w:p w:rsidR="005C5C97" w:rsidRPr="00825C75" w:rsidRDefault="005C5C97" w:rsidP="005C5C97">
      <w:pPr>
        <w:rPr>
          <w:b/>
          <w:sz w:val="32"/>
          <w:szCs w:val="32"/>
        </w:rPr>
      </w:pPr>
      <w:r>
        <w:rPr>
          <w:rFonts w:hint="eastAsia"/>
          <w:b/>
          <w:sz w:val="32"/>
          <w:szCs w:val="32"/>
        </w:rPr>
        <w:t>注：</w:t>
      </w:r>
      <w:r w:rsidRPr="00F40ED6">
        <w:rPr>
          <w:rFonts w:hint="eastAsia"/>
          <w:b/>
          <w:sz w:val="32"/>
          <w:szCs w:val="32"/>
        </w:rPr>
        <w:t>附</w:t>
      </w:r>
      <w:r>
        <w:rPr>
          <w:rFonts w:hint="eastAsia"/>
          <w:b/>
          <w:sz w:val="32"/>
          <w:szCs w:val="32"/>
        </w:rPr>
        <w:t>通知（签到）、现场照片</w:t>
      </w:r>
    </w:p>
    <w:p w:rsidR="005C5C97" w:rsidRDefault="005C5C97" w:rsidP="005C5C97">
      <w:pP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Pr="0063499A" w:rsidRDefault="005C5C97" w:rsidP="005C5C97">
      <w:pPr>
        <w:jc w:val="center"/>
        <w:rPr>
          <w:b/>
          <w:sz w:val="28"/>
          <w:szCs w:val="28"/>
        </w:rPr>
      </w:pPr>
      <w:r>
        <w:rPr>
          <w:rFonts w:hint="eastAsia"/>
          <w:b/>
          <w:noProof/>
          <w:sz w:val="28"/>
          <w:szCs w:val="28"/>
        </w:rPr>
        <w:lastRenderedPageBreak/>
        <w:drawing>
          <wp:anchor distT="0" distB="0" distL="114300" distR="114300" simplePos="0" relativeHeight="251680768" behindDoc="1" locked="0" layoutInCell="1" allowOverlap="1">
            <wp:simplePos x="0" y="0"/>
            <wp:positionH relativeFrom="column">
              <wp:posOffset>2950210</wp:posOffset>
            </wp:positionH>
            <wp:positionV relativeFrom="paragraph">
              <wp:posOffset>-1381760</wp:posOffset>
            </wp:positionV>
            <wp:extent cx="2923540" cy="3902075"/>
            <wp:effectExtent l="0" t="0" r="0" b="0"/>
            <wp:wrapNone/>
            <wp:docPr id="135"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r w:rsidRPr="0063499A">
        <w:rPr>
          <w:rFonts w:hint="eastAsia"/>
          <w:b/>
          <w:sz w:val="28"/>
          <w:szCs w:val="28"/>
        </w:rPr>
        <w:t>健康教育会议、活动记录（四）</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题：预防肺结核  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持</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人：</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任建平</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日</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期：</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2018.10.22</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 xml:space="preserve">  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点：会议室1</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参加对象：小组成员、班主任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参加人数：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28</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b/>
          <w:sz w:val="24"/>
          <w:szCs w:val="24"/>
        </w:rPr>
      </w:pPr>
      <w:r w:rsidRPr="00FD5B19">
        <w:rPr>
          <w:rFonts w:asciiTheme="minorEastAsia" w:eastAsiaTheme="minorEastAsia" w:hAnsiTheme="minorEastAsia" w:hint="eastAsia"/>
          <w:sz w:val="24"/>
          <w:szCs w:val="24"/>
        </w:rPr>
        <w:t>内容摘要：</w:t>
      </w:r>
    </w:p>
    <w:p w:rsidR="005C5C97" w:rsidRPr="00FD5B19" w:rsidRDefault="005C5C97" w:rsidP="005C5C97">
      <w:pPr>
        <w:spacing w:line="360" w:lineRule="exact"/>
        <w:rPr>
          <w:sz w:val="24"/>
          <w:szCs w:val="24"/>
        </w:rPr>
      </w:pPr>
      <w:r w:rsidRPr="00FD5B19">
        <w:rPr>
          <w:b/>
          <w:bCs/>
          <w:sz w:val="24"/>
          <w:szCs w:val="24"/>
        </w:rPr>
        <w:t>预防</w:t>
      </w:r>
      <w:r w:rsidRPr="00FD5B19">
        <w:rPr>
          <w:rFonts w:asciiTheme="minorEastAsia" w:eastAsiaTheme="minorEastAsia" w:hAnsiTheme="minorEastAsia"/>
          <w:sz w:val="24"/>
          <w:szCs w:val="24"/>
        </w:rPr>
        <w:t>肺</w:t>
      </w:r>
      <w:r w:rsidRPr="00FD5B19">
        <w:rPr>
          <w:b/>
          <w:bCs/>
          <w:sz w:val="24"/>
          <w:szCs w:val="24"/>
        </w:rPr>
        <w:t>结核</w:t>
      </w:r>
    </w:p>
    <w:p w:rsidR="005C5C97" w:rsidRPr="00FD5B19" w:rsidRDefault="005C5C97" w:rsidP="005C5C97">
      <w:pPr>
        <w:spacing w:line="360" w:lineRule="exact"/>
        <w:rPr>
          <w:rFonts w:asciiTheme="minorEastAsia" w:eastAsiaTheme="minorEastAsia" w:hAnsiTheme="minorEastAsia"/>
          <w:sz w:val="24"/>
          <w:szCs w:val="24"/>
        </w:rPr>
      </w:pPr>
      <w:r w:rsidRPr="00FD5B19">
        <w:rPr>
          <w:rFonts w:hint="eastAsia"/>
          <w:sz w:val="24"/>
          <w:szCs w:val="24"/>
        </w:rPr>
        <w:t xml:space="preserve">      </w:t>
      </w:r>
      <w:r w:rsidRPr="00FD5B19">
        <w:rPr>
          <w:rFonts w:asciiTheme="minorEastAsia" w:eastAsiaTheme="minorEastAsia" w:hAnsiTheme="minorEastAsia" w:hint="eastAsia"/>
          <w:sz w:val="24"/>
          <w:szCs w:val="24"/>
        </w:rPr>
        <w:t>肺结核是因为结核分枝杆菌而引起的一种肺部感染疾病。这是一种非常严重的传染病。所以，大家在日常生活中一定要注意预防肺结核。</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一、</w:t>
      </w:r>
      <w:r w:rsidRPr="00FD5B19">
        <w:rPr>
          <w:rFonts w:asciiTheme="minorEastAsia" w:eastAsiaTheme="minorEastAsia" w:hAnsiTheme="minorEastAsia"/>
          <w:sz w:val="24"/>
          <w:szCs w:val="24"/>
        </w:rPr>
        <w:t>肺结核的症状有哪些？</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肺结核的临床表现多种多样。可有以下症状：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（1） 全身症状：如发热、夜间出汗、体重减轻、疲乏无力、食欲不振、失眠、月经不调甚至闭经等。其中以发热最常见，多数为低热，发热体温低于 38 度，一般第二天清晨体温可恢复正常。有些患者尤其是早期结核患者甚至没有任何症状。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（2） 咳嗽咳痰：肺结核患者咳嗽主要是干咳，或咳少量白色粘液痰。若肺部有病菌感染痰液为黄色脓痰。咳嗽三周及以上，痰中带血，要高度怀疑肺结核可能。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（3） 咯血：咯血是指气管、支气管及肺实质出血，血液经咳嗽由口腔咳出的一种症状。肺结核患者咯血量一般较少，为痰中带血。</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（4） 胸痛：多为持续性、位置比较固定的疼痛，疼痛时像肺部有针刺一样，并且胸痛会随着咳嗽、呼吸加重。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（5） 呼吸困难：表现为呼吸急促、呼吸费力，体力活动后更加明显。</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二、</w:t>
      </w:r>
      <w:r w:rsidRPr="00FD5B19">
        <w:rPr>
          <w:rFonts w:asciiTheme="minorEastAsia" w:eastAsiaTheme="minorEastAsia" w:hAnsiTheme="minorEastAsia"/>
          <w:sz w:val="24"/>
          <w:szCs w:val="24"/>
        </w:rPr>
        <w:t>肺结核是怎样传染给别人的？</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肺结核是呼吸道传染病，主要的途径是通过空气传播。当肺结核患者咳嗽、打喷嚏、大声说话时结核菌从呼吸道排出，悬浮在飞沫中，当健康人吸入带有结核菌的飞沫时，有可能感染上肺结核。患者随地吐痰，痰液中的结核菌悬浮在空气中，也可以引起感染。通过</w:t>
      </w:r>
      <w:proofErr w:type="gramStart"/>
      <w:r w:rsidRPr="00FD5B19">
        <w:rPr>
          <w:rFonts w:asciiTheme="minorEastAsia" w:eastAsiaTheme="minorEastAsia" w:hAnsiTheme="minorEastAsia"/>
          <w:sz w:val="24"/>
          <w:szCs w:val="24"/>
        </w:rPr>
        <w:t>过</w:t>
      </w:r>
      <w:proofErr w:type="gramEnd"/>
      <w:r w:rsidRPr="00FD5B19">
        <w:rPr>
          <w:rFonts w:asciiTheme="minorEastAsia" w:eastAsiaTheme="minorEastAsia" w:hAnsiTheme="minorEastAsia"/>
          <w:sz w:val="24"/>
          <w:szCs w:val="24"/>
        </w:rPr>
        <w:t>饮食、皮肤伤口、排泄物感染的情况非常罕见。</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三、</w:t>
      </w:r>
      <w:r w:rsidRPr="00FD5B19">
        <w:rPr>
          <w:rFonts w:asciiTheme="minorEastAsia" w:eastAsiaTheme="minorEastAsia" w:hAnsiTheme="minorEastAsia"/>
          <w:sz w:val="24"/>
          <w:szCs w:val="24"/>
        </w:rPr>
        <w:t>哪些人容易得肺结核？</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sz w:val="24"/>
          <w:szCs w:val="24"/>
        </w:rPr>
        <w:t>机体抵抗力下降的人易患结核病，包括：艾滋病、糖尿病、肿瘤、长期大量吸烟者以及长期使用免疫抑制药物（如糖皮质激素、环</w:t>
      </w:r>
      <w:proofErr w:type="gramStart"/>
      <w:r w:rsidRPr="00FD5B19">
        <w:rPr>
          <w:rFonts w:asciiTheme="minorEastAsia" w:eastAsiaTheme="minorEastAsia" w:hAnsiTheme="minorEastAsia"/>
          <w:sz w:val="24"/>
          <w:szCs w:val="24"/>
        </w:rPr>
        <w:t>孢</w:t>
      </w:r>
      <w:proofErr w:type="gramEnd"/>
      <w:r w:rsidRPr="00FD5B19">
        <w:rPr>
          <w:rFonts w:asciiTheme="minorEastAsia" w:eastAsiaTheme="minorEastAsia" w:hAnsiTheme="minorEastAsia"/>
          <w:sz w:val="24"/>
          <w:szCs w:val="24"/>
        </w:rPr>
        <w:t>素等）的人等。 和结核患者密切接触的人感染结核的可能性远远高于其他人。</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四、</w:t>
      </w:r>
      <w:r w:rsidRPr="00FD5B19">
        <w:rPr>
          <w:rFonts w:asciiTheme="minorEastAsia" w:eastAsiaTheme="minorEastAsia" w:hAnsiTheme="minorEastAsia"/>
          <w:sz w:val="24"/>
          <w:szCs w:val="24"/>
        </w:rPr>
        <w:t>什么是肺结核的密切接触者？</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sz w:val="24"/>
          <w:szCs w:val="24"/>
        </w:rPr>
        <w:t>跟肺结核患者密切接触的人，很可能因与患者的近距离接触而吸入了大量的结核菌，因此比其它人更容易发病，应该引起特别的注意。包括以下几类人： （1） 患者的亲人家属，或长期共同生活的人； （2） 与患者共用办公室的同事、同住一个病房的病友； （3） 与患者亲密接触，如亲吻、拥抱时吸入患者排出的结核菌。</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五</w:t>
      </w:r>
      <w:r w:rsidRPr="00FD5B19">
        <w:rPr>
          <w:rFonts w:hint="eastAsia"/>
          <w:sz w:val="24"/>
          <w:szCs w:val="24"/>
        </w:rPr>
        <w:t> </w:t>
      </w:r>
      <w:r w:rsidRPr="00FD5B19">
        <w:rPr>
          <w:b/>
          <w:bCs/>
          <w:sz w:val="24"/>
          <w:szCs w:val="24"/>
        </w:rPr>
        <w:t>预防</w:t>
      </w:r>
      <w:r w:rsidRPr="00FD5B19">
        <w:rPr>
          <w:rFonts w:asciiTheme="minorEastAsia" w:eastAsiaTheme="minorEastAsia" w:hAnsiTheme="minorEastAsia"/>
          <w:sz w:val="24"/>
          <w:szCs w:val="24"/>
        </w:rPr>
        <w:t>肺</w:t>
      </w:r>
      <w:r w:rsidRPr="00FD5B19">
        <w:rPr>
          <w:b/>
          <w:bCs/>
          <w:sz w:val="24"/>
          <w:szCs w:val="24"/>
        </w:rPr>
        <w:t>结核的方法</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控制传染源。</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lastRenderedPageBreak/>
        <w:t>我们要及时发现病情，积极治疗。肺结核患者，特别是排菌肺结核患者本身就是结核病的一个传染源了，所以结核病人要尽早彻底治愈，阻断排菌，从源头着手控制传播。</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切断传播途径。</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预防肺结核要切断结核菌传播途径。日常要注意个人卫生，做好隔离，避免细菌扩散。肺结核患者要不要面对别人咳嗽或打喷嚏，用手帕捂住口鼻。不可随地吐痰。婴幼儿尽量不要和患者接触。病人要单独住一个房间，室内常开窗透风，空气保持新鲜。用具要用消毒液擦洗。被褥要常晒。尽量分餐制，避免消化道传播。患者食具要专用，分开洗放。</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保护易感人群。</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预防肺结核还要增强机体免疫力，避免感染。我们不仅要加强锻炼，提高体质，婴幼儿还要接种疫苗，产生结核菌免疫力。这在预防儿童结核，粟粒性结核及结核性脑膜炎上非常重要。</w:t>
      </w:r>
    </w:p>
    <w:p w:rsidR="005C5C97" w:rsidRPr="00FD5B19" w:rsidRDefault="005C5C97" w:rsidP="005C5C97">
      <w:pPr>
        <w:spacing w:line="360" w:lineRule="exact"/>
        <w:rPr>
          <w:rFonts w:asciiTheme="minorEastAsia" w:eastAsiaTheme="minorEastAsia" w:hAnsiTheme="minorEastAsia"/>
          <w:sz w:val="24"/>
          <w:szCs w:val="24"/>
        </w:rPr>
      </w:pPr>
    </w:p>
    <w:p w:rsidR="005C5C97" w:rsidRPr="004B691A" w:rsidRDefault="005C5C97" w:rsidP="005C5C97">
      <w:pPr>
        <w:rPr>
          <w:b/>
          <w:sz w:val="24"/>
          <w:szCs w:val="24"/>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52"/>
          <w:szCs w:val="52"/>
        </w:rPr>
      </w:pPr>
    </w:p>
    <w:p w:rsidR="005C5C97" w:rsidRDefault="005C5C97" w:rsidP="005C5C97">
      <w:pPr>
        <w:rPr>
          <w:b/>
          <w:sz w:val="28"/>
          <w:szCs w:val="28"/>
        </w:rPr>
      </w:pPr>
    </w:p>
    <w:p w:rsidR="005C5C97" w:rsidRPr="004C7789" w:rsidRDefault="005C5C97" w:rsidP="005C5C97">
      <w:pPr>
        <w:rPr>
          <w:b/>
          <w:sz w:val="28"/>
          <w:szCs w:val="28"/>
        </w:rPr>
      </w:pPr>
      <w:r w:rsidRPr="004C7789">
        <w:rPr>
          <w:rFonts w:hint="eastAsia"/>
          <w:b/>
          <w:sz w:val="28"/>
          <w:szCs w:val="28"/>
        </w:rPr>
        <w:lastRenderedPageBreak/>
        <w:t>健康教育讲座登记表（</w:t>
      </w:r>
      <w:r w:rsidRPr="004C7789">
        <w:rPr>
          <w:rFonts w:hint="eastAsia"/>
          <w:b/>
          <w:sz w:val="28"/>
          <w:szCs w:val="28"/>
        </w:rPr>
        <w:t>2018</w:t>
      </w:r>
      <w:r w:rsidRPr="004C7789">
        <w:rPr>
          <w:rFonts w:hint="eastAsia"/>
          <w:b/>
          <w:sz w:val="28"/>
          <w:szCs w:val="28"/>
        </w:rPr>
        <w:t>）</w:t>
      </w:r>
    </w:p>
    <w:p w:rsidR="005C5C97" w:rsidRPr="009C574A" w:rsidRDefault="005C5C97" w:rsidP="005C5C97">
      <w:pPr>
        <w:rPr>
          <w:b/>
          <w:szCs w:val="21"/>
        </w:rPr>
      </w:pPr>
    </w:p>
    <w:tbl>
      <w:tblPr>
        <w:tblW w:w="82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1429"/>
        <w:gridCol w:w="1408"/>
        <w:gridCol w:w="2653"/>
        <w:gridCol w:w="1366"/>
      </w:tblGrid>
      <w:tr w:rsidR="005C5C97" w:rsidRPr="00F22ADC" w:rsidTr="005756F9">
        <w:trPr>
          <w:trHeight w:val="1248"/>
          <w:jc w:val="right"/>
        </w:trPr>
        <w:tc>
          <w:tcPr>
            <w:tcW w:w="477" w:type="dxa"/>
            <w:vAlign w:val="center"/>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日期</w:t>
            </w:r>
          </w:p>
        </w:tc>
        <w:tc>
          <w:tcPr>
            <w:tcW w:w="1559" w:type="dxa"/>
            <w:vAlign w:val="center"/>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对象</w:t>
            </w:r>
          </w:p>
        </w:tc>
        <w:tc>
          <w:tcPr>
            <w:tcW w:w="1559" w:type="dxa"/>
            <w:vAlign w:val="center"/>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人数</w:t>
            </w:r>
          </w:p>
        </w:tc>
        <w:tc>
          <w:tcPr>
            <w:tcW w:w="3118" w:type="dxa"/>
            <w:vAlign w:val="center"/>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主要内容</w:t>
            </w:r>
          </w:p>
        </w:tc>
        <w:tc>
          <w:tcPr>
            <w:tcW w:w="1559" w:type="dxa"/>
            <w:vAlign w:val="center"/>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主讲人</w:t>
            </w:r>
          </w:p>
        </w:tc>
      </w:tr>
      <w:tr w:rsidR="005C5C97" w:rsidRPr="0063499A" w:rsidTr="005756F9">
        <w:trPr>
          <w:trHeight w:val="1248"/>
          <w:jc w:val="right"/>
        </w:trPr>
        <w:tc>
          <w:tcPr>
            <w:tcW w:w="477"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2018.2.26</w:t>
            </w:r>
          </w:p>
        </w:tc>
        <w:tc>
          <w:tcPr>
            <w:tcW w:w="1559"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学校师生</w:t>
            </w:r>
          </w:p>
        </w:tc>
        <w:tc>
          <w:tcPr>
            <w:tcW w:w="1559"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1148</w:t>
            </w:r>
          </w:p>
        </w:tc>
        <w:tc>
          <w:tcPr>
            <w:tcW w:w="3118" w:type="dxa"/>
          </w:tcPr>
          <w:p w:rsidR="005C5C97" w:rsidRPr="004C7789" w:rsidRDefault="005C5C97" w:rsidP="005756F9">
            <w:pPr>
              <w:jc w:val="center"/>
              <w:rPr>
                <w:rFonts w:asciiTheme="majorEastAsia" w:eastAsiaTheme="majorEastAsia" w:hAnsiTheme="majorEastAsia"/>
                <w:sz w:val="24"/>
                <w:szCs w:val="24"/>
              </w:rPr>
            </w:pPr>
            <w:proofErr w:type="gramStart"/>
            <w:r w:rsidRPr="004C7789">
              <w:rPr>
                <w:rFonts w:asciiTheme="majorEastAsia" w:eastAsiaTheme="majorEastAsia" w:hAnsiTheme="majorEastAsia" w:hint="eastAsia"/>
                <w:sz w:val="24"/>
                <w:szCs w:val="24"/>
              </w:rPr>
              <w:t>预防</w:t>
            </w:r>
            <w:r w:rsidRPr="004C7789">
              <w:rPr>
                <w:rFonts w:asciiTheme="majorEastAsia" w:eastAsiaTheme="majorEastAsia" w:hAnsiTheme="majorEastAsia" w:cs="宋体"/>
                <w:bCs/>
                <w:kern w:val="0"/>
                <w:sz w:val="24"/>
                <w:szCs w:val="24"/>
              </w:rPr>
              <w:t>诺如病毒</w:t>
            </w:r>
            <w:proofErr w:type="gramEnd"/>
          </w:p>
        </w:tc>
        <w:tc>
          <w:tcPr>
            <w:tcW w:w="1559"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任建平</w:t>
            </w:r>
          </w:p>
        </w:tc>
      </w:tr>
      <w:tr w:rsidR="005C5C97" w:rsidRPr="0063499A" w:rsidTr="005756F9">
        <w:trPr>
          <w:trHeight w:val="1248"/>
          <w:jc w:val="right"/>
        </w:trPr>
        <w:tc>
          <w:tcPr>
            <w:tcW w:w="477"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2018.3.14</w:t>
            </w:r>
          </w:p>
        </w:tc>
        <w:tc>
          <w:tcPr>
            <w:tcW w:w="1559"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初</w:t>
            </w:r>
            <w:proofErr w:type="gramStart"/>
            <w:r w:rsidRPr="004C7789">
              <w:rPr>
                <w:rFonts w:asciiTheme="majorEastAsia" w:eastAsiaTheme="majorEastAsia" w:hAnsiTheme="majorEastAsia" w:hint="eastAsia"/>
                <w:sz w:val="24"/>
                <w:szCs w:val="24"/>
              </w:rPr>
              <w:t>一</w:t>
            </w:r>
            <w:proofErr w:type="gramEnd"/>
            <w:r w:rsidRPr="004C7789">
              <w:rPr>
                <w:rFonts w:asciiTheme="majorEastAsia" w:eastAsiaTheme="majorEastAsia" w:hAnsiTheme="majorEastAsia" w:hint="eastAsia"/>
                <w:sz w:val="24"/>
                <w:szCs w:val="24"/>
              </w:rPr>
              <w:t>学生</w:t>
            </w:r>
          </w:p>
        </w:tc>
        <w:tc>
          <w:tcPr>
            <w:tcW w:w="1559"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400</w:t>
            </w:r>
          </w:p>
        </w:tc>
        <w:tc>
          <w:tcPr>
            <w:tcW w:w="3118"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养成良好的生活卫生习惯</w:t>
            </w:r>
          </w:p>
        </w:tc>
        <w:tc>
          <w:tcPr>
            <w:tcW w:w="1559"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任建平</w:t>
            </w:r>
          </w:p>
        </w:tc>
      </w:tr>
      <w:tr w:rsidR="005C5C97" w:rsidRPr="0063499A" w:rsidTr="005756F9">
        <w:trPr>
          <w:trHeight w:val="1248"/>
          <w:jc w:val="right"/>
        </w:trPr>
        <w:tc>
          <w:tcPr>
            <w:tcW w:w="477"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2018.4.24</w:t>
            </w:r>
          </w:p>
        </w:tc>
        <w:tc>
          <w:tcPr>
            <w:tcW w:w="1559"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全体学生</w:t>
            </w:r>
          </w:p>
        </w:tc>
        <w:tc>
          <w:tcPr>
            <w:tcW w:w="1559"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1071</w:t>
            </w:r>
          </w:p>
        </w:tc>
        <w:tc>
          <w:tcPr>
            <w:tcW w:w="3118"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中学生自救自护常识</w:t>
            </w:r>
          </w:p>
        </w:tc>
        <w:tc>
          <w:tcPr>
            <w:tcW w:w="1559"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俞银龙</w:t>
            </w:r>
          </w:p>
        </w:tc>
      </w:tr>
      <w:tr w:rsidR="005C5C97" w:rsidRPr="0063499A" w:rsidTr="005756F9">
        <w:trPr>
          <w:trHeight w:val="1248"/>
          <w:jc w:val="right"/>
        </w:trPr>
        <w:tc>
          <w:tcPr>
            <w:tcW w:w="477" w:type="dxa"/>
          </w:tcPr>
          <w:p w:rsidR="005C5C97" w:rsidRPr="004C7789" w:rsidRDefault="005C5C97" w:rsidP="005756F9">
            <w:pP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2018.5.16</w:t>
            </w:r>
          </w:p>
        </w:tc>
        <w:tc>
          <w:tcPr>
            <w:tcW w:w="1559" w:type="dxa"/>
          </w:tcPr>
          <w:p w:rsidR="005C5C97" w:rsidRPr="004C7789" w:rsidRDefault="005C5C97" w:rsidP="005756F9">
            <w:pP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九年级学生及家长</w:t>
            </w:r>
          </w:p>
        </w:tc>
        <w:tc>
          <w:tcPr>
            <w:tcW w:w="1559"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786</w:t>
            </w:r>
          </w:p>
        </w:tc>
        <w:tc>
          <w:tcPr>
            <w:tcW w:w="3118" w:type="dxa"/>
          </w:tcPr>
          <w:p w:rsidR="005C5C97" w:rsidRPr="004C7789" w:rsidRDefault="005C5C97" w:rsidP="005756F9">
            <w:pP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励志讲座</w:t>
            </w:r>
          </w:p>
        </w:tc>
        <w:tc>
          <w:tcPr>
            <w:tcW w:w="1559" w:type="dxa"/>
          </w:tcPr>
          <w:p w:rsidR="005C5C97" w:rsidRPr="004C7789" w:rsidRDefault="005C5C97" w:rsidP="005756F9">
            <w:pP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刘金波</w:t>
            </w:r>
          </w:p>
        </w:tc>
      </w:tr>
      <w:tr w:rsidR="005C5C97" w:rsidRPr="0063499A" w:rsidTr="005756F9">
        <w:trPr>
          <w:trHeight w:val="1248"/>
          <w:jc w:val="right"/>
        </w:trPr>
        <w:tc>
          <w:tcPr>
            <w:tcW w:w="477" w:type="dxa"/>
          </w:tcPr>
          <w:p w:rsidR="005C5C97" w:rsidRPr="004C7789" w:rsidRDefault="005C5C97" w:rsidP="005756F9">
            <w:pP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2018.9.30</w:t>
            </w:r>
          </w:p>
        </w:tc>
        <w:tc>
          <w:tcPr>
            <w:tcW w:w="1559" w:type="dxa"/>
          </w:tcPr>
          <w:p w:rsidR="005C5C97" w:rsidRPr="004C7789" w:rsidRDefault="005C5C97" w:rsidP="005756F9">
            <w:pP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初</w:t>
            </w:r>
            <w:proofErr w:type="gramStart"/>
            <w:r w:rsidRPr="004C7789">
              <w:rPr>
                <w:rFonts w:asciiTheme="majorEastAsia" w:eastAsiaTheme="majorEastAsia" w:hAnsiTheme="majorEastAsia" w:hint="eastAsia"/>
                <w:sz w:val="24"/>
                <w:szCs w:val="24"/>
              </w:rPr>
              <w:t>一</w:t>
            </w:r>
            <w:proofErr w:type="gramEnd"/>
            <w:r w:rsidRPr="004C7789">
              <w:rPr>
                <w:rFonts w:asciiTheme="majorEastAsia" w:eastAsiaTheme="majorEastAsia" w:hAnsiTheme="majorEastAsia" w:hint="eastAsia"/>
                <w:sz w:val="24"/>
                <w:szCs w:val="24"/>
              </w:rPr>
              <w:t>（1）</w:t>
            </w:r>
          </w:p>
        </w:tc>
        <w:tc>
          <w:tcPr>
            <w:tcW w:w="1559"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49</w:t>
            </w:r>
          </w:p>
        </w:tc>
        <w:tc>
          <w:tcPr>
            <w:tcW w:w="3118"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艾滋病防控知识讲座</w:t>
            </w:r>
          </w:p>
          <w:p w:rsidR="005C5C97" w:rsidRPr="004C7789" w:rsidRDefault="005C5C97" w:rsidP="005756F9">
            <w:pPr>
              <w:rPr>
                <w:rFonts w:asciiTheme="majorEastAsia" w:eastAsiaTheme="majorEastAsia" w:hAnsiTheme="majorEastAsia"/>
                <w:sz w:val="24"/>
                <w:szCs w:val="24"/>
              </w:rPr>
            </w:pPr>
          </w:p>
        </w:tc>
        <w:tc>
          <w:tcPr>
            <w:tcW w:w="1559" w:type="dxa"/>
          </w:tcPr>
          <w:p w:rsidR="005C5C97" w:rsidRPr="004C7789" w:rsidRDefault="005C5C97" w:rsidP="005756F9">
            <w:pP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横山桥镇卫生院</w:t>
            </w:r>
            <w:proofErr w:type="gramStart"/>
            <w:r w:rsidRPr="004C7789">
              <w:rPr>
                <w:rFonts w:asciiTheme="majorEastAsia" w:eastAsiaTheme="majorEastAsia" w:hAnsiTheme="majorEastAsia" w:hint="eastAsia"/>
                <w:sz w:val="24"/>
                <w:szCs w:val="24"/>
              </w:rPr>
              <w:t>杨伊绅</w:t>
            </w:r>
            <w:proofErr w:type="gramEnd"/>
          </w:p>
        </w:tc>
      </w:tr>
      <w:tr w:rsidR="005C5C97" w:rsidRPr="0063499A" w:rsidTr="005756F9">
        <w:trPr>
          <w:trHeight w:val="1248"/>
          <w:jc w:val="right"/>
        </w:trPr>
        <w:tc>
          <w:tcPr>
            <w:tcW w:w="477" w:type="dxa"/>
          </w:tcPr>
          <w:p w:rsidR="005C5C97" w:rsidRPr="004C7789" w:rsidRDefault="005C5C97" w:rsidP="005756F9">
            <w:pP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2018.10.25</w:t>
            </w:r>
          </w:p>
        </w:tc>
        <w:tc>
          <w:tcPr>
            <w:tcW w:w="1559" w:type="dxa"/>
          </w:tcPr>
          <w:p w:rsidR="005C5C97" w:rsidRPr="004C7789" w:rsidRDefault="005C5C97" w:rsidP="005756F9">
            <w:pP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全校师生</w:t>
            </w:r>
          </w:p>
        </w:tc>
        <w:tc>
          <w:tcPr>
            <w:tcW w:w="1559" w:type="dxa"/>
          </w:tcPr>
          <w:p w:rsidR="005C5C97" w:rsidRPr="004C7789" w:rsidRDefault="005C5C97" w:rsidP="005756F9">
            <w:pPr>
              <w:jc w:val="center"/>
              <w:rPr>
                <w:rFonts w:asciiTheme="majorEastAsia" w:eastAsiaTheme="majorEastAsia" w:hAnsiTheme="majorEastAsia"/>
                <w:sz w:val="24"/>
                <w:szCs w:val="24"/>
              </w:rPr>
            </w:pPr>
            <w:r w:rsidRPr="004C7789">
              <w:rPr>
                <w:rFonts w:asciiTheme="majorEastAsia" w:eastAsiaTheme="majorEastAsia" w:hAnsiTheme="majorEastAsia" w:hint="eastAsia"/>
                <w:sz w:val="24"/>
                <w:szCs w:val="24"/>
              </w:rPr>
              <w:t>1236</w:t>
            </w:r>
          </w:p>
        </w:tc>
        <w:tc>
          <w:tcPr>
            <w:tcW w:w="3118" w:type="dxa"/>
          </w:tcPr>
          <w:p w:rsidR="005C5C97" w:rsidRPr="004C7789" w:rsidRDefault="005C5C97" w:rsidP="005756F9">
            <w:pPr>
              <w:rPr>
                <w:rFonts w:asciiTheme="majorEastAsia" w:eastAsiaTheme="majorEastAsia" w:hAnsiTheme="majorEastAsia"/>
                <w:sz w:val="24"/>
                <w:szCs w:val="24"/>
              </w:rPr>
            </w:pPr>
            <w:r w:rsidRPr="004C7789">
              <w:rPr>
                <w:rFonts w:asciiTheme="majorEastAsia" w:eastAsiaTheme="majorEastAsia" w:hAnsiTheme="majorEastAsia" w:hint="eastAsia"/>
                <w:color w:val="333333"/>
                <w:sz w:val="24"/>
                <w:szCs w:val="24"/>
              </w:rPr>
              <w:t>预防肺结核等传染病</w:t>
            </w:r>
          </w:p>
        </w:tc>
        <w:tc>
          <w:tcPr>
            <w:tcW w:w="1559" w:type="dxa"/>
          </w:tcPr>
          <w:p w:rsidR="005C5C97" w:rsidRPr="004C7789" w:rsidRDefault="005C5C97" w:rsidP="005756F9">
            <w:pPr>
              <w:rPr>
                <w:rFonts w:asciiTheme="majorEastAsia" w:eastAsiaTheme="majorEastAsia" w:hAnsiTheme="majorEastAsia"/>
                <w:sz w:val="24"/>
                <w:szCs w:val="24"/>
              </w:rPr>
            </w:pPr>
            <w:proofErr w:type="gramStart"/>
            <w:r w:rsidRPr="004C7789">
              <w:rPr>
                <w:rFonts w:asciiTheme="majorEastAsia" w:eastAsiaTheme="majorEastAsia" w:hAnsiTheme="majorEastAsia" w:hint="eastAsia"/>
                <w:sz w:val="24"/>
                <w:szCs w:val="24"/>
              </w:rPr>
              <w:t>董军泰</w:t>
            </w:r>
            <w:proofErr w:type="gramEnd"/>
          </w:p>
        </w:tc>
      </w:tr>
      <w:tr w:rsidR="005C5C97" w:rsidRPr="00F22ADC" w:rsidTr="005756F9">
        <w:trPr>
          <w:trHeight w:val="1248"/>
          <w:jc w:val="right"/>
        </w:trPr>
        <w:tc>
          <w:tcPr>
            <w:tcW w:w="477" w:type="dxa"/>
          </w:tcPr>
          <w:p w:rsidR="005C5C97" w:rsidRPr="00F22ADC" w:rsidRDefault="005C5C97" w:rsidP="005756F9">
            <w:pPr>
              <w:rPr>
                <w:b/>
                <w:sz w:val="52"/>
                <w:szCs w:val="52"/>
              </w:rPr>
            </w:pPr>
          </w:p>
        </w:tc>
        <w:tc>
          <w:tcPr>
            <w:tcW w:w="1559" w:type="dxa"/>
          </w:tcPr>
          <w:p w:rsidR="005C5C97" w:rsidRPr="00F22ADC" w:rsidRDefault="005C5C97" w:rsidP="005756F9">
            <w:pPr>
              <w:rPr>
                <w:b/>
                <w:sz w:val="52"/>
                <w:szCs w:val="52"/>
              </w:rPr>
            </w:pPr>
          </w:p>
        </w:tc>
        <w:tc>
          <w:tcPr>
            <w:tcW w:w="1559" w:type="dxa"/>
          </w:tcPr>
          <w:p w:rsidR="005C5C97" w:rsidRPr="00F22ADC" w:rsidRDefault="005C5C97" w:rsidP="005756F9">
            <w:pPr>
              <w:rPr>
                <w:b/>
                <w:sz w:val="52"/>
                <w:szCs w:val="52"/>
              </w:rPr>
            </w:pPr>
          </w:p>
        </w:tc>
        <w:tc>
          <w:tcPr>
            <w:tcW w:w="3118" w:type="dxa"/>
          </w:tcPr>
          <w:p w:rsidR="005C5C97" w:rsidRPr="00F22ADC" w:rsidRDefault="005C5C97" w:rsidP="005756F9">
            <w:pPr>
              <w:rPr>
                <w:b/>
                <w:sz w:val="52"/>
                <w:szCs w:val="52"/>
              </w:rPr>
            </w:pPr>
            <w:r w:rsidRPr="009D64F1">
              <w:rPr>
                <w:rFonts w:hint="eastAsia"/>
                <w:b/>
                <w:noProof/>
                <w:sz w:val="52"/>
                <w:szCs w:val="52"/>
              </w:rPr>
              <w:drawing>
                <wp:anchor distT="0" distB="0" distL="114300" distR="114300" simplePos="0" relativeHeight="251681792" behindDoc="1" locked="0" layoutInCell="1" allowOverlap="1">
                  <wp:simplePos x="0" y="0"/>
                  <wp:positionH relativeFrom="column">
                    <wp:posOffset>296309</wp:posOffset>
                  </wp:positionH>
                  <wp:positionV relativeFrom="paragraph">
                    <wp:posOffset>-7677180</wp:posOffset>
                  </wp:positionV>
                  <wp:extent cx="2923953" cy="3902149"/>
                  <wp:effectExtent l="0" t="0" r="0" b="0"/>
                  <wp:wrapNone/>
                  <wp:docPr id="136"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p>
        </w:tc>
        <w:tc>
          <w:tcPr>
            <w:tcW w:w="1559" w:type="dxa"/>
          </w:tcPr>
          <w:p w:rsidR="005C5C97" w:rsidRPr="00F22ADC" w:rsidRDefault="005C5C97" w:rsidP="005756F9">
            <w:pPr>
              <w:rPr>
                <w:b/>
                <w:sz w:val="52"/>
                <w:szCs w:val="52"/>
              </w:rPr>
            </w:pPr>
          </w:p>
        </w:tc>
      </w:tr>
    </w:tbl>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Default="005C5C97" w:rsidP="005C5C97">
      <w:pPr>
        <w:jc w:val="center"/>
        <w:rPr>
          <w:b/>
          <w:sz w:val="52"/>
          <w:szCs w:val="52"/>
        </w:rPr>
      </w:pPr>
    </w:p>
    <w:p w:rsidR="005C5C97" w:rsidRPr="0063499A" w:rsidRDefault="005C5C97" w:rsidP="005C5C97">
      <w:pPr>
        <w:jc w:val="center"/>
        <w:rPr>
          <w:b/>
          <w:sz w:val="28"/>
          <w:szCs w:val="28"/>
        </w:rPr>
      </w:pPr>
      <w:r>
        <w:rPr>
          <w:rFonts w:hint="eastAsia"/>
          <w:b/>
          <w:noProof/>
          <w:sz w:val="28"/>
          <w:szCs w:val="28"/>
        </w:rPr>
        <w:lastRenderedPageBreak/>
        <w:drawing>
          <wp:anchor distT="0" distB="0" distL="114300" distR="114300" simplePos="0" relativeHeight="251682816" behindDoc="1" locked="0" layoutInCell="1" allowOverlap="1">
            <wp:simplePos x="0" y="0"/>
            <wp:positionH relativeFrom="column">
              <wp:posOffset>2865120</wp:posOffset>
            </wp:positionH>
            <wp:positionV relativeFrom="paragraph">
              <wp:posOffset>-1126490</wp:posOffset>
            </wp:positionV>
            <wp:extent cx="2923540" cy="3902075"/>
            <wp:effectExtent l="0" t="0" r="0" b="0"/>
            <wp:wrapNone/>
            <wp:docPr id="137"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r w:rsidRPr="0063499A">
        <w:rPr>
          <w:rFonts w:hint="eastAsia"/>
          <w:b/>
          <w:sz w:val="28"/>
          <w:szCs w:val="28"/>
        </w:rPr>
        <w:t>健康知识讲座登记（一）</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题：</w:t>
      </w:r>
      <w:r w:rsidRPr="00FD5B19">
        <w:rPr>
          <w:rFonts w:asciiTheme="minorEastAsia" w:eastAsiaTheme="minorEastAsia" w:hAnsiTheme="minorEastAsia"/>
          <w:sz w:val="24"/>
          <w:szCs w:val="24"/>
        </w:rPr>
        <w:t xml:space="preserve">  </w:t>
      </w:r>
      <w:proofErr w:type="gramStart"/>
      <w:r w:rsidRPr="00FD5B19">
        <w:rPr>
          <w:rFonts w:asciiTheme="minorEastAsia" w:eastAsiaTheme="minorEastAsia" w:hAnsiTheme="minorEastAsia" w:hint="eastAsia"/>
          <w:sz w:val="24"/>
          <w:szCs w:val="24"/>
        </w:rPr>
        <w:t>预防</w:t>
      </w:r>
      <w:r w:rsidRPr="00FD5B19">
        <w:rPr>
          <w:rFonts w:asciiTheme="minorEastAsia" w:eastAsiaTheme="minorEastAsia" w:hAnsiTheme="minorEastAsia"/>
          <w:sz w:val="24"/>
          <w:szCs w:val="24"/>
        </w:rPr>
        <w:t>诺如病毒</w:t>
      </w:r>
      <w:proofErr w:type="gramEnd"/>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持</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人：</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任建平</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日</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期：</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 xml:space="preserve"> 2018.2.26</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点：</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操场</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参加对象：</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学校师生</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参加人数：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1148</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内容摘要：</w:t>
      </w:r>
    </w:p>
    <w:p w:rsidR="005C5C97" w:rsidRPr="00FD5B19" w:rsidRDefault="005C5C97" w:rsidP="005C5C97">
      <w:pPr>
        <w:spacing w:line="360" w:lineRule="exact"/>
        <w:rPr>
          <w:rFonts w:asciiTheme="minorEastAsia" w:eastAsiaTheme="minorEastAsia" w:hAnsiTheme="minorEastAsia"/>
          <w:sz w:val="24"/>
          <w:szCs w:val="24"/>
        </w:rPr>
      </w:pPr>
      <w:proofErr w:type="gramStart"/>
      <w:r w:rsidRPr="00FD5B19">
        <w:rPr>
          <w:rFonts w:asciiTheme="minorEastAsia" w:eastAsiaTheme="minorEastAsia" w:hAnsiTheme="minorEastAsia"/>
          <w:sz w:val="24"/>
          <w:szCs w:val="24"/>
        </w:rPr>
        <w:t>诺如病毒</w:t>
      </w:r>
      <w:proofErr w:type="gramEnd"/>
      <w:r w:rsidRPr="00FD5B19">
        <w:rPr>
          <w:rFonts w:asciiTheme="minorEastAsia" w:eastAsiaTheme="minorEastAsia" w:hAnsiTheme="minorEastAsia"/>
          <w:sz w:val="24"/>
          <w:szCs w:val="24"/>
        </w:rPr>
        <w:t>在哪里？</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sz w:val="24"/>
          <w:szCs w:val="24"/>
        </w:rPr>
        <w:t>学校、餐馆</w:t>
      </w:r>
      <w:proofErr w:type="gramStart"/>
      <w:r w:rsidRPr="00FD5B19">
        <w:rPr>
          <w:rFonts w:asciiTheme="minorEastAsia" w:eastAsiaTheme="minorEastAsia" w:hAnsiTheme="minorEastAsia"/>
          <w:sz w:val="24"/>
          <w:szCs w:val="24"/>
        </w:rPr>
        <w:t>是诺如病毒</w:t>
      </w:r>
      <w:proofErr w:type="gramEnd"/>
      <w:r w:rsidRPr="00FD5B19">
        <w:rPr>
          <w:rFonts w:asciiTheme="minorEastAsia" w:eastAsiaTheme="minorEastAsia" w:hAnsiTheme="minorEastAsia"/>
          <w:sz w:val="24"/>
          <w:szCs w:val="24"/>
        </w:rPr>
        <w:t>暴发的常见场所，主要传染源往往是餐馆、学校食堂的厨师。如果他们</w:t>
      </w:r>
      <w:proofErr w:type="gramStart"/>
      <w:r w:rsidRPr="00FD5B19">
        <w:rPr>
          <w:rFonts w:asciiTheme="minorEastAsia" w:eastAsiaTheme="minorEastAsia" w:hAnsiTheme="minorEastAsia"/>
          <w:sz w:val="24"/>
          <w:szCs w:val="24"/>
        </w:rPr>
        <w:t>被诺如</w:t>
      </w:r>
      <w:proofErr w:type="gramEnd"/>
      <w:r w:rsidRPr="00FD5B19">
        <w:rPr>
          <w:rFonts w:asciiTheme="minorEastAsia" w:eastAsiaTheme="minorEastAsia" w:hAnsiTheme="minorEastAsia"/>
          <w:sz w:val="24"/>
          <w:szCs w:val="24"/>
        </w:rPr>
        <w:t>病毒感染，又没有认真遵守操作规范（比如洗手），病毒就很容易通过食物传播给就餐的人。</w:t>
      </w:r>
    </w:p>
    <w:p w:rsidR="005C5C97" w:rsidRPr="00FD5B19" w:rsidRDefault="005C5C97" w:rsidP="005C5C97">
      <w:pPr>
        <w:spacing w:line="360" w:lineRule="exact"/>
        <w:rPr>
          <w:rFonts w:asciiTheme="minorEastAsia" w:eastAsiaTheme="minorEastAsia" w:hAnsiTheme="minorEastAsia"/>
          <w:sz w:val="24"/>
          <w:szCs w:val="24"/>
        </w:rPr>
      </w:pPr>
      <w:proofErr w:type="gramStart"/>
      <w:r w:rsidRPr="00FD5B19">
        <w:rPr>
          <w:rFonts w:asciiTheme="minorEastAsia" w:eastAsiaTheme="minorEastAsia" w:hAnsiTheme="minorEastAsia"/>
          <w:sz w:val="24"/>
          <w:szCs w:val="24"/>
        </w:rPr>
        <w:t>感染诺如病毒</w:t>
      </w:r>
      <w:proofErr w:type="gramEnd"/>
      <w:r w:rsidRPr="00FD5B19">
        <w:rPr>
          <w:rFonts w:asciiTheme="minorEastAsia" w:eastAsiaTheme="minorEastAsia" w:hAnsiTheme="minorEastAsia"/>
          <w:sz w:val="24"/>
          <w:szCs w:val="24"/>
        </w:rPr>
        <w:t>的症状有哪些？</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proofErr w:type="gramStart"/>
      <w:r w:rsidRPr="00FD5B19">
        <w:rPr>
          <w:rFonts w:asciiTheme="minorEastAsia" w:eastAsiaTheme="minorEastAsia" w:hAnsiTheme="minorEastAsia"/>
          <w:sz w:val="24"/>
          <w:szCs w:val="24"/>
        </w:rPr>
        <w:t>诺如病毒</w:t>
      </w:r>
      <w:proofErr w:type="gramEnd"/>
      <w:r w:rsidRPr="00FD5B19">
        <w:rPr>
          <w:rFonts w:asciiTheme="minorEastAsia" w:eastAsiaTheme="minorEastAsia" w:hAnsiTheme="minorEastAsia"/>
          <w:sz w:val="24"/>
          <w:szCs w:val="24"/>
        </w:rPr>
        <w:t>感染的潜伏期一般为1-2天，起病突然，主要症状为发热、恶心、呕吐、痉挛性腹痛及腹泻。可单有呕吐或腹泻，亦可先吐后泻，故也</w:t>
      </w:r>
      <w:proofErr w:type="gramStart"/>
      <w:r w:rsidRPr="00FD5B19">
        <w:rPr>
          <w:rFonts w:asciiTheme="minorEastAsia" w:eastAsiaTheme="minorEastAsia" w:hAnsiTheme="minorEastAsia"/>
          <w:sz w:val="24"/>
          <w:szCs w:val="24"/>
        </w:rPr>
        <w:t>称为诺如病毒</w:t>
      </w:r>
      <w:proofErr w:type="gramEnd"/>
      <w:r w:rsidRPr="00FD5B19">
        <w:rPr>
          <w:rFonts w:asciiTheme="minorEastAsia" w:eastAsiaTheme="minorEastAsia" w:hAnsiTheme="minorEastAsia"/>
          <w:sz w:val="24"/>
          <w:szCs w:val="24"/>
        </w:rPr>
        <w:t>感染性腹泻。</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sz w:val="24"/>
          <w:szCs w:val="24"/>
        </w:rPr>
        <w:t>成人腹泻较突出，儿童呕吐较多。粪便呈黄色稀水便，每日数次至十数次不等，无脓血与黏液。可伴有低热、咽痛、流涕、咳嗽、头痛、肌痛、乏力及食欲减退。</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sz w:val="24"/>
          <w:szCs w:val="24"/>
        </w:rPr>
        <w:t>不过，</w:t>
      </w:r>
      <w:proofErr w:type="gramStart"/>
      <w:r w:rsidRPr="00FD5B19">
        <w:rPr>
          <w:rFonts w:asciiTheme="minorEastAsia" w:eastAsiaTheme="minorEastAsia" w:hAnsiTheme="minorEastAsia"/>
          <w:sz w:val="24"/>
          <w:szCs w:val="24"/>
        </w:rPr>
        <w:t>诺如病毒</w:t>
      </w:r>
      <w:proofErr w:type="gramEnd"/>
      <w:r w:rsidRPr="00FD5B19">
        <w:rPr>
          <w:rFonts w:asciiTheme="minorEastAsia" w:eastAsiaTheme="minorEastAsia" w:hAnsiTheme="minorEastAsia"/>
          <w:sz w:val="24"/>
          <w:szCs w:val="24"/>
        </w:rPr>
        <w:t>感染并不可怕，症状通常在1-3天内好转，绝大多数人1周内可以康复如初，但有些患者连续腹泻会出现脱水症状，严重时还会危及生命。最容易出现脱水的是孩子、老人和本来就有病在身的人，这些人需要格外关注。</w:t>
      </w:r>
    </w:p>
    <w:p w:rsidR="005C5C97" w:rsidRPr="00FD5B19" w:rsidRDefault="005C5C97" w:rsidP="005C5C97">
      <w:pPr>
        <w:spacing w:line="360" w:lineRule="exact"/>
        <w:rPr>
          <w:rFonts w:asciiTheme="minorEastAsia" w:eastAsiaTheme="minorEastAsia" w:hAnsiTheme="minorEastAsia"/>
          <w:sz w:val="24"/>
          <w:szCs w:val="24"/>
        </w:rPr>
      </w:pPr>
      <w:proofErr w:type="gramStart"/>
      <w:r w:rsidRPr="00FD5B19">
        <w:rPr>
          <w:rFonts w:asciiTheme="minorEastAsia" w:eastAsiaTheme="minorEastAsia" w:hAnsiTheme="minorEastAsia"/>
          <w:sz w:val="24"/>
          <w:szCs w:val="24"/>
        </w:rPr>
        <w:t>诺如病毒</w:t>
      </w:r>
      <w:proofErr w:type="gramEnd"/>
      <w:r w:rsidRPr="00FD5B19">
        <w:rPr>
          <w:rFonts w:asciiTheme="minorEastAsia" w:eastAsiaTheme="minorEastAsia" w:hAnsiTheme="minorEastAsia"/>
          <w:sz w:val="24"/>
          <w:szCs w:val="24"/>
        </w:rPr>
        <w:t>有多种传播途径！</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1、食用</w:t>
      </w:r>
      <w:proofErr w:type="gramStart"/>
      <w:r w:rsidRPr="00FD5B19">
        <w:rPr>
          <w:rFonts w:asciiTheme="minorEastAsia" w:eastAsiaTheme="minorEastAsia" w:hAnsiTheme="minorEastAsia"/>
          <w:sz w:val="24"/>
          <w:szCs w:val="24"/>
        </w:rPr>
        <w:t>被诺如</w:t>
      </w:r>
      <w:proofErr w:type="gramEnd"/>
      <w:r w:rsidRPr="00FD5B19">
        <w:rPr>
          <w:rFonts w:asciiTheme="minorEastAsia" w:eastAsiaTheme="minorEastAsia" w:hAnsiTheme="minorEastAsia"/>
          <w:sz w:val="24"/>
          <w:szCs w:val="24"/>
        </w:rPr>
        <w:t>病毒污染的食物或饮用</w:t>
      </w:r>
      <w:proofErr w:type="gramStart"/>
      <w:r w:rsidRPr="00FD5B19">
        <w:rPr>
          <w:rFonts w:asciiTheme="minorEastAsia" w:eastAsiaTheme="minorEastAsia" w:hAnsiTheme="minorEastAsia"/>
          <w:sz w:val="24"/>
          <w:szCs w:val="24"/>
        </w:rPr>
        <w:t>被诺如</w:t>
      </w:r>
      <w:proofErr w:type="gramEnd"/>
      <w:r w:rsidRPr="00FD5B19">
        <w:rPr>
          <w:rFonts w:asciiTheme="minorEastAsia" w:eastAsiaTheme="minorEastAsia" w:hAnsiTheme="minorEastAsia"/>
          <w:sz w:val="24"/>
          <w:szCs w:val="24"/>
        </w:rPr>
        <w:t>病毒污染的水。</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2、学校、餐馆</w:t>
      </w:r>
      <w:proofErr w:type="gramStart"/>
      <w:r w:rsidRPr="00FD5B19">
        <w:rPr>
          <w:rFonts w:asciiTheme="minorEastAsia" w:eastAsiaTheme="minorEastAsia" w:hAnsiTheme="minorEastAsia"/>
          <w:sz w:val="24"/>
          <w:szCs w:val="24"/>
        </w:rPr>
        <w:t>也是诺如病毒</w:t>
      </w:r>
      <w:proofErr w:type="gramEnd"/>
      <w:r w:rsidRPr="00FD5B19">
        <w:rPr>
          <w:rFonts w:asciiTheme="minorEastAsia" w:eastAsiaTheme="minorEastAsia" w:hAnsiTheme="minorEastAsia"/>
          <w:sz w:val="24"/>
          <w:szCs w:val="24"/>
        </w:rPr>
        <w:t>暴发的常见场所，主要传染源往往是餐馆、学校的厨师和从业人员。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3、触摸</w:t>
      </w:r>
      <w:proofErr w:type="gramStart"/>
      <w:r w:rsidRPr="00FD5B19">
        <w:rPr>
          <w:rFonts w:asciiTheme="minorEastAsia" w:eastAsiaTheme="minorEastAsia" w:hAnsiTheme="minorEastAsia"/>
          <w:sz w:val="24"/>
          <w:szCs w:val="24"/>
        </w:rPr>
        <w:t>被诺如</w:t>
      </w:r>
      <w:proofErr w:type="gramEnd"/>
      <w:r w:rsidRPr="00FD5B19">
        <w:rPr>
          <w:rFonts w:asciiTheme="minorEastAsia" w:eastAsiaTheme="minorEastAsia" w:hAnsiTheme="minorEastAsia"/>
          <w:sz w:val="24"/>
          <w:szCs w:val="24"/>
        </w:rPr>
        <w:t>病毒污染的物体后，未彻底洗干净双手，再接触到自己的</w:t>
      </w:r>
      <w:proofErr w:type="gramStart"/>
      <w:r w:rsidRPr="00FD5B19">
        <w:rPr>
          <w:rFonts w:asciiTheme="minorEastAsia" w:eastAsiaTheme="minorEastAsia" w:hAnsiTheme="minorEastAsia"/>
          <w:sz w:val="24"/>
          <w:szCs w:val="24"/>
        </w:rPr>
        <w:t>口引起</w:t>
      </w:r>
      <w:proofErr w:type="gramEnd"/>
      <w:r w:rsidRPr="00FD5B19">
        <w:rPr>
          <w:rFonts w:asciiTheme="minorEastAsia" w:eastAsiaTheme="minorEastAsia" w:hAnsiTheme="minorEastAsia"/>
          <w:sz w:val="24"/>
          <w:szCs w:val="24"/>
        </w:rPr>
        <w:t>感染。</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4、与感染</w:t>
      </w:r>
      <w:proofErr w:type="gramStart"/>
      <w:r w:rsidRPr="00FD5B19">
        <w:rPr>
          <w:rFonts w:asciiTheme="minorEastAsia" w:eastAsiaTheme="minorEastAsia" w:hAnsiTheme="minorEastAsia"/>
          <w:sz w:val="24"/>
          <w:szCs w:val="24"/>
        </w:rPr>
        <w:t>了诺如病毒</w:t>
      </w:r>
      <w:proofErr w:type="gramEnd"/>
      <w:r w:rsidRPr="00FD5B19">
        <w:rPr>
          <w:rFonts w:asciiTheme="minorEastAsia" w:eastAsiaTheme="minorEastAsia" w:hAnsiTheme="minorEastAsia"/>
          <w:sz w:val="24"/>
          <w:szCs w:val="24"/>
        </w:rPr>
        <w:t>的患者接触而感染，如照顾患者或与患者分享食物或共用餐具等。</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sz w:val="24"/>
          <w:szCs w:val="24"/>
        </w:rPr>
        <w:t>哪些有效措施可以</w:t>
      </w:r>
      <w:proofErr w:type="gramStart"/>
      <w:r w:rsidRPr="00FD5B19">
        <w:rPr>
          <w:rFonts w:asciiTheme="minorEastAsia" w:eastAsiaTheme="minorEastAsia" w:hAnsiTheme="minorEastAsia"/>
          <w:sz w:val="24"/>
          <w:szCs w:val="24"/>
        </w:rPr>
        <w:t>预防诺如病毒</w:t>
      </w:r>
      <w:proofErr w:type="gramEnd"/>
      <w:r w:rsidRPr="00FD5B19">
        <w:rPr>
          <w:rFonts w:asciiTheme="minorEastAsia" w:eastAsiaTheme="minorEastAsia" w:hAnsiTheme="minorEastAsia"/>
          <w:sz w:val="24"/>
          <w:szCs w:val="24"/>
        </w:rPr>
        <w:t>感染呢？</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1、掌握正确的洗手方法。</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一定要勤洗手，认真洗手，揉搓至少15秒。</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2、对食品充分加热。</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请记住，烧熟煮透是预防食源性疾病的通用原则。</w:t>
      </w:r>
      <w:proofErr w:type="gramStart"/>
      <w:r w:rsidRPr="00FD5B19">
        <w:rPr>
          <w:rFonts w:asciiTheme="minorEastAsia" w:eastAsiaTheme="minorEastAsia" w:hAnsiTheme="minorEastAsia"/>
          <w:sz w:val="24"/>
          <w:szCs w:val="24"/>
        </w:rPr>
        <w:t>诺如病毒</w:t>
      </w:r>
      <w:proofErr w:type="gramEnd"/>
      <w:r w:rsidRPr="00FD5B19">
        <w:rPr>
          <w:rFonts w:asciiTheme="minorEastAsia" w:eastAsiaTheme="minorEastAsia" w:hAnsiTheme="minorEastAsia"/>
          <w:sz w:val="24"/>
          <w:szCs w:val="24"/>
        </w:rPr>
        <w:t>的耐热性并不强，充分加热完全能杀死它。</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3、细心处理患者呕吐物和排泄物,处理时使用手套和口罩等。</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4、严格保持个人卫生。</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5、保持室内空气流通。</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开窗通风每日不少于2次，每次不少于30分钟。</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6、用家用漂白粉水或含氯消毒液清洗和消毒染污的地方及物件。</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lastRenderedPageBreak/>
        <w:t>7、在外就餐尽量不吃生冷的食物，也不吃半生不熟的食物。</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因为这些食物最容易</w:t>
      </w:r>
      <w:proofErr w:type="gramStart"/>
      <w:r w:rsidRPr="00FD5B19">
        <w:rPr>
          <w:rFonts w:asciiTheme="minorEastAsia" w:eastAsiaTheme="minorEastAsia" w:hAnsiTheme="minorEastAsia"/>
          <w:sz w:val="24"/>
          <w:szCs w:val="24"/>
        </w:rPr>
        <w:t>隐藏诺如病毒</w:t>
      </w:r>
      <w:proofErr w:type="gramEnd"/>
      <w:r w:rsidRPr="00FD5B19">
        <w:rPr>
          <w:rFonts w:asciiTheme="minorEastAsia" w:eastAsiaTheme="minorEastAsia" w:hAnsiTheme="minorEastAsia"/>
          <w:sz w:val="24"/>
          <w:szCs w:val="24"/>
        </w:rPr>
        <w:t>，也尽量不要在街边小摊上用餐。</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家长们一定要提高警惕，冬季不仅是流感等呼吸道传染病的高发期，</w:t>
      </w:r>
      <w:proofErr w:type="gramStart"/>
      <w:r w:rsidRPr="00FD5B19">
        <w:rPr>
          <w:rFonts w:asciiTheme="minorEastAsia" w:eastAsiaTheme="minorEastAsia" w:hAnsiTheme="minorEastAsia"/>
          <w:sz w:val="24"/>
          <w:szCs w:val="24"/>
        </w:rPr>
        <w:t>也是诺如病毒</w:t>
      </w:r>
      <w:proofErr w:type="gramEnd"/>
      <w:r w:rsidRPr="00FD5B19">
        <w:rPr>
          <w:rFonts w:asciiTheme="minorEastAsia" w:eastAsiaTheme="minorEastAsia" w:hAnsiTheme="minorEastAsia"/>
          <w:sz w:val="24"/>
          <w:szCs w:val="24"/>
        </w:rPr>
        <w:t>感染高发期。如果孩子出现呕吐并伴有腹泻或腹痛，尽管症状轻微，也不要送去幼儿园。与此同时，托幼机构要严格按照相关规定加强环境消毒工作，减少聚集性病例的发生。</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sz w:val="24"/>
          <w:szCs w:val="24"/>
        </w:rPr>
        <w:t>那么，学校、老师应该怎么预防？</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（1）加强健康教育。学校开展多种形式的健康宣教，</w:t>
      </w:r>
      <w:proofErr w:type="gramStart"/>
      <w:r w:rsidRPr="00FD5B19">
        <w:rPr>
          <w:rFonts w:asciiTheme="minorEastAsia" w:eastAsiaTheme="minorEastAsia" w:hAnsiTheme="minorEastAsia"/>
          <w:sz w:val="24"/>
          <w:szCs w:val="24"/>
        </w:rPr>
        <w:t>普及诺如</w:t>
      </w:r>
      <w:proofErr w:type="gramEnd"/>
      <w:r w:rsidRPr="00FD5B19">
        <w:rPr>
          <w:rFonts w:asciiTheme="minorEastAsia" w:eastAsiaTheme="minorEastAsia" w:hAnsiTheme="minorEastAsia"/>
          <w:sz w:val="24"/>
          <w:szCs w:val="24"/>
        </w:rPr>
        <w:t>病毒感染胃肠炎防治知识。</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（2）加强消毒和通风。每日对教室、卫生间、楼道、门把手等公共场所和用品用具进行消毒，有呕吐物及时清除消毒。搞好环境卫生，保持教室和活动室通风。</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（3）加强食品卫生和饮用水管理。工作人员要注意个人卫生，防止带病上岗，加工食物时防止生熟不分和交叉污染。桶装水应符合相关卫生标准，饮水</w:t>
      </w:r>
      <w:proofErr w:type="gramStart"/>
      <w:r w:rsidRPr="00FD5B19">
        <w:rPr>
          <w:rFonts w:asciiTheme="minorEastAsia" w:eastAsiaTheme="minorEastAsia" w:hAnsiTheme="minorEastAsia"/>
          <w:sz w:val="24"/>
          <w:szCs w:val="24"/>
        </w:rPr>
        <w:t>机加强</w:t>
      </w:r>
      <w:proofErr w:type="gramEnd"/>
      <w:r w:rsidRPr="00FD5B19">
        <w:rPr>
          <w:rFonts w:asciiTheme="minorEastAsia" w:eastAsiaTheme="minorEastAsia" w:hAnsiTheme="minorEastAsia"/>
          <w:sz w:val="24"/>
          <w:szCs w:val="24"/>
        </w:rPr>
        <w:t>清洗消毒。</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（4）加强个人防护。遇有学生在公共场所呕吐，老师要及时疏散周边学生，及时清理消毒呕吐物，处理呕吐物时要注意个人防护，防止感染。</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（5）加强风险沟通。与学生家长保持沟通，做好解释工作，防止造成不必要的恐慌和矛盾。</w:t>
      </w:r>
    </w:p>
    <w:p w:rsidR="005C5C97" w:rsidRPr="000F49A4"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（6）学校要落实晨、</w:t>
      </w:r>
      <w:proofErr w:type="gramStart"/>
      <w:r w:rsidRPr="00FD5B19">
        <w:rPr>
          <w:rFonts w:asciiTheme="minorEastAsia" w:eastAsiaTheme="minorEastAsia" w:hAnsiTheme="minorEastAsia"/>
          <w:sz w:val="24"/>
          <w:szCs w:val="24"/>
        </w:rPr>
        <w:t>午检制度</w:t>
      </w:r>
      <w:proofErr w:type="gramEnd"/>
      <w:r w:rsidRPr="00FD5B19">
        <w:rPr>
          <w:rFonts w:asciiTheme="minorEastAsia" w:eastAsiaTheme="minorEastAsia" w:hAnsiTheme="minorEastAsia"/>
          <w:sz w:val="24"/>
          <w:szCs w:val="24"/>
        </w:rPr>
        <w:t>、因病缺勤等追踪制度，发现呕吐、腹泻等急性胃肠炎病例异常增多时（同一班级如3天超过5例，或1周超过10例），立即报告</w:t>
      </w:r>
      <w:proofErr w:type="gramStart"/>
      <w:r w:rsidRPr="00FD5B19">
        <w:rPr>
          <w:rFonts w:asciiTheme="minorEastAsia" w:eastAsiaTheme="minorEastAsia" w:hAnsiTheme="minorEastAsia"/>
          <w:sz w:val="24"/>
          <w:szCs w:val="24"/>
        </w:rPr>
        <w:t>当地疾控机构</w:t>
      </w:r>
      <w:proofErr w:type="gramEnd"/>
    </w:p>
    <w:p w:rsidR="005C5C97" w:rsidRDefault="005C5C97" w:rsidP="005C5C97">
      <w:pPr>
        <w:rPr>
          <w:rFonts w:ascii="宋体" w:hAnsi="宋体" w:cs="宋体"/>
          <w:noProof/>
          <w:kern w:val="0"/>
          <w:sz w:val="24"/>
          <w:szCs w:val="24"/>
        </w:rPr>
      </w:pPr>
      <w:r>
        <w:rPr>
          <w:rFonts w:ascii="宋体" w:hAnsi="宋体" w:cs="宋体" w:hint="eastAsia"/>
          <w:noProof/>
          <w:kern w:val="0"/>
          <w:sz w:val="24"/>
          <w:szCs w:val="24"/>
        </w:rPr>
        <w:drawing>
          <wp:inline distT="0" distB="0" distL="0" distR="0">
            <wp:extent cx="5272789" cy="2041452"/>
            <wp:effectExtent l="19050" t="0" r="4061" b="0"/>
            <wp:docPr id="57" name="图片 56" descr="IMG_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95.JPG"/>
                    <pic:cNvPicPr/>
                  </pic:nvPicPr>
                  <pic:blipFill>
                    <a:blip r:embed="rId24" cstate="print"/>
                    <a:stretch>
                      <a:fillRect/>
                    </a:stretch>
                  </pic:blipFill>
                  <pic:spPr>
                    <a:xfrm>
                      <a:off x="0" y="0"/>
                      <a:ext cx="5274310" cy="2042041"/>
                    </a:xfrm>
                    <a:prstGeom prst="rect">
                      <a:avLst/>
                    </a:prstGeom>
                  </pic:spPr>
                </pic:pic>
              </a:graphicData>
            </a:graphic>
          </wp:inline>
        </w:drawing>
      </w:r>
    </w:p>
    <w:p w:rsidR="005C5C97" w:rsidRPr="0063499A" w:rsidRDefault="005C5C97" w:rsidP="005C5C97">
      <w:pPr>
        <w:rPr>
          <w:sz w:val="24"/>
          <w:szCs w:val="24"/>
        </w:rPr>
      </w:pPr>
      <w:r w:rsidRPr="0063499A">
        <w:rPr>
          <w:rFonts w:hint="eastAsia"/>
          <w:sz w:val="24"/>
          <w:szCs w:val="24"/>
        </w:rPr>
        <w:t>注：附讲座现场照片、讲稿</w:t>
      </w:r>
    </w:p>
    <w:p w:rsidR="005C5C97" w:rsidRDefault="005C5C97" w:rsidP="005C5C97">
      <w:pPr>
        <w:jc w:val="center"/>
        <w:rPr>
          <w:b/>
          <w:sz w:val="28"/>
          <w:szCs w:val="28"/>
        </w:rPr>
      </w:pPr>
    </w:p>
    <w:p w:rsidR="005C5C97" w:rsidRDefault="005C5C97" w:rsidP="005C5C97">
      <w:pPr>
        <w:jc w:val="center"/>
        <w:rPr>
          <w:b/>
          <w:sz w:val="28"/>
          <w:szCs w:val="28"/>
        </w:rPr>
      </w:pPr>
    </w:p>
    <w:p w:rsidR="005C5C97" w:rsidRDefault="005C5C97" w:rsidP="005C5C97">
      <w:pPr>
        <w:jc w:val="center"/>
        <w:rPr>
          <w:b/>
          <w:sz w:val="28"/>
          <w:szCs w:val="28"/>
        </w:rPr>
      </w:pPr>
    </w:p>
    <w:p w:rsidR="005C5C97" w:rsidRDefault="005C5C97" w:rsidP="005C5C97">
      <w:pPr>
        <w:jc w:val="center"/>
        <w:rPr>
          <w:b/>
          <w:sz w:val="28"/>
          <w:szCs w:val="28"/>
        </w:rPr>
      </w:pPr>
    </w:p>
    <w:p w:rsidR="005C5C97" w:rsidRPr="0063499A" w:rsidRDefault="005C5C97" w:rsidP="005C5C97">
      <w:pPr>
        <w:jc w:val="center"/>
        <w:rPr>
          <w:b/>
          <w:sz w:val="28"/>
          <w:szCs w:val="28"/>
        </w:rPr>
      </w:pPr>
      <w:r>
        <w:rPr>
          <w:rFonts w:hint="eastAsia"/>
          <w:b/>
          <w:noProof/>
          <w:sz w:val="28"/>
          <w:szCs w:val="28"/>
        </w:rPr>
        <w:lastRenderedPageBreak/>
        <w:drawing>
          <wp:anchor distT="0" distB="0" distL="114300" distR="114300" simplePos="0" relativeHeight="251683840" behindDoc="1" locked="0" layoutInCell="1" allowOverlap="1">
            <wp:simplePos x="0" y="0"/>
            <wp:positionH relativeFrom="column">
              <wp:posOffset>3003550</wp:posOffset>
            </wp:positionH>
            <wp:positionV relativeFrom="paragraph">
              <wp:posOffset>-1158875</wp:posOffset>
            </wp:positionV>
            <wp:extent cx="2923540" cy="3902075"/>
            <wp:effectExtent l="0" t="0" r="0" b="0"/>
            <wp:wrapNone/>
            <wp:docPr id="138"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r w:rsidRPr="0063499A">
        <w:rPr>
          <w:rFonts w:hint="eastAsia"/>
          <w:b/>
          <w:sz w:val="28"/>
          <w:szCs w:val="28"/>
        </w:rPr>
        <w:t>健康知识讲座登记（二）</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题：养成良好的生活卫生习惯  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持</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人：任建平</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日</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期：</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2018.3.14</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 xml:space="preserve">    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点：</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体育馆</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参加对象：初</w:t>
      </w:r>
      <w:proofErr w:type="gramStart"/>
      <w:r w:rsidRPr="00FD5B19">
        <w:rPr>
          <w:rFonts w:asciiTheme="minorEastAsia" w:eastAsiaTheme="minorEastAsia" w:hAnsiTheme="minorEastAsia" w:hint="eastAsia"/>
          <w:sz w:val="24"/>
          <w:szCs w:val="24"/>
        </w:rPr>
        <w:t>一</w:t>
      </w:r>
      <w:proofErr w:type="gramEnd"/>
      <w:r w:rsidRPr="00FD5B19">
        <w:rPr>
          <w:rFonts w:asciiTheme="minorEastAsia" w:eastAsiaTheme="minorEastAsia" w:hAnsiTheme="minorEastAsia" w:hint="eastAsia"/>
          <w:sz w:val="24"/>
          <w:szCs w:val="24"/>
        </w:rPr>
        <w:t>学生</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 xml:space="preserve">    参加人数：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400</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内容摘要：</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养成良好的生活卫生习惯</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良好的生活卫生习惯是保证你身体健康的必要条件。在生活中，有那么一些人不讲究卫生，而身体也还健康，但是他们的身体健康并不是由于卫生造成的，而是受其他因素的影响。例如，阳光充足，空气新鲜，活动充分，营养齐全等。如果他们再注意讲究卫生，身体会更加健壮。我们更应看到，一些人由于不讲究卫生，染上急性或慢性疾病，影响了身体健康。从小养成良好的生活卫生习惯，不仅对预防疾病、保障健康有重要意义。而且对改变我们国家和民族的卫生面貌和道德风尚也有极其深远的意义。那么，我们应该养成哪些良好的生活卫生习惯呢？</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第一，保持个人身体和服装整洁的习惯。</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会正确地洗手、洗脸，勤理发、洗头、洗脚、洗澡、剪指甲，这不仅能清洁身体，保证卫生，而且能够促进血液循环，增进健康。人的双手每天要接触很多东西，往往沾染上各种污物和细菌。据查，一只未洗净的手上有四万到四十万个细菌，</w:t>
      </w:r>
      <w:smartTag w:uri="urn:schemas-microsoft-com:office:smarttags" w:element="chmetcnv">
        <w:smartTagPr>
          <w:attr w:name="UnitName" w:val="克"/>
          <w:attr w:name="SourceValue" w:val="1"/>
          <w:attr w:name="HasSpace" w:val="False"/>
          <w:attr w:name="Negative" w:val="False"/>
          <w:attr w:name="NumberType" w:val="3"/>
          <w:attr w:name="TCSC" w:val="1"/>
        </w:smartTagPr>
        <w:r w:rsidRPr="00FD5B19">
          <w:rPr>
            <w:rFonts w:asciiTheme="minorEastAsia" w:eastAsiaTheme="minorEastAsia" w:hAnsiTheme="minorEastAsia" w:hint="eastAsia"/>
            <w:sz w:val="24"/>
            <w:szCs w:val="24"/>
          </w:rPr>
          <w:t>一克</w:t>
        </w:r>
      </w:smartTag>
      <w:r w:rsidRPr="00FD5B19">
        <w:rPr>
          <w:rFonts w:asciiTheme="minorEastAsia" w:eastAsiaTheme="minorEastAsia" w:hAnsiTheme="minorEastAsia" w:hint="eastAsia"/>
          <w:sz w:val="24"/>
          <w:szCs w:val="24"/>
        </w:rPr>
        <w:t>重的指甲垢里藏的细菌和虫卵有三十八亿之多。所以我们一定养成饭前、便后和手脏时及时洗手的习惯。洗手时要认真用肥皂搓洗，如果只用水冲冲是洗不干净的。</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第二，良好的睡眠习惯。</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按时睡觉，保持正确的睡眠姿势，按次序穿脱衣服和鞋袜，并把它们放在固定的地方，学会整理床铺。</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第三，良好的饮食习惯。</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要养成经常及时喝水的习惯。水是人体不可缺少的物质，这些水分除了从食物中获得一部分外，还应由喝开水补充。所以我们应该养成经常喝水的习惯。每天上、下午固定喝水一次，其余时间</w:t>
      </w:r>
      <w:proofErr w:type="gramStart"/>
      <w:r w:rsidRPr="00FD5B19">
        <w:rPr>
          <w:rFonts w:asciiTheme="minorEastAsia" w:eastAsiaTheme="minorEastAsia" w:hAnsiTheme="minorEastAsia" w:hint="eastAsia"/>
          <w:sz w:val="24"/>
          <w:szCs w:val="24"/>
        </w:rPr>
        <w:t>随渴随喝</w:t>
      </w:r>
      <w:proofErr w:type="gramEnd"/>
      <w:r w:rsidRPr="00FD5B19">
        <w:rPr>
          <w:rFonts w:asciiTheme="minorEastAsia" w:eastAsiaTheme="minorEastAsia" w:hAnsiTheme="minorEastAsia" w:hint="eastAsia"/>
          <w:sz w:val="24"/>
          <w:szCs w:val="24"/>
        </w:rPr>
        <w:t>。有的同学常常只顾玩耍，忘记喝水，到了吃饭时才觉得口渴，于是饭前大量喝水，这会冲淡胃液，影响消化。解决这个问题的最好办法是在吃饭前半小时到一小时内。二是不吃不干净的食物。生吃瓜果一定要洗干净，最好削皮。</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第四，保持周围环境整洁的良好习惯。</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不乱扔果皮、纸屑，</w:t>
      </w:r>
      <w:proofErr w:type="gramStart"/>
      <w:r w:rsidRPr="00FD5B19">
        <w:rPr>
          <w:rFonts w:asciiTheme="minorEastAsia" w:eastAsiaTheme="minorEastAsia" w:hAnsiTheme="minorEastAsia" w:hint="eastAsia"/>
          <w:sz w:val="24"/>
          <w:szCs w:val="24"/>
        </w:rPr>
        <w:t>不</w:t>
      </w:r>
      <w:proofErr w:type="gramEnd"/>
      <w:r w:rsidRPr="00FD5B19">
        <w:rPr>
          <w:rFonts w:asciiTheme="minorEastAsia" w:eastAsiaTheme="minorEastAsia" w:hAnsiTheme="minorEastAsia" w:hint="eastAsia"/>
          <w:sz w:val="24"/>
          <w:szCs w:val="24"/>
        </w:rPr>
        <w:t>随地吐痰和擤鼻涕。据化验，马路上百分之二十的痰都带病菌，结核病人的一口痰里就有大约四、五千个结核菌，这些带病菌的痰干了以后，随风到处飞扬，污染空气，危害人们的健康。因此，我们要养成</w:t>
      </w:r>
      <w:proofErr w:type="gramStart"/>
      <w:r w:rsidRPr="00FD5B19">
        <w:rPr>
          <w:rFonts w:asciiTheme="minorEastAsia" w:eastAsiaTheme="minorEastAsia" w:hAnsiTheme="minorEastAsia" w:hint="eastAsia"/>
          <w:sz w:val="24"/>
          <w:szCs w:val="24"/>
        </w:rPr>
        <w:t>不</w:t>
      </w:r>
      <w:proofErr w:type="gramEnd"/>
      <w:r w:rsidRPr="00FD5B19">
        <w:rPr>
          <w:rFonts w:asciiTheme="minorEastAsia" w:eastAsiaTheme="minorEastAsia" w:hAnsiTheme="minorEastAsia" w:hint="eastAsia"/>
          <w:sz w:val="24"/>
          <w:szCs w:val="24"/>
        </w:rPr>
        <w:t>随地吐痰的良好习惯。另外人在患病时咽喉和鼻腔里往往有大量的病菌，打喷嚏时很容易将病菌喷出来，所以应该在咳嗽或打喷嚏时用手绢捂住口鼻或</w:t>
      </w:r>
      <w:proofErr w:type="gramStart"/>
      <w:r w:rsidRPr="00FD5B19">
        <w:rPr>
          <w:rFonts w:asciiTheme="minorEastAsia" w:eastAsiaTheme="minorEastAsia" w:hAnsiTheme="minorEastAsia" w:hint="eastAsia"/>
          <w:sz w:val="24"/>
          <w:szCs w:val="24"/>
        </w:rPr>
        <w:t>不</w:t>
      </w:r>
      <w:proofErr w:type="gramEnd"/>
      <w:r w:rsidRPr="00FD5B19">
        <w:rPr>
          <w:rFonts w:asciiTheme="minorEastAsia" w:eastAsiaTheme="minorEastAsia" w:hAnsiTheme="minorEastAsia" w:hint="eastAsia"/>
          <w:sz w:val="24"/>
          <w:szCs w:val="24"/>
        </w:rPr>
        <w:t>对准人群。不乱涂墙壁，不踩桌椅。不仅在学校要做到这点，而且在公园、电影院、公共汽</w:t>
      </w:r>
      <w:r w:rsidRPr="00FD5B19">
        <w:rPr>
          <w:rFonts w:asciiTheme="minorEastAsia" w:eastAsiaTheme="minorEastAsia" w:hAnsiTheme="minorEastAsia" w:hint="eastAsia"/>
          <w:sz w:val="24"/>
          <w:szCs w:val="24"/>
        </w:rPr>
        <w:lastRenderedPageBreak/>
        <w:t>车等公共场所也要做到。培养良好的生活卫生习惯是件平凡而细致的工作。要持之以恒，对自己坚持一贯地要求。</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良好的个人卫生习惯并不是抽象的概念，而是表现为一点一滴的生活小事，并时时伴随在我们的一举一动之中。养成良好的卫生习惯其实并不难做，它只需要我们在平日的生活中，保持清洁净爽，保持勤劳乐观，克服萎靡懒散。具体地说，让我们管好自己</w:t>
      </w:r>
      <w:proofErr w:type="gramStart"/>
      <w:r w:rsidRPr="00FD5B19">
        <w:rPr>
          <w:rFonts w:asciiTheme="minorEastAsia" w:eastAsiaTheme="minorEastAsia" w:hAnsiTheme="minorEastAsia" w:hint="eastAsia"/>
          <w:sz w:val="24"/>
          <w:szCs w:val="24"/>
        </w:rPr>
        <w:t>摽</w:t>
      </w:r>
      <w:proofErr w:type="gramEnd"/>
      <w:r w:rsidRPr="00FD5B19">
        <w:rPr>
          <w:rFonts w:asciiTheme="minorEastAsia" w:eastAsiaTheme="minorEastAsia" w:hAnsiTheme="minorEastAsia" w:hint="eastAsia"/>
          <w:sz w:val="24"/>
          <w:szCs w:val="24"/>
        </w:rPr>
        <w:t>跀和</w:t>
      </w:r>
      <w:proofErr w:type="gramStart"/>
      <w:r w:rsidRPr="00FD5B19">
        <w:rPr>
          <w:rFonts w:asciiTheme="minorEastAsia" w:eastAsiaTheme="minorEastAsia" w:hAnsiTheme="minorEastAsia" w:hint="eastAsia"/>
          <w:sz w:val="24"/>
          <w:szCs w:val="24"/>
        </w:rPr>
        <w:t>撌</w:t>
      </w:r>
      <w:proofErr w:type="gramEnd"/>
      <w:r w:rsidRPr="00FD5B19">
        <w:rPr>
          <w:rFonts w:asciiTheme="minorEastAsia" w:eastAsiaTheme="minorEastAsia" w:hAnsiTheme="minorEastAsia" w:hint="eastAsia"/>
          <w:sz w:val="24"/>
          <w:szCs w:val="24"/>
        </w:rPr>
        <w:t>謹，现在，老师倡议大家共同做到：</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1、要保持个人清洁卫生，勤洗澡勤洗手；要保持衣着整洁得体，注意仪容仪表；</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2、要自觉养成上厕所的习惯，便后及时冲水；要经常打扫宿舍卫生，美化居住环境；</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3、要适当参加体育锻炼，增强免疫能力；要积极调整心理状态，乐观对待生活；</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4、不要随地吐痰；不要乱扔垃圾；不要吃不洁食物；</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5、不说不文明之语；不做不道德之事。</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亲爱的同学们让我们都行动起来，从彻底改掉个人生活中的陋习做起，讲究卫生，净化环境，美化生活。</w:t>
      </w:r>
    </w:p>
    <w:p w:rsidR="005C5C97" w:rsidRPr="00FD5B19" w:rsidRDefault="005C5C97" w:rsidP="005C5C97">
      <w:pPr>
        <w:spacing w:line="360" w:lineRule="exact"/>
        <w:rPr>
          <w:rFonts w:asciiTheme="minorEastAsia" w:eastAsiaTheme="minorEastAsia" w:hAnsiTheme="minorEastAsia"/>
          <w:sz w:val="24"/>
          <w:szCs w:val="24"/>
        </w:rPr>
      </w:pPr>
    </w:p>
    <w:p w:rsidR="005C5C97" w:rsidRDefault="005C5C97" w:rsidP="005C5C97">
      <w:pPr>
        <w:jc w:val="left"/>
        <w:rPr>
          <w:rFonts w:ascii="宋体"/>
          <w:b/>
          <w:sz w:val="24"/>
          <w:szCs w:val="24"/>
        </w:rPr>
      </w:pPr>
      <w:r>
        <w:rPr>
          <w:rFonts w:ascii="宋体"/>
          <w:b/>
          <w:noProof/>
          <w:sz w:val="24"/>
          <w:szCs w:val="24"/>
        </w:rPr>
        <w:drawing>
          <wp:inline distT="0" distB="0" distL="0" distR="0">
            <wp:extent cx="5201536" cy="4412511"/>
            <wp:effectExtent l="19050" t="0" r="0" b="0"/>
            <wp:docPr id="68" name="图片 67" descr="IMG_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97.JPG"/>
                    <pic:cNvPicPr/>
                  </pic:nvPicPr>
                  <pic:blipFill>
                    <a:blip r:embed="rId25" cstate="print"/>
                    <a:stretch>
                      <a:fillRect/>
                    </a:stretch>
                  </pic:blipFill>
                  <pic:spPr>
                    <a:xfrm>
                      <a:off x="0" y="0"/>
                      <a:ext cx="5202411" cy="4413254"/>
                    </a:xfrm>
                    <a:prstGeom prst="rect">
                      <a:avLst/>
                    </a:prstGeom>
                  </pic:spPr>
                </pic:pic>
              </a:graphicData>
            </a:graphic>
          </wp:inline>
        </w:drawing>
      </w:r>
    </w:p>
    <w:p w:rsidR="005C5C97" w:rsidRPr="003A46C9" w:rsidRDefault="005C5C97" w:rsidP="005C5C97">
      <w:pPr>
        <w:rPr>
          <w:b/>
          <w:sz w:val="32"/>
          <w:szCs w:val="32"/>
          <w:u w:val="single"/>
        </w:rPr>
      </w:pPr>
    </w:p>
    <w:p w:rsidR="005C5C97" w:rsidRPr="0063499A" w:rsidRDefault="005C5C97" w:rsidP="005C5C97">
      <w:pPr>
        <w:rPr>
          <w:b/>
          <w:sz w:val="24"/>
          <w:szCs w:val="24"/>
        </w:rPr>
      </w:pPr>
      <w:r w:rsidRPr="0063499A">
        <w:rPr>
          <w:rFonts w:hint="eastAsia"/>
          <w:b/>
          <w:sz w:val="24"/>
          <w:szCs w:val="24"/>
        </w:rPr>
        <w:t>注：附讲座现场照片、讲稿</w:t>
      </w:r>
    </w:p>
    <w:p w:rsidR="005C5C97" w:rsidRDefault="005C5C97" w:rsidP="005C5C97">
      <w:pPr>
        <w:jc w:val="center"/>
        <w:rPr>
          <w:b/>
          <w:sz w:val="52"/>
          <w:szCs w:val="52"/>
        </w:rPr>
      </w:pPr>
    </w:p>
    <w:p w:rsidR="005C5C97" w:rsidRPr="0063499A" w:rsidRDefault="005C5C97" w:rsidP="005C5C97">
      <w:pPr>
        <w:jc w:val="center"/>
        <w:rPr>
          <w:b/>
          <w:sz w:val="28"/>
          <w:szCs w:val="28"/>
        </w:rPr>
      </w:pPr>
      <w:r>
        <w:rPr>
          <w:rFonts w:hint="eastAsia"/>
          <w:b/>
          <w:noProof/>
          <w:sz w:val="28"/>
          <w:szCs w:val="28"/>
        </w:rPr>
        <w:drawing>
          <wp:anchor distT="0" distB="0" distL="114300" distR="114300" simplePos="0" relativeHeight="251684864" behindDoc="1" locked="0" layoutInCell="1" allowOverlap="1">
            <wp:simplePos x="0" y="0"/>
            <wp:positionH relativeFrom="column">
              <wp:posOffset>2907665</wp:posOffset>
            </wp:positionH>
            <wp:positionV relativeFrom="paragraph">
              <wp:posOffset>-1148080</wp:posOffset>
            </wp:positionV>
            <wp:extent cx="2923540" cy="3902075"/>
            <wp:effectExtent l="0" t="0" r="0" b="0"/>
            <wp:wrapNone/>
            <wp:docPr id="139"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r w:rsidRPr="0063499A">
        <w:rPr>
          <w:rFonts w:hint="eastAsia"/>
          <w:b/>
          <w:sz w:val="28"/>
          <w:szCs w:val="28"/>
        </w:rPr>
        <w:t>健康知识讲座登记（三）</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主题：中学生自救自护常识    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持</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人：</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俞银龙</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日</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期：</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2018.4.24</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点：</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操场</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参加对象：全体学生</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 xml:space="preserve">        参加人数：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1071</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内容摘要：</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中学生自救自护常识</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一、发生火灾时如何自救？</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l．一旦身受火灾危</w:t>
      </w:r>
      <w:proofErr w:type="gramStart"/>
      <w:r w:rsidRPr="00FD5B19">
        <w:rPr>
          <w:rFonts w:asciiTheme="minorEastAsia" w:eastAsiaTheme="minorEastAsia" w:hAnsiTheme="minorEastAsia"/>
          <w:sz w:val="24"/>
          <w:szCs w:val="24"/>
        </w:rPr>
        <w:t>胁</w:t>
      </w:r>
      <w:proofErr w:type="gramEnd"/>
      <w:r w:rsidRPr="00FD5B19">
        <w:rPr>
          <w:rFonts w:asciiTheme="minorEastAsia" w:eastAsiaTheme="minorEastAsia" w:hAnsiTheme="minorEastAsia"/>
          <w:sz w:val="24"/>
          <w:szCs w:val="24"/>
        </w:rPr>
        <w:t xml:space="preserve">，千万不要惊慌失措，要冷静地确定自己所处位置，根据周围的烟 、火光 、温度等分析判断火势，不要盲目采取行动。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2．身处平房的，如果门的周围火势不大，应迅速离开火场。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3．身处楼房的，不要盲目乱跑、更不要跳楼逃生，这样会造成不应有的伤亡。可以躲到居室里或者阳台上。紧闭门窗，隔断火路，等待救援。有条件的，可以不断向门窗上浇水降温，以延缓火势蔓延。因火势太猛，必须从楼房内逃生的，可以从二层处跳下，但要选择不坚硬的地面，同时应从</w:t>
      </w:r>
      <w:proofErr w:type="gramStart"/>
      <w:r w:rsidRPr="00FD5B19">
        <w:rPr>
          <w:rFonts w:asciiTheme="minorEastAsia" w:eastAsiaTheme="minorEastAsia" w:hAnsiTheme="minorEastAsia"/>
          <w:sz w:val="24"/>
          <w:szCs w:val="24"/>
        </w:rPr>
        <w:t>楼上先</w:t>
      </w:r>
      <w:proofErr w:type="gramEnd"/>
      <w:r w:rsidRPr="00FD5B19">
        <w:rPr>
          <w:rFonts w:asciiTheme="minorEastAsia" w:eastAsiaTheme="minorEastAsia" w:hAnsiTheme="minorEastAsia"/>
          <w:sz w:val="24"/>
          <w:szCs w:val="24"/>
        </w:rPr>
        <w:t xml:space="preserve">扔下被褥等增加地面的缓冲，然后再顺窗滑下，要尽量缩小下落高度，做到双脚先落地。在有把握的情况下、可以将绳索（也可用床单等撕开连接起来）一头系在窗框上，然后顺绳索滑落到地面。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4．如身上衣物着火，可以迅速脱掉衣物，或者就地滚动，以身体压灭火焰，还可以跳进附近的水池、小河中，将身上的火熄灭，总之要尽量减少身体烧伤面积，减轻烧伤程度。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5．火灾发生时，常会产生对人体有毒有害的气体，所以要预防烟毒，应尽量选择上风处停留或以湿的毛巾捂严口、鼻，屏住呼吸，尽量降低身体高度，弯腰疾走或在地面匍匐前进；被困在房间内时，要用湿被单堵住门窗缝隙，防止烟雾向室内蔓延。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二、地震发生时怎样保护自己？</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1．如果在平房里，突然发生地震，要迅速钻到床下、桌下，同时用被褥、枕头、脸盆等物护住头部，等地震间隙再尽快离开住房，转移到安全的地方。地震时如果房屋倒塌，应呆在床下或桌下千万不要移动，要等到地震停止再进出室外或等待救援。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2．如果住在楼房中，发生了地震，不要试图跑出楼外，因为时间来不及。最安全、最有效的办法是，及时躲到两个承重墙之间最小的房间，如厕所、厨房等 。也可以躲在桌 、柜等家具下面以及房间内侧的墙角，并且注意保护好头部。千万不要去阳台和窗下躲避。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3．如果正在上课时发生了地震，不要惊慌失措，更不能在教室内乱跑或争抢外出。靠近门的青少年可以迅速跑到门外，中间及后排的青少年可以尽快躲到课桌下，用书包护住头部；靠墙的青少年要紧靠墙根，双手护住头部。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lastRenderedPageBreak/>
        <w:t xml:space="preserve">4．如果正在街上，绝对不能跑进建筑物中避险，也不要在高楼下 、广告牌下 、狭窄的胡同、桥头等危险地方停留。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地震发生时，至关重要的是要有清醒的头脑，镇静自若的态度。只有镇静，才有可能运用平时学到的地震知识判断地震的大小和远近。近震常以上下颠簸开始，之后</w:t>
      </w:r>
      <w:proofErr w:type="gramStart"/>
      <w:r w:rsidRPr="00FD5B19">
        <w:rPr>
          <w:rFonts w:asciiTheme="minorEastAsia" w:eastAsiaTheme="minorEastAsia" w:hAnsiTheme="minorEastAsia" w:hint="eastAsia"/>
          <w:sz w:val="24"/>
          <w:szCs w:val="24"/>
        </w:rPr>
        <w:t>才左右</w:t>
      </w:r>
      <w:proofErr w:type="gramEnd"/>
      <w:r w:rsidRPr="00FD5B19">
        <w:rPr>
          <w:rFonts w:asciiTheme="minorEastAsia" w:eastAsiaTheme="minorEastAsia" w:hAnsiTheme="minorEastAsia" w:hint="eastAsia"/>
          <w:sz w:val="24"/>
          <w:szCs w:val="24"/>
        </w:rPr>
        <w:t>摇摆。远震却少上下颠簸感觉，而以左右摇摆为主，</w:t>
      </w:r>
      <w:proofErr w:type="gramStart"/>
      <w:r w:rsidRPr="00FD5B19">
        <w:rPr>
          <w:rFonts w:asciiTheme="minorEastAsia" w:eastAsiaTheme="minorEastAsia" w:hAnsiTheme="minorEastAsia" w:hint="eastAsia"/>
          <w:sz w:val="24"/>
          <w:szCs w:val="24"/>
        </w:rPr>
        <w:t>而且声</w:t>
      </w:r>
      <w:proofErr w:type="gramEnd"/>
      <w:r w:rsidRPr="00FD5B19">
        <w:rPr>
          <w:rFonts w:asciiTheme="minorEastAsia" w:eastAsiaTheme="minorEastAsia" w:hAnsiTheme="minorEastAsia" w:hint="eastAsia"/>
          <w:sz w:val="24"/>
          <w:szCs w:val="24"/>
        </w:rPr>
        <w:t>脆，震动小。一般小震和远震不必外逃。</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最新自救建议：不要躲在桌子下</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建筑物天花板因强震倒塌时，会将桌床等家具压毁，人如果躲在其中，后果不堪设想，如果人以低姿势躲在家具旁，家具可以先受倒塌物品的力道，让一旁的人取得生存空间。</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开车时遇到地震，也要赶快离开车子，很多地震时在停车场丧命的人，都是在车内被活活压死，在两车之间的人，却毫发未伤。强烈地震发生时，如果你正在停车场，千万不要留在车内，以免垮下来的天花板压扁汽车，造成伤害；应该以卧姿躲在车旁，掉落的天花压在车上，不致直接撞击人身，可能形成一块『生存空间』，增加存活机会。</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三、如何避免遭受雷击？</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1． 尽快躲到室内，关闭门窗并避开有金属管道的地方。要关闭电视机。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2．野外活动中存在遭受雷击的危险性。但是通过采取科学有效的措施可以显著地降低这种危险性：①预知打雷和雷击。先看到乱积云变大，不久即变成雷云，赶紧到安全地方躲一躲。收音机中有刺耳的杂音、忽下大粒雨滴也是打雷的预兆。②跑 向低地。③远离高树或密叶树林。④远离铁塔，去除身上的金属物，装入塑料袋中。⑤如在水域活动，要赶紧上岸。⑥不要聚集在一起，应分散开。⑦小屋内、汽车内、岩背阴处或凹处也是很好的躲避之处，但注意不要靠墙。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3．特别要小心的是，遇到雷电时，一定不能到高耸的物体（如旗杆、大树、烟囱、电杆）下站立；不要靠近水面；不要用手机打电话；不要在高楼平台上逗留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四、怎样躲避龙卷风的侵袭？</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1．卷风袭来时，应打开门窗，使室内外的气压得到平衡，以避免风力掀掉屋顶，吹倒墙壁。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2．尽快躲在地下室或最小的房间内（避开重物），面向墙壁蹲下。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3．在野外遇到龙卷风，应迅速向龙卷风前进的相反方向或者侧向移动躲避。应寻找低洼地形趴下，闭上口、眼，用双手、双臂保护头部，防止被飞来物砸伤。乘坐汽车遇到龙卷风，应下车躲避。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五、煤气中毒后如何自救互救？</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1．在使用煤或煤气取暖、沐浴时，应注意开窗通风。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2．自救方法：在处于煤气泄漏的环境中，应用湿毛巾捂住口鼻，迅速撤离 。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3．互救方法：遇有煤气中毒的病人，要迅速将其抬到通风的地点，松开衣领、裤带，保持其呼吸道通畅，但要注意保暖，防止感冒。对中毒严重者应实施人工呼吸和心脏按压，并马上拨打120急救电话，或迅速将病人送往医院抢救。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lastRenderedPageBreak/>
        <w:t>六、发生食物中毒后的自救互救措施</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1．一旦误食中毒，要立即催吐。方法是用手指、筷子等物刺激舌根部。催吐的同时应大量饮用温开水或稀盐水，以减少人对毒素的吸收。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2、立即报告卫生防疫部门并向急救中心求救。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3、注意保存导致中毒的食物或呕吐物 、排泄物，以便医院查明中毒物质后进行解毒抢救。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七、游泳时遇到意外的自救措施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l．遇到</w:t>
      </w:r>
      <w:proofErr w:type="gramStart"/>
      <w:r w:rsidRPr="00FD5B19">
        <w:rPr>
          <w:rFonts w:asciiTheme="minorEastAsia" w:eastAsiaTheme="minorEastAsia" w:hAnsiTheme="minorEastAsia"/>
          <w:sz w:val="24"/>
          <w:szCs w:val="24"/>
        </w:rPr>
        <w:t>意外要</w:t>
      </w:r>
      <w:proofErr w:type="gramEnd"/>
      <w:r w:rsidRPr="00FD5B19">
        <w:rPr>
          <w:rFonts w:asciiTheme="minorEastAsia" w:eastAsiaTheme="minorEastAsia" w:hAnsiTheme="minorEastAsia"/>
          <w:sz w:val="24"/>
          <w:szCs w:val="24"/>
        </w:rPr>
        <w:t xml:space="preserve">沉着镇静，不要惊慌，应当一面呼唤他人相助，一面设法自救。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2．游泳发生抽筋时，如果离岸很近，应立即出水，到岸上进行按摩；如果离岸较远，可以采取</w:t>
      </w:r>
      <w:proofErr w:type="gramStart"/>
      <w:r w:rsidRPr="00FD5B19">
        <w:rPr>
          <w:rFonts w:asciiTheme="minorEastAsia" w:eastAsiaTheme="minorEastAsia" w:hAnsiTheme="minorEastAsia"/>
          <w:sz w:val="24"/>
          <w:szCs w:val="24"/>
        </w:rPr>
        <w:t>仰</w:t>
      </w:r>
      <w:proofErr w:type="gramEnd"/>
      <w:r w:rsidRPr="00FD5B19">
        <w:rPr>
          <w:rFonts w:asciiTheme="minorEastAsia" w:eastAsiaTheme="minorEastAsia" w:hAnsiTheme="minorEastAsia"/>
          <w:sz w:val="24"/>
          <w:szCs w:val="24"/>
        </w:rPr>
        <w:t xml:space="preserve">游姿式，仰浮在水面上尽量对抽筋的肢体进行牵引 、按摩，以求缓解；如果自行救治不见效，就应尽量利用未抽筋的肢体划水靠岸。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3．游泳遇到水草，应以仰泳的姿式从原路游回。万一被水草缠住，不要乱蹦乱蹬，</w:t>
      </w:r>
      <w:proofErr w:type="gramStart"/>
      <w:r w:rsidRPr="00FD5B19">
        <w:rPr>
          <w:rFonts w:asciiTheme="minorEastAsia" w:eastAsiaTheme="minorEastAsia" w:hAnsiTheme="minorEastAsia"/>
          <w:sz w:val="24"/>
          <w:szCs w:val="24"/>
        </w:rPr>
        <w:t>应仰浮在</w:t>
      </w:r>
      <w:proofErr w:type="gramEnd"/>
      <w:r w:rsidRPr="00FD5B19">
        <w:rPr>
          <w:rFonts w:asciiTheme="minorEastAsia" w:eastAsiaTheme="minorEastAsia" w:hAnsiTheme="minorEastAsia"/>
          <w:sz w:val="24"/>
          <w:szCs w:val="24"/>
        </w:rPr>
        <w:t xml:space="preserve">水面上 。一手划水，一手解开水草，然后仰泳从原路游回。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4．游泳时陷入漩涡，可以吸气后潜入水下，并用力向外游，待游出漩涡中心再浮出水面 。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5．游泳时如果出现体力不支 、过度疲劳的情况，应停止游动，仰浮在水面上恢复体力，待体力恢复后及时返回岸上。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八、拥挤发生后的自我保护措施</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1．在拥挤的人流中，不要俯身捡拾东西或提鞋 、系鞋带等，防止被挤倒在地面而被踩伤。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2．不论在任何地方，在突然被大多数人</w:t>
      </w:r>
      <w:proofErr w:type="gramStart"/>
      <w:r w:rsidRPr="00FD5B19">
        <w:rPr>
          <w:rFonts w:asciiTheme="minorEastAsia" w:eastAsiaTheme="minorEastAsia" w:hAnsiTheme="minorEastAsia"/>
          <w:sz w:val="24"/>
          <w:szCs w:val="24"/>
        </w:rPr>
        <w:t>裹挟想</w:t>
      </w:r>
      <w:proofErr w:type="gramEnd"/>
      <w:r w:rsidRPr="00FD5B19">
        <w:rPr>
          <w:rFonts w:asciiTheme="minorEastAsia" w:eastAsiaTheme="minorEastAsia" w:hAnsiTheme="minorEastAsia"/>
          <w:sz w:val="24"/>
          <w:szCs w:val="24"/>
        </w:rPr>
        <w:t>一个方向行动时，不要因为任何原因逆向行动，也许人流前进方向与你要去的目的地背道而</w:t>
      </w:r>
      <w:proofErr w:type="gramStart"/>
      <w:r w:rsidRPr="00FD5B19">
        <w:rPr>
          <w:rFonts w:asciiTheme="minorEastAsia" w:eastAsiaTheme="minorEastAsia" w:hAnsiTheme="minorEastAsia"/>
          <w:sz w:val="24"/>
          <w:szCs w:val="24"/>
        </w:rPr>
        <w:t>弛</w:t>
      </w:r>
      <w:proofErr w:type="gramEnd"/>
      <w:r w:rsidRPr="00FD5B19">
        <w:rPr>
          <w:rFonts w:asciiTheme="minorEastAsia" w:eastAsiaTheme="minorEastAsia" w:hAnsiTheme="minorEastAsia"/>
          <w:sz w:val="24"/>
          <w:szCs w:val="24"/>
        </w:rPr>
        <w:t>，也不要做逆流而动的尝试，以免被众人挤伤 。</w:t>
      </w:r>
    </w:p>
    <w:p w:rsidR="005C5C97" w:rsidRPr="00FD5B19" w:rsidRDefault="005C5C97" w:rsidP="005C5C97">
      <w:pPr>
        <w:spacing w:line="360" w:lineRule="exact"/>
        <w:rPr>
          <w:rFonts w:asciiTheme="minorEastAsia" w:eastAsiaTheme="minorEastAsia" w:hAnsiTheme="minorEastAsia"/>
          <w:sz w:val="24"/>
          <w:szCs w:val="24"/>
        </w:rPr>
      </w:pPr>
    </w:p>
    <w:p w:rsidR="005C5C97" w:rsidRDefault="005C5C97" w:rsidP="005C5C97">
      <w:pPr>
        <w:ind w:firstLineChars="200" w:firstLine="482"/>
        <w:jc w:val="center"/>
        <w:rPr>
          <w:rFonts w:ascii="宋体"/>
          <w:b/>
          <w:sz w:val="24"/>
          <w:szCs w:val="24"/>
        </w:rPr>
      </w:pPr>
      <w:r>
        <w:rPr>
          <w:rFonts w:ascii="宋体"/>
          <w:b/>
          <w:noProof/>
          <w:sz w:val="24"/>
          <w:szCs w:val="24"/>
        </w:rPr>
        <w:drawing>
          <wp:inline distT="0" distB="0" distL="0" distR="0">
            <wp:extent cx="4999517" cy="2572769"/>
            <wp:effectExtent l="19050" t="0" r="0" b="0"/>
            <wp:docPr id="69" name="图片 68" descr="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jpg"/>
                    <pic:cNvPicPr/>
                  </pic:nvPicPr>
                  <pic:blipFill>
                    <a:blip r:embed="rId26" cstate="print"/>
                    <a:stretch>
                      <a:fillRect/>
                    </a:stretch>
                  </pic:blipFill>
                  <pic:spPr>
                    <a:xfrm>
                      <a:off x="0" y="0"/>
                      <a:ext cx="5001562" cy="2573821"/>
                    </a:xfrm>
                    <a:prstGeom prst="rect">
                      <a:avLst/>
                    </a:prstGeom>
                  </pic:spPr>
                </pic:pic>
              </a:graphicData>
            </a:graphic>
          </wp:inline>
        </w:drawing>
      </w:r>
    </w:p>
    <w:p w:rsidR="005C5C97" w:rsidRPr="00014C6E" w:rsidRDefault="005C5C97" w:rsidP="005C5C97">
      <w:pPr>
        <w:ind w:firstLineChars="200" w:firstLine="482"/>
        <w:jc w:val="center"/>
        <w:rPr>
          <w:rFonts w:ascii="宋体"/>
          <w:b/>
          <w:sz w:val="24"/>
          <w:szCs w:val="24"/>
        </w:rPr>
      </w:pPr>
    </w:p>
    <w:p w:rsidR="005C5C97" w:rsidRPr="0063499A" w:rsidRDefault="005C5C97" w:rsidP="005C5C97">
      <w:pPr>
        <w:rPr>
          <w:b/>
          <w:sz w:val="24"/>
          <w:szCs w:val="24"/>
        </w:rPr>
      </w:pPr>
      <w:r w:rsidRPr="0063499A">
        <w:rPr>
          <w:rFonts w:hint="eastAsia"/>
          <w:b/>
          <w:sz w:val="24"/>
          <w:szCs w:val="24"/>
        </w:rPr>
        <w:t>注：附讲座现场照片、讲稿</w:t>
      </w:r>
    </w:p>
    <w:p w:rsidR="005C5C97" w:rsidRDefault="005C5C97" w:rsidP="005C5C97">
      <w:pPr>
        <w:rPr>
          <w:b/>
          <w:sz w:val="32"/>
          <w:szCs w:val="32"/>
        </w:rPr>
      </w:pPr>
    </w:p>
    <w:p w:rsidR="005C5C97" w:rsidRPr="0063499A" w:rsidRDefault="005C5C97" w:rsidP="005C5C97">
      <w:pPr>
        <w:jc w:val="center"/>
        <w:rPr>
          <w:b/>
          <w:sz w:val="28"/>
          <w:szCs w:val="28"/>
        </w:rPr>
      </w:pPr>
      <w:r>
        <w:rPr>
          <w:rFonts w:hint="eastAsia"/>
          <w:b/>
          <w:noProof/>
          <w:sz w:val="28"/>
          <w:szCs w:val="28"/>
        </w:rPr>
        <w:lastRenderedPageBreak/>
        <w:drawing>
          <wp:anchor distT="0" distB="0" distL="114300" distR="114300" simplePos="0" relativeHeight="251685888" behindDoc="1" locked="0" layoutInCell="1" allowOverlap="1">
            <wp:simplePos x="0" y="0"/>
            <wp:positionH relativeFrom="column">
              <wp:posOffset>2866390</wp:posOffset>
            </wp:positionH>
            <wp:positionV relativeFrom="paragraph">
              <wp:posOffset>-1126490</wp:posOffset>
            </wp:positionV>
            <wp:extent cx="2923540" cy="3902075"/>
            <wp:effectExtent l="0" t="0" r="0" b="0"/>
            <wp:wrapNone/>
            <wp:docPr id="140"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r w:rsidRPr="0063499A">
        <w:rPr>
          <w:rFonts w:hint="eastAsia"/>
          <w:b/>
          <w:sz w:val="28"/>
          <w:szCs w:val="28"/>
        </w:rPr>
        <w:t>健康知识讲座登记（四）</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主    题：励志讲座           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持</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人：</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刘金波</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日</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期：</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2018.5.16</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点：</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体育馆</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参加对象：九年级学生及家长</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 xml:space="preserve">   参加人数：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786</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内容摘要：</w:t>
      </w:r>
    </w:p>
    <w:p w:rsidR="005C5C97" w:rsidRPr="00FD5B19" w:rsidRDefault="005C5C97" w:rsidP="005C5C97">
      <w:pPr>
        <w:spacing w:line="360" w:lineRule="exact"/>
        <w:jc w:val="center"/>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决战中考</w:t>
      </w:r>
      <w:r w:rsidRPr="00FD5B19">
        <w:rPr>
          <w:rFonts w:asciiTheme="minorEastAsia" w:eastAsiaTheme="minorEastAsia" w:hAnsiTheme="minorEastAsia"/>
          <w:sz w:val="24"/>
          <w:szCs w:val="24"/>
        </w:rPr>
        <w:t> </w:t>
      </w:r>
      <w:r w:rsidRPr="00FD5B19">
        <w:rPr>
          <w:rFonts w:asciiTheme="minorEastAsia" w:eastAsiaTheme="minorEastAsia" w:hAnsiTheme="minorEastAsia" w:hint="eastAsia"/>
          <w:sz w:val="24"/>
          <w:szCs w:val="24"/>
        </w:rPr>
        <w:t>点亮未来</w:t>
      </w:r>
    </w:p>
    <w:p w:rsidR="005C5C97" w:rsidRPr="00FD5B19" w:rsidRDefault="005C5C97" w:rsidP="005C5C97">
      <w:pPr>
        <w:spacing w:line="360" w:lineRule="exact"/>
        <w:jc w:val="center"/>
        <w:rPr>
          <w:rFonts w:asciiTheme="minorEastAsia" w:eastAsiaTheme="minorEastAsia" w:hAnsiTheme="minorEastAsia"/>
          <w:sz w:val="24"/>
          <w:szCs w:val="24"/>
        </w:rPr>
      </w:pPr>
      <w:r w:rsidRPr="00FD5B19">
        <w:rPr>
          <w:rFonts w:asciiTheme="minorEastAsia" w:eastAsiaTheme="minorEastAsia" w:hAnsiTheme="minorEastAsia"/>
          <w:sz w:val="24"/>
          <w:szCs w:val="24"/>
        </w:rPr>
        <w:t>——</w:t>
      </w:r>
      <w:r w:rsidRPr="00FD5B19">
        <w:rPr>
          <w:rFonts w:asciiTheme="minorEastAsia" w:eastAsiaTheme="minorEastAsia" w:hAnsiTheme="minorEastAsia" w:hint="eastAsia"/>
          <w:sz w:val="24"/>
          <w:szCs w:val="24"/>
        </w:rPr>
        <w:t>横山桥初中</w:t>
      </w:r>
      <w:r w:rsidRPr="00FD5B19">
        <w:rPr>
          <w:rFonts w:asciiTheme="minorEastAsia" w:eastAsiaTheme="minorEastAsia" w:hAnsiTheme="minorEastAsia"/>
          <w:sz w:val="24"/>
          <w:szCs w:val="24"/>
        </w:rPr>
        <w:t>201</w:t>
      </w:r>
      <w:r w:rsidRPr="00FD5B19">
        <w:rPr>
          <w:rFonts w:asciiTheme="minorEastAsia" w:eastAsiaTheme="minorEastAsia" w:hAnsiTheme="minorEastAsia" w:hint="eastAsia"/>
          <w:sz w:val="24"/>
          <w:szCs w:val="24"/>
        </w:rPr>
        <w:t>8届中考励志演讲会</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为了鼓舞我校九年级学生，减轻中考压力，让每一位学生找到学习奋斗的乐趣，以积极的心态投入学习，迎接中考，5月</w:t>
      </w:r>
      <w:r w:rsidRPr="00FD5B19">
        <w:rPr>
          <w:rFonts w:asciiTheme="minorEastAsia" w:eastAsiaTheme="minorEastAsia" w:hAnsiTheme="minorEastAsia"/>
          <w:sz w:val="24"/>
          <w:szCs w:val="24"/>
        </w:rPr>
        <w:t>1</w:t>
      </w:r>
      <w:r w:rsidRPr="00FD5B19">
        <w:rPr>
          <w:rFonts w:asciiTheme="minorEastAsia" w:eastAsiaTheme="minorEastAsia" w:hAnsiTheme="minorEastAsia" w:hint="eastAsia"/>
          <w:sz w:val="24"/>
          <w:szCs w:val="24"/>
        </w:rPr>
        <w:t>6日下午，横山桥初中副校长刘金波作了一场充满激情的励志演讲。</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此次演讲采用激情演讲和互动交流相结合的形式。刘老师的演讲既生动有趣、通俗易懂，又激情澎湃、振奋人心。他睿智的观点，幽默风趣的语言为深处迷惘与彷徨中的九年级学子拨开了一层迷雾。刘老师结合初三学生中考前常有的一些现象，既给予学生心理上的鼓励，又对学生进行学习方法的指导。李老师强调：人的潜能是无限的，人最大的悲哀是自我设限；在困苦的时候，要有积极的心态；面对中考，要镇定，不要慌乱。在学习方法上，刘老师指出：一定要专注听好每一节课，复习时要注意错题整理等等。</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最后，刘老师告诉大家：人的一生是“理想自我”与“现实自我”互相斗争。然后与学生的互动，他先后邀请了几十位学生上台，用“初三某班某某</w:t>
      </w:r>
      <w:proofErr w:type="gramStart"/>
      <w:r w:rsidRPr="00FD5B19">
        <w:rPr>
          <w:rFonts w:asciiTheme="minorEastAsia" w:eastAsiaTheme="minorEastAsia" w:hAnsiTheme="minorEastAsia" w:hint="eastAsia"/>
          <w:sz w:val="24"/>
          <w:szCs w:val="24"/>
        </w:rPr>
        <w:t>某</w:t>
      </w:r>
      <w:proofErr w:type="gramEnd"/>
      <w:r w:rsidRPr="00FD5B19">
        <w:rPr>
          <w:rFonts w:asciiTheme="minorEastAsia" w:eastAsiaTheme="minorEastAsia" w:hAnsiTheme="minorEastAsia" w:hint="eastAsia"/>
          <w:sz w:val="24"/>
          <w:szCs w:val="24"/>
        </w:rPr>
        <w:t>我想对你说”的句式，以“理想自我”对“现实自我”进行精神训话。许多学生一改昔日课堂里的腼腆与沉默，纷纷走上演讲台大声对自己说出做些什么，能做到什么，并表示在备战中考期间一定会做到充满信心，努力学习，激发潜能，要为中考、为实现自己的远大理想付出自己最大的努力。会上的互动和学生的积极参与让励志演讲高潮迭起。</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本次演讲会，有效激发了我校九年级学生的学习激情和潜能，鼓舞了士气，坚定了决心。相信全体九年级学子的意志将会更加坚韧，目光将会更加坚毅，步伐将会更加坚定，会用饱满的热情去迎接美好的明天。</w:t>
      </w:r>
    </w:p>
    <w:p w:rsidR="005C5C97" w:rsidRPr="0063499A" w:rsidRDefault="005C5C97" w:rsidP="005C5C97">
      <w:pPr>
        <w:rPr>
          <w:rFonts w:asciiTheme="minorEastAsia" w:hAnsiTheme="minorEastAsia"/>
          <w:b/>
          <w:sz w:val="24"/>
          <w:szCs w:val="24"/>
        </w:rPr>
      </w:pPr>
      <w:r>
        <w:rPr>
          <w:rFonts w:asciiTheme="minorEastAsia" w:hAnsiTheme="minorEastAsia"/>
          <w:b/>
          <w:noProof/>
          <w:sz w:val="24"/>
          <w:szCs w:val="24"/>
        </w:rPr>
        <w:drawing>
          <wp:inline distT="0" distB="0" distL="0" distR="0">
            <wp:extent cx="5180271" cy="2434856"/>
            <wp:effectExtent l="19050" t="0" r="1329" b="0"/>
            <wp:docPr id="55" name="图片 1" descr="IMG_20180319_16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19_160826.jpg"/>
                    <pic:cNvPicPr/>
                  </pic:nvPicPr>
                  <pic:blipFill>
                    <a:blip r:embed="rId27" cstate="print"/>
                    <a:stretch>
                      <a:fillRect/>
                    </a:stretch>
                  </pic:blipFill>
                  <pic:spPr>
                    <a:xfrm>
                      <a:off x="0" y="0"/>
                      <a:ext cx="5190777" cy="2439794"/>
                    </a:xfrm>
                    <a:prstGeom prst="rect">
                      <a:avLst/>
                    </a:prstGeom>
                  </pic:spPr>
                </pic:pic>
              </a:graphicData>
            </a:graphic>
          </wp:inline>
        </w:drawing>
      </w:r>
    </w:p>
    <w:p w:rsidR="005C5C97" w:rsidRPr="0063499A" w:rsidRDefault="005C5C97" w:rsidP="005C5C97">
      <w:pPr>
        <w:jc w:val="center"/>
        <w:rPr>
          <w:b/>
          <w:sz w:val="28"/>
          <w:szCs w:val="28"/>
        </w:rPr>
      </w:pPr>
      <w:r>
        <w:rPr>
          <w:rFonts w:hint="eastAsia"/>
          <w:b/>
          <w:noProof/>
          <w:sz w:val="28"/>
          <w:szCs w:val="28"/>
        </w:rPr>
        <w:lastRenderedPageBreak/>
        <w:drawing>
          <wp:anchor distT="0" distB="0" distL="114300" distR="114300" simplePos="0" relativeHeight="251686912" behindDoc="1" locked="0" layoutInCell="1" allowOverlap="1">
            <wp:simplePos x="0" y="0"/>
            <wp:positionH relativeFrom="column">
              <wp:posOffset>2865120</wp:posOffset>
            </wp:positionH>
            <wp:positionV relativeFrom="paragraph">
              <wp:posOffset>-1264920</wp:posOffset>
            </wp:positionV>
            <wp:extent cx="2923540" cy="3902075"/>
            <wp:effectExtent l="0" t="0" r="0" b="0"/>
            <wp:wrapNone/>
            <wp:docPr id="141"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r w:rsidRPr="0063499A">
        <w:rPr>
          <w:rFonts w:hint="eastAsia"/>
          <w:b/>
          <w:sz w:val="28"/>
          <w:szCs w:val="28"/>
        </w:rPr>
        <w:t>健康知识讲座登记（五）</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主    题：艾滋病防控知识讲座       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持</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人：</w:t>
      </w:r>
      <w:proofErr w:type="gramStart"/>
      <w:r w:rsidRPr="00FD5B19">
        <w:rPr>
          <w:rFonts w:asciiTheme="minorEastAsia" w:eastAsiaTheme="minorEastAsia" w:hAnsiTheme="minorEastAsia" w:hint="eastAsia"/>
          <w:sz w:val="24"/>
          <w:szCs w:val="24"/>
        </w:rPr>
        <w:t>杨伊绅</w:t>
      </w:r>
      <w:proofErr w:type="gramEnd"/>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日</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期：</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2018.9.30</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 xml:space="preserve">    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点：教室</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参加对象：初</w:t>
      </w:r>
      <w:proofErr w:type="gramStart"/>
      <w:r w:rsidRPr="00FD5B19">
        <w:rPr>
          <w:rFonts w:asciiTheme="minorEastAsia" w:eastAsiaTheme="minorEastAsia" w:hAnsiTheme="minorEastAsia" w:hint="eastAsia"/>
          <w:sz w:val="24"/>
          <w:szCs w:val="24"/>
        </w:rPr>
        <w:t>一</w:t>
      </w:r>
      <w:proofErr w:type="gramEnd"/>
      <w:r w:rsidRPr="00FD5B19">
        <w:rPr>
          <w:rFonts w:asciiTheme="minorEastAsia" w:eastAsiaTheme="minorEastAsia" w:hAnsiTheme="minorEastAsia" w:hint="eastAsia"/>
          <w:sz w:val="24"/>
          <w:szCs w:val="24"/>
        </w:rPr>
        <w:t>（1）学生</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 xml:space="preserve">   参加人数：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49</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内容摘要：</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sz w:val="24"/>
          <w:szCs w:val="24"/>
        </w:rPr>
        <w:t>艾滋病是一种危害性极大的传染病，由感染艾滋病病毒（HIV病毒）引起。HIV是一种能攻击人体免疫系统的病毒。它把人体免疫系统中最重要的CD4T淋巴细胞作为主要攻击目标，大量破坏该细胞，使人体丧失免疫功能。因此，人体易于感染各种疾病，并可发生恶性肿瘤，病死率较高。HIV在人体内的潜伏期平均为8～9年，患艾滋病以前，可以没有任何症状地生活和工作多年。</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sz w:val="24"/>
          <w:szCs w:val="24"/>
        </w:rPr>
        <w:t>病人就可以出现各种临床表现。一般初期的症状如同普通</w:t>
      </w:r>
      <w:hyperlink r:id="rId28" w:tgtFrame="_blank" w:history="1">
        <w:r w:rsidRPr="00FD5B19">
          <w:rPr>
            <w:rFonts w:asciiTheme="minorEastAsia" w:eastAsiaTheme="minorEastAsia" w:hAnsiTheme="minorEastAsia"/>
          </w:rPr>
          <w:t>感冒</w:t>
        </w:r>
      </w:hyperlink>
      <w:r w:rsidRPr="00FD5B19">
        <w:rPr>
          <w:rFonts w:asciiTheme="minorEastAsia" w:eastAsiaTheme="minorEastAsia" w:hAnsiTheme="minorEastAsia"/>
          <w:sz w:val="24"/>
          <w:szCs w:val="24"/>
        </w:rPr>
        <w:t>、流感样，可有全身疲劳无力、食欲减退、发热等，随着病情的加重，症状日见增多，如皮肤、黏膜出现白念球菌感染，出现</w:t>
      </w:r>
      <w:hyperlink r:id="rId29" w:tgtFrame="_blank" w:history="1">
        <w:r w:rsidRPr="00FD5B19">
          <w:rPr>
            <w:rFonts w:asciiTheme="minorEastAsia" w:eastAsiaTheme="minorEastAsia" w:hAnsiTheme="minorEastAsia"/>
          </w:rPr>
          <w:t>单纯疱疹</w:t>
        </w:r>
      </w:hyperlink>
      <w:r w:rsidRPr="00FD5B19">
        <w:rPr>
          <w:rFonts w:asciiTheme="minorEastAsia" w:eastAsiaTheme="minorEastAsia" w:hAnsiTheme="minorEastAsia"/>
          <w:sz w:val="24"/>
          <w:szCs w:val="24"/>
        </w:rPr>
        <w:t>、</w:t>
      </w:r>
      <w:hyperlink r:id="rId30" w:tgtFrame="_blank" w:history="1">
        <w:r w:rsidRPr="00FD5B19">
          <w:rPr>
            <w:rFonts w:asciiTheme="minorEastAsia" w:eastAsiaTheme="minorEastAsia" w:hAnsiTheme="minorEastAsia"/>
          </w:rPr>
          <w:t>带状疱疹</w:t>
        </w:r>
      </w:hyperlink>
      <w:r w:rsidRPr="00FD5B19">
        <w:rPr>
          <w:rFonts w:asciiTheme="minorEastAsia" w:eastAsiaTheme="minorEastAsia" w:hAnsiTheme="minorEastAsia"/>
          <w:sz w:val="24"/>
          <w:szCs w:val="24"/>
        </w:rPr>
        <w:t>、紫斑、血疱、淤血斑等；以后渐渐侵犯内脏器官，出现原因不明的持续性发热，可长达3～4个月；还可出现咳嗽、气促、呼吸困难、持续性</w:t>
      </w:r>
      <w:hyperlink r:id="rId31" w:tgtFrame="_blank" w:history="1">
        <w:r w:rsidRPr="00FD5B19">
          <w:rPr>
            <w:rFonts w:asciiTheme="minorEastAsia" w:eastAsiaTheme="minorEastAsia" w:hAnsiTheme="minorEastAsia"/>
          </w:rPr>
          <w:t>腹泻</w:t>
        </w:r>
      </w:hyperlink>
      <w:r w:rsidRPr="00FD5B19">
        <w:rPr>
          <w:rFonts w:asciiTheme="minorEastAsia" w:eastAsiaTheme="minorEastAsia" w:hAnsiTheme="minorEastAsia"/>
          <w:sz w:val="24"/>
          <w:szCs w:val="24"/>
        </w:rPr>
        <w:t>、</w:t>
      </w:r>
      <w:hyperlink r:id="rId32" w:tgtFrame="_blank" w:history="1">
        <w:r w:rsidRPr="00FD5B19">
          <w:rPr>
            <w:rFonts w:asciiTheme="minorEastAsia" w:eastAsiaTheme="minorEastAsia" w:hAnsiTheme="minorEastAsia"/>
          </w:rPr>
          <w:t>便血</w:t>
        </w:r>
      </w:hyperlink>
      <w:r w:rsidRPr="00FD5B19">
        <w:rPr>
          <w:rFonts w:asciiTheme="minorEastAsia" w:eastAsiaTheme="minorEastAsia" w:hAnsiTheme="minorEastAsia"/>
          <w:sz w:val="24"/>
          <w:szCs w:val="24"/>
        </w:rPr>
        <w:t>、肝脾肿大、并发恶性肿瘤等。临床症状复杂多变，但每个患者并非上述所有症状全都出现。侵犯肺部时常出现呼吸困难、胸痛、咳嗽等；侵犯胃肠可引起持续性</w:t>
      </w:r>
      <w:hyperlink r:id="rId33" w:tgtFrame="_blank" w:history="1">
        <w:r w:rsidRPr="00FD5B19">
          <w:rPr>
            <w:rFonts w:asciiTheme="minorEastAsia" w:eastAsiaTheme="minorEastAsia" w:hAnsiTheme="minorEastAsia"/>
          </w:rPr>
          <w:t>腹泻</w:t>
        </w:r>
      </w:hyperlink>
      <w:r w:rsidRPr="00FD5B19">
        <w:rPr>
          <w:rFonts w:asciiTheme="minorEastAsia" w:eastAsiaTheme="minorEastAsia" w:hAnsiTheme="minorEastAsia"/>
          <w:sz w:val="24"/>
          <w:szCs w:val="24"/>
        </w:rPr>
        <w:t>、腹痛、消瘦无力等；还可侵犯神经系统和心血管系统。</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sz w:val="24"/>
          <w:szCs w:val="24"/>
        </w:rPr>
        <w:t>目前尚无预防艾滋病的有效疫苗，因此最重要的是采取预防措施。其方法是：</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1.坚持洁身自爱，不卖淫、嫖娼，避免婚前、婚外性行为。</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2.严禁吸毒，不与他人共用注射器。</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3.不要擅自</w:t>
      </w:r>
      <w:hyperlink r:id="rId34" w:tgtFrame="_blank" w:history="1">
        <w:r w:rsidRPr="00FD5B19">
          <w:rPr>
            <w:rFonts w:asciiTheme="minorEastAsia" w:eastAsiaTheme="minorEastAsia" w:hAnsiTheme="minorEastAsia"/>
            <w:sz w:val="24"/>
            <w:szCs w:val="24"/>
          </w:rPr>
          <w:t>输血</w:t>
        </w:r>
      </w:hyperlink>
      <w:r w:rsidRPr="00FD5B19">
        <w:rPr>
          <w:rFonts w:asciiTheme="minorEastAsia" w:eastAsiaTheme="minorEastAsia" w:hAnsiTheme="minorEastAsia"/>
          <w:sz w:val="24"/>
          <w:szCs w:val="24"/>
        </w:rPr>
        <w:t>和使用血制品，要在医生的指导下使用。</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4.不要借用或共用牙刷、剃须刀、刮脸刀等个人用品。</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5.使用安全套是性生活中最有效的预防</w:t>
      </w:r>
      <w:hyperlink r:id="rId35" w:tgtFrame="_blank" w:history="1">
        <w:r w:rsidRPr="00FD5B19">
          <w:rPr>
            <w:rFonts w:asciiTheme="minorEastAsia" w:eastAsiaTheme="minorEastAsia" w:hAnsiTheme="minorEastAsia"/>
            <w:sz w:val="24"/>
            <w:szCs w:val="24"/>
          </w:rPr>
          <w:t>性病</w:t>
        </w:r>
      </w:hyperlink>
      <w:r w:rsidRPr="00FD5B19">
        <w:rPr>
          <w:rFonts w:asciiTheme="minorEastAsia" w:eastAsiaTheme="minorEastAsia" w:hAnsiTheme="minorEastAsia"/>
          <w:sz w:val="24"/>
          <w:szCs w:val="24"/>
        </w:rPr>
        <w:t>和艾滋病的措施之一。</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6.要避免直接与艾滋病患者的血液、精液、乳汁和尿液接触，切断其传播途径。</w:t>
      </w:r>
    </w:p>
    <w:p w:rsidR="005C5C97" w:rsidRPr="00FD5B19" w:rsidRDefault="005C5C97" w:rsidP="005C5C97">
      <w:pPr>
        <w:spacing w:line="360" w:lineRule="exact"/>
        <w:rPr>
          <w:rFonts w:asciiTheme="minorEastAsia" w:eastAsiaTheme="minorEastAsia" w:hAnsiTheme="minorEastAsia"/>
          <w:sz w:val="24"/>
          <w:szCs w:val="24"/>
        </w:rPr>
      </w:pPr>
      <w:r>
        <w:rPr>
          <w:rFonts w:hint="eastAsia"/>
          <w:b/>
          <w:noProof/>
          <w:sz w:val="52"/>
          <w:szCs w:val="52"/>
        </w:rPr>
        <w:drawing>
          <wp:anchor distT="0" distB="0" distL="114300" distR="114300" simplePos="0" relativeHeight="251660288" behindDoc="0" locked="0" layoutInCell="1" allowOverlap="1">
            <wp:simplePos x="0" y="0"/>
            <wp:positionH relativeFrom="column">
              <wp:posOffset>2724785</wp:posOffset>
            </wp:positionH>
            <wp:positionV relativeFrom="paragraph">
              <wp:posOffset>135255</wp:posOffset>
            </wp:positionV>
            <wp:extent cx="2745105" cy="2604770"/>
            <wp:effectExtent l="19050" t="0" r="0" b="0"/>
            <wp:wrapSquare wrapText="bothSides"/>
            <wp:docPr id="90" name="图片 2" descr="照片 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片 205.jpg"/>
                    <pic:cNvPicPr/>
                  </pic:nvPicPr>
                  <pic:blipFill>
                    <a:blip r:embed="rId36" cstate="print"/>
                    <a:stretch>
                      <a:fillRect/>
                    </a:stretch>
                  </pic:blipFill>
                  <pic:spPr>
                    <a:xfrm>
                      <a:off x="0" y="0"/>
                      <a:ext cx="2745105" cy="2604770"/>
                    </a:xfrm>
                    <a:prstGeom prst="rect">
                      <a:avLst/>
                    </a:prstGeom>
                  </pic:spPr>
                </pic:pic>
              </a:graphicData>
            </a:graphic>
          </wp:anchor>
        </w:drawing>
      </w:r>
      <w:r w:rsidRPr="003F5154">
        <w:rPr>
          <w:rFonts w:hint="eastAsia"/>
          <w:b/>
          <w:noProof/>
          <w:sz w:val="52"/>
          <w:szCs w:val="52"/>
        </w:rPr>
        <w:drawing>
          <wp:anchor distT="0" distB="0" distL="114300" distR="114300" simplePos="0" relativeHeight="251659264" behindDoc="0" locked="0" layoutInCell="1" allowOverlap="1">
            <wp:simplePos x="0" y="0"/>
            <wp:positionH relativeFrom="column">
              <wp:posOffset>24130</wp:posOffset>
            </wp:positionH>
            <wp:positionV relativeFrom="paragraph">
              <wp:posOffset>135255</wp:posOffset>
            </wp:positionV>
            <wp:extent cx="2468880" cy="2658110"/>
            <wp:effectExtent l="19050" t="0" r="7620" b="0"/>
            <wp:wrapSquare wrapText="bothSides"/>
            <wp:docPr id="84" name="图片 1" descr="照片 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片 204.jpg"/>
                    <pic:cNvPicPr/>
                  </pic:nvPicPr>
                  <pic:blipFill>
                    <a:blip r:embed="rId37" cstate="print"/>
                    <a:stretch>
                      <a:fillRect/>
                    </a:stretch>
                  </pic:blipFill>
                  <pic:spPr>
                    <a:xfrm>
                      <a:off x="0" y="0"/>
                      <a:ext cx="2468880" cy="2658110"/>
                    </a:xfrm>
                    <a:prstGeom prst="rect">
                      <a:avLst/>
                    </a:prstGeom>
                  </pic:spPr>
                </pic:pic>
              </a:graphicData>
            </a:graphic>
          </wp:anchor>
        </w:drawing>
      </w:r>
    </w:p>
    <w:p w:rsidR="005C5C97" w:rsidRPr="0063499A" w:rsidRDefault="005C5C97" w:rsidP="005C5C97">
      <w:pPr>
        <w:jc w:val="center"/>
        <w:rPr>
          <w:b/>
          <w:sz w:val="28"/>
          <w:szCs w:val="28"/>
        </w:rPr>
      </w:pPr>
      <w:r>
        <w:rPr>
          <w:rFonts w:hint="eastAsia"/>
          <w:b/>
          <w:noProof/>
          <w:sz w:val="28"/>
          <w:szCs w:val="28"/>
        </w:rPr>
        <w:lastRenderedPageBreak/>
        <w:drawing>
          <wp:anchor distT="0" distB="0" distL="114300" distR="114300" simplePos="0" relativeHeight="251687936" behindDoc="1" locked="0" layoutInCell="1" allowOverlap="1">
            <wp:simplePos x="0" y="0"/>
            <wp:positionH relativeFrom="column">
              <wp:posOffset>3013710</wp:posOffset>
            </wp:positionH>
            <wp:positionV relativeFrom="paragraph">
              <wp:posOffset>-1307465</wp:posOffset>
            </wp:positionV>
            <wp:extent cx="2923540" cy="3902075"/>
            <wp:effectExtent l="0" t="0" r="0" b="0"/>
            <wp:wrapNone/>
            <wp:docPr id="142" name="图片 1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7" cstate="print"/>
                    <a:stretch>
                      <a:fillRect/>
                    </a:stretch>
                  </pic:blipFill>
                  <pic:spPr>
                    <a:xfrm>
                      <a:off x="0" y="0"/>
                      <a:ext cx="2923540" cy="3902075"/>
                    </a:xfrm>
                    <a:prstGeom prst="rect">
                      <a:avLst/>
                    </a:prstGeom>
                  </pic:spPr>
                </pic:pic>
              </a:graphicData>
            </a:graphic>
          </wp:anchor>
        </w:drawing>
      </w:r>
      <w:r w:rsidRPr="0063499A">
        <w:rPr>
          <w:rFonts w:hint="eastAsia"/>
          <w:b/>
          <w:sz w:val="28"/>
          <w:szCs w:val="28"/>
        </w:rPr>
        <w:t>健康知识讲座登记（六）</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 xml:space="preserve">主    题： </w:t>
      </w:r>
      <w:r w:rsidRPr="00FD5B19">
        <w:rPr>
          <w:b/>
          <w:bCs/>
          <w:sz w:val="24"/>
          <w:szCs w:val="24"/>
        </w:rPr>
        <w:t>预防</w:t>
      </w:r>
      <w:r w:rsidRPr="00FD5B19">
        <w:rPr>
          <w:rFonts w:asciiTheme="minorEastAsia" w:eastAsiaTheme="minorEastAsia" w:hAnsiTheme="minorEastAsia"/>
          <w:sz w:val="24"/>
          <w:szCs w:val="24"/>
        </w:rPr>
        <w:t>肺</w:t>
      </w:r>
      <w:r w:rsidRPr="00FD5B19">
        <w:rPr>
          <w:b/>
          <w:bCs/>
          <w:sz w:val="24"/>
          <w:szCs w:val="24"/>
        </w:rPr>
        <w:t>结核</w:t>
      </w:r>
      <w:r w:rsidRPr="00FD5B19">
        <w:rPr>
          <w:rFonts w:hint="eastAsia"/>
          <w:b/>
          <w:bCs/>
          <w:sz w:val="24"/>
          <w:szCs w:val="24"/>
        </w:rPr>
        <w:t xml:space="preserve">                 </w:t>
      </w:r>
      <w:r w:rsidRPr="00FD5B19">
        <w:rPr>
          <w:rFonts w:asciiTheme="minorEastAsia" w:eastAsiaTheme="minorEastAsia" w:hAnsiTheme="minorEastAsia" w:hint="eastAsia"/>
          <w:sz w:val="24"/>
          <w:szCs w:val="24"/>
        </w:rPr>
        <w:t>主</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持</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人：董军泰</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日</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期：</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2018.10.25</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 xml:space="preserve">     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点：教室广播</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参加对象：全校师生</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 xml:space="preserve">               参加人数：</w:t>
      </w:r>
      <w:r w:rsidRPr="00FD5B19">
        <w:rPr>
          <w:rFonts w:asciiTheme="minorEastAsia" w:eastAsiaTheme="minorEastAsia" w:hAnsiTheme="minorEastAsia"/>
          <w:sz w:val="24"/>
          <w:szCs w:val="24"/>
        </w:rPr>
        <w:t xml:space="preserve"> </w:t>
      </w:r>
      <w:r w:rsidRPr="00FD5B19">
        <w:rPr>
          <w:rFonts w:asciiTheme="minorEastAsia" w:eastAsiaTheme="minorEastAsia" w:hAnsiTheme="minorEastAsia" w:hint="eastAsia"/>
          <w:sz w:val="24"/>
          <w:szCs w:val="24"/>
        </w:rPr>
        <w:t>1236</w:t>
      </w:r>
      <w:r w:rsidRPr="00FD5B19">
        <w:rPr>
          <w:rFonts w:asciiTheme="minorEastAsia" w:eastAsiaTheme="minorEastAsia" w:hAnsiTheme="minorEastAsia"/>
          <w:sz w:val="24"/>
          <w:szCs w:val="24"/>
        </w:rPr>
        <w:t xml:space="preserve">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内容摘要：</w:t>
      </w:r>
    </w:p>
    <w:p w:rsidR="005C5C97" w:rsidRPr="00FD5B19" w:rsidRDefault="005C5C97" w:rsidP="005C5C97">
      <w:pPr>
        <w:spacing w:line="360" w:lineRule="exact"/>
        <w:rPr>
          <w:sz w:val="24"/>
          <w:szCs w:val="24"/>
        </w:rPr>
      </w:pPr>
      <w:r w:rsidRPr="00FD5B19">
        <w:rPr>
          <w:b/>
          <w:bCs/>
          <w:sz w:val="24"/>
          <w:szCs w:val="24"/>
        </w:rPr>
        <w:t>预防</w:t>
      </w:r>
      <w:r w:rsidRPr="00FD5B19">
        <w:rPr>
          <w:rFonts w:asciiTheme="minorEastAsia" w:eastAsiaTheme="minorEastAsia" w:hAnsiTheme="minorEastAsia"/>
          <w:sz w:val="24"/>
          <w:szCs w:val="24"/>
        </w:rPr>
        <w:t>肺</w:t>
      </w:r>
      <w:r w:rsidRPr="00FD5B19">
        <w:rPr>
          <w:b/>
          <w:bCs/>
          <w:sz w:val="24"/>
          <w:szCs w:val="24"/>
        </w:rPr>
        <w:t>结核</w:t>
      </w:r>
    </w:p>
    <w:p w:rsidR="005C5C97" w:rsidRPr="00FD5B19" w:rsidRDefault="005C5C97" w:rsidP="005C5C97">
      <w:pPr>
        <w:spacing w:line="360" w:lineRule="exact"/>
        <w:rPr>
          <w:rFonts w:asciiTheme="minorEastAsia" w:eastAsiaTheme="minorEastAsia" w:hAnsiTheme="minorEastAsia"/>
          <w:sz w:val="24"/>
          <w:szCs w:val="24"/>
        </w:rPr>
      </w:pPr>
      <w:r w:rsidRPr="00FD5B19">
        <w:rPr>
          <w:rFonts w:hint="eastAsia"/>
          <w:sz w:val="24"/>
          <w:szCs w:val="24"/>
        </w:rPr>
        <w:t xml:space="preserve">      </w:t>
      </w:r>
      <w:r w:rsidRPr="00FD5B19">
        <w:rPr>
          <w:rFonts w:asciiTheme="minorEastAsia" w:eastAsiaTheme="minorEastAsia" w:hAnsiTheme="minorEastAsia" w:hint="eastAsia"/>
          <w:sz w:val="24"/>
          <w:szCs w:val="24"/>
        </w:rPr>
        <w:t>肺结核是因为结核分枝杆菌而引起的一种肺部感染疾病。这是一种非常严重的传染病。所以，大家在日常生活中一定要注意预防肺结核。</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一、</w:t>
      </w:r>
      <w:r w:rsidRPr="00FD5B19">
        <w:rPr>
          <w:rFonts w:asciiTheme="minorEastAsia" w:eastAsiaTheme="minorEastAsia" w:hAnsiTheme="minorEastAsia"/>
          <w:sz w:val="24"/>
          <w:szCs w:val="24"/>
        </w:rPr>
        <w:t>肺结核的症状有哪些？</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肺结核的临床表现多种多样。可有以下症状：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（1） 全身症状：如发热、夜间出汗、体重减轻、疲乏无力、食欲不振、失眠、月经不调甚至闭经等。其中以发热最常见，多数为低热，发热体温低于 38 度，一般第二天清晨体温可恢复正常。有些患者尤其是早期结核患者甚至没有任何症状。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（2） 咳嗽咳痰：肺结核患者咳嗽主要是干咳，或咳少量白色粘液痰。若肺部有病菌感染痰液为黄色脓痰。咳嗽三周及以上，痰中带血，要高度怀疑肺结核可能。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（3） 咯血：咯血是指气管、支气管及肺实质出血，血液经咳嗽由口腔咳出的一种症状。肺结核患者咯血量一般较少，为痰中带血。</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 xml:space="preserve">（4） 胸痛：多为持续性、位置比较固定的疼痛，疼痛时像肺部有针刺一样，并且胸痛会随着咳嗽、呼吸加重。 </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（5） 呼吸困难：表现为呼吸急促、呼吸费力，体力活动后更加明显。</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二、</w:t>
      </w:r>
      <w:r w:rsidRPr="00FD5B19">
        <w:rPr>
          <w:rFonts w:asciiTheme="minorEastAsia" w:eastAsiaTheme="minorEastAsia" w:hAnsiTheme="minorEastAsia"/>
          <w:sz w:val="24"/>
          <w:szCs w:val="24"/>
        </w:rPr>
        <w:t>肺结核是怎样传染给别人的？</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肺结核是呼吸道传染病，主要的途径是通过空气传播。当肺结核患者咳嗽、打喷嚏、大声说话时结核菌从呼吸道排出，悬浮在飞沫中，当健康人吸入带有结核菌的飞沫时，有可能感染上肺结核。患者随地吐痰，痰液中的结核菌悬浮在空气中，也可以引起感染。通过</w:t>
      </w:r>
      <w:proofErr w:type="gramStart"/>
      <w:r w:rsidRPr="00FD5B19">
        <w:rPr>
          <w:rFonts w:asciiTheme="minorEastAsia" w:eastAsiaTheme="minorEastAsia" w:hAnsiTheme="minorEastAsia"/>
          <w:sz w:val="24"/>
          <w:szCs w:val="24"/>
        </w:rPr>
        <w:t>过</w:t>
      </w:r>
      <w:proofErr w:type="gramEnd"/>
      <w:r w:rsidRPr="00FD5B19">
        <w:rPr>
          <w:rFonts w:asciiTheme="minorEastAsia" w:eastAsiaTheme="minorEastAsia" w:hAnsiTheme="minorEastAsia"/>
          <w:sz w:val="24"/>
          <w:szCs w:val="24"/>
        </w:rPr>
        <w:t>饮食、皮肤伤口、排泄物感染的情况非常罕见。</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三、</w:t>
      </w:r>
      <w:r w:rsidRPr="00FD5B19">
        <w:rPr>
          <w:rFonts w:asciiTheme="minorEastAsia" w:eastAsiaTheme="minorEastAsia" w:hAnsiTheme="minorEastAsia"/>
          <w:sz w:val="24"/>
          <w:szCs w:val="24"/>
        </w:rPr>
        <w:t>哪些人容易得肺结核？</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机体抵抗力下降的人易患结核病，包括：艾滋病、糖尿病、肿瘤、长期大量吸烟者以及长期使用免疫抑制药物（如糖皮质激素、环</w:t>
      </w:r>
      <w:proofErr w:type="gramStart"/>
      <w:r w:rsidRPr="00FD5B19">
        <w:rPr>
          <w:rFonts w:asciiTheme="minorEastAsia" w:eastAsiaTheme="minorEastAsia" w:hAnsiTheme="minorEastAsia"/>
          <w:sz w:val="24"/>
          <w:szCs w:val="24"/>
        </w:rPr>
        <w:t>孢</w:t>
      </w:r>
      <w:proofErr w:type="gramEnd"/>
      <w:r w:rsidRPr="00FD5B19">
        <w:rPr>
          <w:rFonts w:asciiTheme="minorEastAsia" w:eastAsiaTheme="minorEastAsia" w:hAnsiTheme="minorEastAsia"/>
          <w:sz w:val="24"/>
          <w:szCs w:val="24"/>
        </w:rPr>
        <w:t>素等）的人等。 和结核患者密切接触的人感染结核的可能性远远高于其他人。</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四、</w:t>
      </w:r>
      <w:r w:rsidRPr="00FD5B19">
        <w:rPr>
          <w:rFonts w:asciiTheme="minorEastAsia" w:eastAsiaTheme="minorEastAsia" w:hAnsiTheme="minorEastAsia"/>
          <w:sz w:val="24"/>
          <w:szCs w:val="24"/>
        </w:rPr>
        <w:t>什么是肺结核的密切接触者？</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sz w:val="24"/>
          <w:szCs w:val="24"/>
        </w:rPr>
        <w:t>跟肺结核患者密切接触的人，很可能因与患者的近距离接触而吸入了大量的结核菌，因此比其它人更容易发病，应该引起特别的注意。包括以下几类人： （1） 患者的亲人家属，或长期共同生活的人； （2） 与患者共用办公室的同事、同住一个病房的病友； （3） 与患者亲密接触，如亲吻、拥抱时吸入患者排出的结核菌。</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五</w:t>
      </w:r>
      <w:r w:rsidRPr="00FD5B19">
        <w:rPr>
          <w:rFonts w:hint="eastAsia"/>
          <w:sz w:val="24"/>
          <w:szCs w:val="24"/>
        </w:rPr>
        <w:t> </w:t>
      </w:r>
      <w:r w:rsidRPr="00FD5B19">
        <w:rPr>
          <w:b/>
          <w:bCs/>
          <w:sz w:val="24"/>
          <w:szCs w:val="24"/>
        </w:rPr>
        <w:t>预防</w:t>
      </w:r>
      <w:r w:rsidRPr="00FD5B19">
        <w:rPr>
          <w:rFonts w:asciiTheme="minorEastAsia" w:eastAsiaTheme="minorEastAsia" w:hAnsiTheme="minorEastAsia"/>
          <w:sz w:val="24"/>
          <w:szCs w:val="24"/>
        </w:rPr>
        <w:t>肺</w:t>
      </w:r>
      <w:r w:rsidRPr="00FD5B19">
        <w:rPr>
          <w:b/>
          <w:bCs/>
          <w:sz w:val="24"/>
          <w:szCs w:val="24"/>
        </w:rPr>
        <w:t>结核的方法</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控制传染源。</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lastRenderedPageBreak/>
        <w:t>我们要及时发现病情，积极治疗。肺结核患者，特别是排菌肺结核患者本身就是结核病的一个传染源了，所以结核病人要尽早彻底治愈，阻断排菌，从源头着手控制传播。</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切断传播途径。</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预防肺结核要切断结核菌传播途径。日常要注意个人卫生，做好隔离，避免细菌扩散。肺结核患者要不要面对别人咳嗽或打喷嚏，用手帕捂住口鼻。不可随地吐痰。婴幼儿尽量不要和患者接触。病人要单独住一个房间，室内常开窗透风，空气保持新鲜。用具要用消毒液擦洗。被褥要常晒。尽量分餐制，避免消化道传播。患者食具要专用，分开洗放。</w:t>
      </w:r>
    </w:p>
    <w:p w:rsidR="005C5C97" w:rsidRPr="00FD5B19" w:rsidRDefault="005C5C97" w:rsidP="005C5C97">
      <w:pPr>
        <w:spacing w:line="360" w:lineRule="exact"/>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保护易感人群。</w:t>
      </w:r>
    </w:p>
    <w:p w:rsidR="005C5C97" w:rsidRPr="00FD5B19" w:rsidRDefault="005C5C97" w:rsidP="005C5C97">
      <w:pPr>
        <w:spacing w:line="360" w:lineRule="exact"/>
        <w:ind w:firstLineChars="200" w:firstLine="480"/>
        <w:rPr>
          <w:rFonts w:asciiTheme="minorEastAsia" w:eastAsiaTheme="minorEastAsia" w:hAnsiTheme="minorEastAsia"/>
          <w:sz w:val="24"/>
          <w:szCs w:val="24"/>
        </w:rPr>
      </w:pPr>
      <w:r w:rsidRPr="00FD5B19">
        <w:rPr>
          <w:rFonts w:asciiTheme="minorEastAsia" w:eastAsiaTheme="minorEastAsia" w:hAnsiTheme="minorEastAsia" w:hint="eastAsia"/>
          <w:sz w:val="24"/>
          <w:szCs w:val="24"/>
        </w:rPr>
        <w:t>预防肺结核还要增强机体免疫力，避免感染。我们不仅要加强锻炼，提高体质，婴幼儿还要接种疫苗，产生结核菌免疫力。这在预防儿童结核，粟粒性结核及结核性脑膜炎上非常重要。</w:t>
      </w:r>
    </w:p>
    <w:p w:rsidR="005C5C97" w:rsidRPr="00BC656C" w:rsidRDefault="005C5C97" w:rsidP="005C5C97">
      <w:pPr>
        <w:rPr>
          <w:b/>
          <w:sz w:val="24"/>
          <w:szCs w:val="24"/>
        </w:rPr>
      </w:pPr>
      <w:r>
        <w:rPr>
          <w:b/>
          <w:noProof/>
          <w:sz w:val="24"/>
          <w:szCs w:val="24"/>
        </w:rPr>
        <w:drawing>
          <wp:inline distT="0" distB="0" distL="0" distR="0">
            <wp:extent cx="5272789" cy="4263656"/>
            <wp:effectExtent l="19050" t="0" r="4061" b="0"/>
            <wp:docPr id="70" name="图片 69" descr="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38" cstate="print"/>
                    <a:stretch>
                      <a:fillRect/>
                    </a:stretch>
                  </pic:blipFill>
                  <pic:spPr>
                    <a:xfrm>
                      <a:off x="0" y="0"/>
                      <a:ext cx="5274310" cy="4264886"/>
                    </a:xfrm>
                    <a:prstGeom prst="rect">
                      <a:avLst/>
                    </a:prstGeom>
                  </pic:spPr>
                </pic:pic>
              </a:graphicData>
            </a:graphic>
          </wp:inline>
        </w:drawing>
      </w:r>
    </w:p>
    <w:p w:rsidR="005C5C97" w:rsidRDefault="005C5C97" w:rsidP="005C5C97">
      <w:pPr>
        <w:rPr>
          <w:b/>
          <w:sz w:val="24"/>
          <w:szCs w:val="24"/>
        </w:rPr>
      </w:pPr>
    </w:p>
    <w:p w:rsidR="005C5C97" w:rsidRDefault="005C5C97" w:rsidP="005C5C97">
      <w:pPr>
        <w:rPr>
          <w:b/>
          <w:sz w:val="24"/>
          <w:szCs w:val="24"/>
        </w:rPr>
      </w:pPr>
    </w:p>
    <w:p w:rsidR="005C5C97" w:rsidRDefault="005C5C97" w:rsidP="005C5C97">
      <w:pPr>
        <w:rPr>
          <w:b/>
          <w:sz w:val="24"/>
          <w:szCs w:val="24"/>
        </w:rPr>
      </w:pPr>
    </w:p>
    <w:p w:rsidR="005C5C97" w:rsidRDefault="005C5C97" w:rsidP="005C5C97">
      <w:pPr>
        <w:rPr>
          <w:b/>
          <w:sz w:val="24"/>
          <w:szCs w:val="24"/>
        </w:rPr>
      </w:pPr>
    </w:p>
    <w:p w:rsidR="005C5C97" w:rsidRDefault="005C5C97" w:rsidP="005C5C97">
      <w:pPr>
        <w:rPr>
          <w:b/>
          <w:sz w:val="24"/>
          <w:szCs w:val="24"/>
        </w:rPr>
      </w:pPr>
    </w:p>
    <w:p w:rsidR="005C5C97" w:rsidRDefault="005C5C97" w:rsidP="005C5C97">
      <w:pPr>
        <w:rPr>
          <w:b/>
          <w:sz w:val="24"/>
          <w:szCs w:val="24"/>
        </w:rPr>
      </w:pPr>
    </w:p>
    <w:p w:rsidR="005C5C97" w:rsidRDefault="005C5C97" w:rsidP="005C5C97">
      <w:pPr>
        <w:rPr>
          <w:b/>
          <w:sz w:val="24"/>
          <w:szCs w:val="24"/>
        </w:rPr>
      </w:pPr>
    </w:p>
    <w:p w:rsidR="005C5C97" w:rsidRDefault="005C5C97" w:rsidP="005C5C97">
      <w:pPr>
        <w:rPr>
          <w:b/>
          <w:sz w:val="24"/>
          <w:szCs w:val="24"/>
        </w:rPr>
      </w:pPr>
    </w:p>
    <w:p w:rsidR="005C5C97" w:rsidRPr="00067B00" w:rsidRDefault="005C5C97" w:rsidP="005C5C97">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339760" cy="4274288"/>
            <wp:effectExtent l="19050" t="0" r="0" b="0"/>
            <wp:docPr id="169" name="图片 1" descr="C:\Users\Administrator\AppData\Roaming\Tencent\Users\1324251851\QQ\WinTemp\RichOle\YBLN9LXRRDNNFGS`L1J%(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1324251851\QQ\WinTemp\RichOle\YBLN9LXRRDNNFGS`L1J%(S6.png"/>
                    <pic:cNvPicPr>
                      <a:picLocks noChangeAspect="1" noChangeArrowheads="1"/>
                    </pic:cNvPicPr>
                  </pic:nvPicPr>
                  <pic:blipFill>
                    <a:blip r:embed="rId39" cstate="print"/>
                    <a:srcRect/>
                    <a:stretch>
                      <a:fillRect/>
                    </a:stretch>
                  </pic:blipFill>
                  <pic:spPr bwMode="auto">
                    <a:xfrm>
                      <a:off x="0" y="0"/>
                      <a:ext cx="5337406" cy="4272404"/>
                    </a:xfrm>
                    <a:prstGeom prst="rect">
                      <a:avLst/>
                    </a:prstGeom>
                    <a:noFill/>
                    <a:ln w="9525">
                      <a:noFill/>
                      <a:miter lim="800000"/>
                      <a:headEnd/>
                      <a:tailEnd/>
                    </a:ln>
                  </pic:spPr>
                </pic:pic>
              </a:graphicData>
            </a:graphic>
          </wp:inline>
        </w:drawing>
      </w:r>
    </w:p>
    <w:p w:rsidR="005C5C97" w:rsidRDefault="005C5C97" w:rsidP="005C5C97">
      <w:pPr>
        <w:rPr>
          <w:b/>
          <w:sz w:val="24"/>
          <w:szCs w:val="24"/>
        </w:rPr>
      </w:pPr>
    </w:p>
    <w:p w:rsidR="005C5C97" w:rsidRDefault="005C5C97" w:rsidP="005C5C97">
      <w:pPr>
        <w:rPr>
          <w:b/>
          <w:sz w:val="24"/>
          <w:szCs w:val="24"/>
        </w:rPr>
      </w:pPr>
    </w:p>
    <w:p w:rsidR="005C5C97" w:rsidRDefault="005C5C97" w:rsidP="005C5C97">
      <w:pPr>
        <w:rPr>
          <w:b/>
          <w:sz w:val="24"/>
          <w:szCs w:val="24"/>
        </w:rPr>
      </w:pPr>
    </w:p>
    <w:p w:rsidR="005C5C97" w:rsidRDefault="005C5C97" w:rsidP="005C5C97">
      <w:pPr>
        <w:rPr>
          <w:b/>
          <w:sz w:val="24"/>
          <w:szCs w:val="24"/>
        </w:rPr>
      </w:pPr>
      <w:r>
        <w:rPr>
          <w:rFonts w:hint="eastAsia"/>
          <w:b/>
          <w:noProof/>
          <w:sz w:val="24"/>
          <w:szCs w:val="24"/>
        </w:rPr>
        <w:drawing>
          <wp:inline distT="0" distB="0" distL="0" distR="0">
            <wp:extent cx="2298848" cy="3427146"/>
            <wp:effectExtent l="19050" t="0" r="6202" b="0"/>
            <wp:docPr id="170" name="图片 16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0" cstate="print"/>
                    <a:stretch>
                      <a:fillRect/>
                    </a:stretch>
                  </pic:blipFill>
                  <pic:spPr>
                    <a:xfrm>
                      <a:off x="0" y="0"/>
                      <a:ext cx="2304088" cy="3434957"/>
                    </a:xfrm>
                    <a:prstGeom prst="rect">
                      <a:avLst/>
                    </a:prstGeom>
                  </pic:spPr>
                </pic:pic>
              </a:graphicData>
            </a:graphic>
          </wp:inline>
        </w:drawing>
      </w:r>
      <w:r>
        <w:rPr>
          <w:rFonts w:hint="eastAsia"/>
          <w:b/>
          <w:noProof/>
          <w:sz w:val="24"/>
          <w:szCs w:val="24"/>
        </w:rPr>
        <w:drawing>
          <wp:inline distT="0" distB="0" distL="0" distR="0">
            <wp:extent cx="2617824" cy="3370519"/>
            <wp:effectExtent l="19050" t="0" r="0" b="0"/>
            <wp:docPr id="171" name="图片 170" descr="IMG_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1.JPG"/>
                    <pic:cNvPicPr/>
                  </pic:nvPicPr>
                  <pic:blipFill>
                    <a:blip r:embed="rId41" cstate="print"/>
                    <a:stretch>
                      <a:fillRect/>
                    </a:stretch>
                  </pic:blipFill>
                  <pic:spPr>
                    <a:xfrm>
                      <a:off x="0" y="0"/>
                      <a:ext cx="2618265" cy="3371087"/>
                    </a:xfrm>
                    <a:prstGeom prst="rect">
                      <a:avLst/>
                    </a:prstGeom>
                  </pic:spPr>
                </pic:pic>
              </a:graphicData>
            </a:graphic>
          </wp:inline>
        </w:drawing>
      </w:r>
    </w:p>
    <w:p w:rsidR="008A5F74" w:rsidRDefault="008A5F74"/>
    <w:sectPr w:rsidR="008A5F74" w:rsidSect="008A5F7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C7F" w:rsidRDefault="005C5C7F" w:rsidP="005C5C97">
      <w:r>
        <w:separator/>
      </w:r>
    </w:p>
  </w:endnote>
  <w:endnote w:type="continuationSeparator" w:id="0">
    <w:p w:rsidR="005C5C7F" w:rsidRDefault="005C5C7F" w:rsidP="005C5C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C7F" w:rsidRDefault="005C5C7F" w:rsidP="005C5C97">
      <w:r>
        <w:separator/>
      </w:r>
    </w:p>
  </w:footnote>
  <w:footnote w:type="continuationSeparator" w:id="0">
    <w:p w:rsidR="005C5C7F" w:rsidRDefault="005C5C7F" w:rsidP="005C5C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128F0"/>
    <w:multiLevelType w:val="hybridMultilevel"/>
    <w:tmpl w:val="D9A8928E"/>
    <w:lvl w:ilvl="0" w:tplc="F184DE46">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347F2398"/>
    <w:multiLevelType w:val="hybridMultilevel"/>
    <w:tmpl w:val="E10C17BA"/>
    <w:lvl w:ilvl="0" w:tplc="FC82A4D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7B20BBE"/>
    <w:multiLevelType w:val="hybridMultilevel"/>
    <w:tmpl w:val="6EAAF7DE"/>
    <w:lvl w:ilvl="0" w:tplc="026A099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0914AD9"/>
    <w:multiLevelType w:val="hybridMultilevel"/>
    <w:tmpl w:val="CED67AA6"/>
    <w:lvl w:ilvl="0" w:tplc="E58CCB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BEF43AE"/>
    <w:multiLevelType w:val="hybridMultilevel"/>
    <w:tmpl w:val="C7ACB3EE"/>
    <w:lvl w:ilvl="0" w:tplc="4372F5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C5C97"/>
    <w:rsid w:val="001661D7"/>
    <w:rsid w:val="003B4023"/>
    <w:rsid w:val="005C5C7F"/>
    <w:rsid w:val="005C5C97"/>
    <w:rsid w:val="008A5F74"/>
    <w:rsid w:val="00FA5F74"/>
    <w:rsid w:val="00FB09A0"/>
    <w:rsid w:val="00FD25B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C97"/>
    <w:pPr>
      <w:widowControl w:val="0"/>
      <w:jc w:val="both"/>
    </w:pPr>
    <w:rPr>
      <w:rFonts w:ascii="Times New Roman" w:eastAsia="宋体" w:hAnsi="Times New Roman" w:cs="Times New Roman"/>
      <w:szCs w:val="20"/>
    </w:rPr>
  </w:style>
  <w:style w:type="paragraph" w:styleId="2">
    <w:name w:val="heading 2"/>
    <w:basedOn w:val="a"/>
    <w:link w:val="2Char"/>
    <w:uiPriority w:val="9"/>
    <w:qFormat/>
    <w:rsid w:val="005C5C97"/>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5C9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5C97"/>
    <w:rPr>
      <w:sz w:val="18"/>
      <w:szCs w:val="18"/>
    </w:rPr>
  </w:style>
  <w:style w:type="paragraph" w:styleId="a4">
    <w:name w:val="footer"/>
    <w:basedOn w:val="a"/>
    <w:link w:val="Char0"/>
    <w:uiPriority w:val="99"/>
    <w:unhideWhenUsed/>
    <w:rsid w:val="005C5C97"/>
    <w:pPr>
      <w:tabs>
        <w:tab w:val="center" w:pos="4153"/>
        <w:tab w:val="right" w:pos="8306"/>
      </w:tabs>
      <w:snapToGrid w:val="0"/>
      <w:jc w:val="left"/>
    </w:pPr>
    <w:rPr>
      <w:sz w:val="18"/>
      <w:szCs w:val="18"/>
    </w:rPr>
  </w:style>
  <w:style w:type="character" w:customStyle="1" w:styleId="Char0">
    <w:name w:val="页脚 Char"/>
    <w:basedOn w:val="a0"/>
    <w:link w:val="a4"/>
    <w:uiPriority w:val="99"/>
    <w:rsid w:val="005C5C97"/>
    <w:rPr>
      <w:sz w:val="18"/>
      <w:szCs w:val="18"/>
    </w:rPr>
  </w:style>
  <w:style w:type="character" w:customStyle="1" w:styleId="2Char">
    <w:name w:val="标题 2 Char"/>
    <w:basedOn w:val="a0"/>
    <w:link w:val="2"/>
    <w:uiPriority w:val="9"/>
    <w:rsid w:val="005C5C97"/>
    <w:rPr>
      <w:rFonts w:ascii="宋体" w:eastAsia="宋体" w:hAnsi="宋体" w:cs="宋体"/>
      <w:b/>
      <w:bCs/>
      <w:kern w:val="0"/>
      <w:sz w:val="36"/>
      <w:szCs w:val="36"/>
    </w:rPr>
  </w:style>
  <w:style w:type="paragraph" w:styleId="a5">
    <w:name w:val="Balloon Text"/>
    <w:basedOn w:val="a"/>
    <w:link w:val="Char1"/>
    <w:uiPriority w:val="99"/>
    <w:semiHidden/>
    <w:unhideWhenUsed/>
    <w:rsid w:val="005C5C97"/>
    <w:rPr>
      <w:sz w:val="18"/>
      <w:szCs w:val="18"/>
    </w:rPr>
  </w:style>
  <w:style w:type="character" w:customStyle="1" w:styleId="Char1">
    <w:name w:val="批注框文本 Char"/>
    <w:basedOn w:val="a0"/>
    <w:link w:val="a5"/>
    <w:uiPriority w:val="99"/>
    <w:semiHidden/>
    <w:rsid w:val="005C5C97"/>
    <w:rPr>
      <w:rFonts w:ascii="Times New Roman" w:eastAsia="宋体" w:hAnsi="Times New Roman" w:cs="Times New Roman"/>
      <w:sz w:val="18"/>
      <w:szCs w:val="18"/>
    </w:rPr>
  </w:style>
  <w:style w:type="paragraph" w:styleId="a6">
    <w:name w:val="Plain Text"/>
    <w:basedOn w:val="a"/>
    <w:link w:val="Char2"/>
    <w:rsid w:val="005C5C97"/>
    <w:rPr>
      <w:rFonts w:ascii="宋体" w:hAnsi="Courier New" w:cs="Courier New"/>
      <w:szCs w:val="21"/>
    </w:rPr>
  </w:style>
  <w:style w:type="character" w:customStyle="1" w:styleId="Char2">
    <w:name w:val="纯文本 Char"/>
    <w:basedOn w:val="a0"/>
    <w:link w:val="a6"/>
    <w:rsid w:val="005C5C97"/>
    <w:rPr>
      <w:rFonts w:ascii="宋体" w:eastAsia="宋体" w:hAnsi="Courier New" w:cs="Courier New"/>
      <w:szCs w:val="21"/>
    </w:rPr>
  </w:style>
  <w:style w:type="character" w:customStyle="1" w:styleId="apple-converted-space">
    <w:name w:val="apple-converted-space"/>
    <w:basedOn w:val="a0"/>
    <w:rsid w:val="005C5C97"/>
  </w:style>
  <w:style w:type="paragraph" w:styleId="a7">
    <w:name w:val="Normal (Web)"/>
    <w:basedOn w:val="a"/>
    <w:unhideWhenUsed/>
    <w:rsid w:val="005C5C97"/>
    <w:pPr>
      <w:widowControl/>
      <w:spacing w:before="100" w:beforeAutospacing="1" w:after="100" w:afterAutospacing="1"/>
      <w:jc w:val="left"/>
    </w:pPr>
    <w:rPr>
      <w:rFonts w:ascii="宋体" w:hAnsi="宋体" w:cs="宋体"/>
      <w:kern w:val="0"/>
      <w:sz w:val="24"/>
      <w:szCs w:val="24"/>
    </w:rPr>
  </w:style>
  <w:style w:type="character" w:styleId="a8">
    <w:name w:val="Strong"/>
    <w:basedOn w:val="a0"/>
    <w:qFormat/>
    <w:rsid w:val="005C5C97"/>
    <w:rPr>
      <w:b/>
      <w:bCs/>
    </w:rPr>
  </w:style>
  <w:style w:type="character" w:styleId="a9">
    <w:name w:val="Hyperlink"/>
    <w:basedOn w:val="a0"/>
    <w:uiPriority w:val="99"/>
    <w:semiHidden/>
    <w:unhideWhenUsed/>
    <w:rsid w:val="005C5C97"/>
    <w:rPr>
      <w:color w:val="0000FF"/>
      <w:u w:val="single"/>
    </w:rPr>
  </w:style>
  <w:style w:type="paragraph" w:customStyle="1" w:styleId="p0">
    <w:name w:val="p0"/>
    <w:basedOn w:val="a"/>
    <w:rsid w:val="005C5C97"/>
    <w:pPr>
      <w:widowControl/>
    </w:pPr>
    <w:rPr>
      <w:kern w:val="0"/>
      <w:szCs w:val="21"/>
    </w:rPr>
  </w:style>
  <w:style w:type="table" w:styleId="aa">
    <w:name w:val="Table Grid"/>
    <w:basedOn w:val="a1"/>
    <w:uiPriority w:val="59"/>
    <w:rsid w:val="005C5C9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baike.baidu.com/item/%E8%BE%93%E8%A1%80/790388"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baike.baidu.com/item/%E8%85%B9%E6%B3%BB/2193261" TargetMode="External"/><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baike.baidu.com/item/%E5%8D%95%E7%BA%AF%E7%96%B1%E7%96%B9/350401" TargetMode="External"/><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baike.baidu.com/item/%E4%BE%BF%E8%A1%80/4678833" TargetMode="External"/><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baike.baidu.com/item/%E6%84%9F%E5%86%92/502565" TargetMode="External"/><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baike.baidu.com/item/%E8%85%B9%E6%B3%BB/219326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baike.baidu.com/item/%E5%B8%A6%E7%8A%B6%E7%96%B1%E7%96%B9/1382537" TargetMode="External"/><Relationship Id="rId35" Type="http://schemas.openxmlformats.org/officeDocument/2006/relationships/hyperlink" Target="https://baike.baidu.com/item/%E6%80%A7%E7%97%85/292397" TargetMode="External"/><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4259</Words>
  <Characters>24282</Characters>
  <Application>Microsoft Office Word</Application>
  <DocSecurity>0</DocSecurity>
  <Lines>202</Lines>
  <Paragraphs>56</Paragraphs>
  <ScaleCrop>false</ScaleCrop>
  <Company>微软中国</Company>
  <LinksUpToDate>false</LinksUpToDate>
  <CharactersWithSpaces>28485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韩亚文</dc:creator>
  <cp:keywords/>
  <dc:description/>
  <cp:lastModifiedBy>韩亚文</cp:lastModifiedBy>
  <cp:revision>4</cp:revision>
  <dcterms:created xsi:type="dcterms:W3CDTF">2018-12-24T08:52:00Z</dcterms:created>
  <dcterms:modified xsi:type="dcterms:W3CDTF">2018-12-24T08:56:00Z</dcterms:modified>
</cp:coreProperties>
</file>