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CA9" w:rsidRDefault="00D81CA9" w:rsidP="00D81CA9">
      <w:pPr>
        <w:spacing w:line="360" w:lineRule="exact"/>
        <w:jc w:val="center"/>
        <w:rPr>
          <w:rFonts w:asciiTheme="minorEastAsia" w:eastAsiaTheme="minorEastAsia" w:hAnsiTheme="minorEastAsia"/>
          <w:b/>
          <w:bCs/>
          <w:sz w:val="36"/>
          <w:szCs w:val="36"/>
        </w:rPr>
      </w:pPr>
    </w:p>
    <w:p w:rsidR="00D81CA9" w:rsidRPr="00CF60AF" w:rsidRDefault="00D81CA9" w:rsidP="00D81CA9">
      <w:pPr>
        <w:spacing w:line="360" w:lineRule="exact"/>
        <w:jc w:val="center"/>
        <w:rPr>
          <w:rFonts w:asciiTheme="minorEastAsia" w:eastAsiaTheme="minorEastAsia" w:hAnsiTheme="minorEastAsia"/>
          <w:b/>
          <w:bCs/>
          <w:sz w:val="36"/>
          <w:szCs w:val="36"/>
        </w:rPr>
      </w:pPr>
      <w:r w:rsidRPr="00CF60AF">
        <w:rPr>
          <w:rFonts w:asciiTheme="minorEastAsia" w:eastAsiaTheme="minorEastAsia" w:hAnsiTheme="minorEastAsia" w:hint="eastAsia"/>
          <w:b/>
          <w:bCs/>
          <w:sz w:val="36"/>
          <w:szCs w:val="36"/>
        </w:rPr>
        <w:t>横山桥初中创建</w:t>
      </w:r>
      <w:proofErr w:type="gramStart"/>
      <w:r w:rsidRPr="00CF60AF">
        <w:rPr>
          <w:rFonts w:asciiTheme="minorEastAsia" w:eastAsiaTheme="minorEastAsia" w:hAnsiTheme="minorEastAsia" w:hint="eastAsia"/>
          <w:b/>
          <w:bCs/>
          <w:sz w:val="36"/>
          <w:szCs w:val="36"/>
        </w:rPr>
        <w:t>省健康</w:t>
      </w:r>
      <w:proofErr w:type="gramEnd"/>
      <w:r w:rsidRPr="00CF60AF">
        <w:rPr>
          <w:rFonts w:asciiTheme="minorEastAsia" w:eastAsiaTheme="minorEastAsia" w:hAnsiTheme="minorEastAsia" w:hint="eastAsia"/>
          <w:b/>
          <w:bCs/>
          <w:sz w:val="36"/>
          <w:szCs w:val="36"/>
        </w:rPr>
        <w:t>促进学校（金牌）材料目录</w:t>
      </w:r>
    </w:p>
    <w:p w:rsidR="00D81CA9" w:rsidRPr="00CF60AF" w:rsidRDefault="00D81CA9" w:rsidP="00D81CA9">
      <w:pPr>
        <w:spacing w:line="360" w:lineRule="exact"/>
        <w:jc w:val="center"/>
        <w:rPr>
          <w:rFonts w:asciiTheme="majorEastAsia" w:eastAsiaTheme="majorEastAsia" w:hAnsiTheme="majorEastAsia"/>
          <w:b/>
          <w:bCs/>
          <w:szCs w:val="21"/>
        </w:rPr>
      </w:pPr>
      <w:r w:rsidRPr="00CF60AF">
        <w:rPr>
          <w:rFonts w:asciiTheme="majorEastAsia" w:eastAsiaTheme="majorEastAsia" w:hAnsiTheme="majorEastAsia" w:hint="eastAsia"/>
          <w:b/>
          <w:bCs/>
          <w:szCs w:val="21"/>
        </w:rPr>
        <w:t>卫生工作(</w:t>
      </w:r>
      <w:proofErr w:type="gramStart"/>
      <w:r w:rsidRPr="00CF60AF">
        <w:rPr>
          <w:rFonts w:asciiTheme="majorEastAsia" w:eastAsiaTheme="majorEastAsia" w:hAnsiTheme="majorEastAsia" w:hint="eastAsia"/>
          <w:b/>
          <w:bCs/>
          <w:szCs w:val="21"/>
        </w:rPr>
        <w:t>一</w:t>
      </w:r>
      <w:proofErr w:type="gramEnd"/>
      <w:r w:rsidRPr="00CF60AF">
        <w:rPr>
          <w:rFonts w:asciiTheme="majorEastAsia" w:eastAsiaTheme="majorEastAsia" w:hAnsiTheme="majorEastAsia" w:hint="eastAsia"/>
          <w:b/>
          <w:bCs/>
          <w:szCs w:val="21"/>
        </w:rPr>
        <w:t>)</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695"/>
        <w:gridCol w:w="1405"/>
      </w:tblGrid>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CF60AF" w:rsidRDefault="00D81CA9" w:rsidP="000A707C">
            <w:pPr>
              <w:spacing w:line="360" w:lineRule="exact"/>
              <w:jc w:val="center"/>
              <w:rPr>
                <w:rFonts w:asciiTheme="majorEastAsia" w:eastAsiaTheme="majorEastAsia" w:hAnsiTheme="majorEastAsia"/>
                <w:b/>
                <w:bCs/>
                <w:sz w:val="32"/>
                <w:szCs w:val="32"/>
              </w:rPr>
            </w:pPr>
            <w:r w:rsidRPr="00CF60AF">
              <w:rPr>
                <w:rFonts w:asciiTheme="majorEastAsia" w:eastAsiaTheme="majorEastAsia" w:hAnsiTheme="majorEastAsia" w:hint="eastAsia"/>
                <w:b/>
                <w:bCs/>
                <w:sz w:val="32"/>
                <w:szCs w:val="32"/>
              </w:rPr>
              <w:t>序号</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CF60AF" w:rsidRDefault="00D81CA9" w:rsidP="000A707C">
            <w:pPr>
              <w:spacing w:line="360" w:lineRule="exact"/>
              <w:jc w:val="center"/>
              <w:rPr>
                <w:rFonts w:asciiTheme="majorEastAsia" w:eastAsiaTheme="majorEastAsia" w:hAnsiTheme="majorEastAsia"/>
                <w:b/>
                <w:bCs/>
                <w:sz w:val="32"/>
                <w:szCs w:val="32"/>
              </w:rPr>
            </w:pPr>
            <w:r w:rsidRPr="00CF60AF">
              <w:rPr>
                <w:rFonts w:asciiTheme="majorEastAsia" w:eastAsiaTheme="majorEastAsia" w:hAnsiTheme="majorEastAsia" w:hint="eastAsia"/>
                <w:b/>
                <w:bCs/>
                <w:sz w:val="32"/>
                <w:szCs w:val="32"/>
              </w:rPr>
              <w:t>内</w:t>
            </w:r>
            <w:r>
              <w:rPr>
                <w:rFonts w:asciiTheme="majorEastAsia" w:eastAsiaTheme="majorEastAsia" w:hAnsiTheme="majorEastAsia" w:hint="eastAsia"/>
                <w:b/>
                <w:bCs/>
                <w:sz w:val="32"/>
                <w:szCs w:val="32"/>
              </w:rPr>
              <w:t xml:space="preserve">  </w:t>
            </w:r>
            <w:r w:rsidRPr="00CF60AF">
              <w:rPr>
                <w:rFonts w:asciiTheme="majorEastAsia" w:eastAsiaTheme="majorEastAsia" w:hAnsiTheme="majorEastAsia" w:hint="eastAsia"/>
                <w:b/>
                <w:bCs/>
                <w:sz w:val="32"/>
                <w:szCs w:val="32"/>
              </w:rPr>
              <w:t>容</w:t>
            </w:r>
          </w:p>
        </w:tc>
        <w:tc>
          <w:tcPr>
            <w:tcW w:w="1405" w:type="dxa"/>
            <w:tcBorders>
              <w:top w:val="single" w:sz="4" w:space="0" w:color="auto"/>
              <w:left w:val="single" w:sz="4" w:space="0" w:color="auto"/>
              <w:bottom w:val="single" w:sz="4" w:space="0" w:color="auto"/>
              <w:right w:val="single" w:sz="4" w:space="0" w:color="auto"/>
            </w:tcBorders>
            <w:vAlign w:val="center"/>
            <w:hideMark/>
          </w:tcPr>
          <w:p w:rsidR="00D81CA9" w:rsidRPr="00CF60AF" w:rsidRDefault="00F14158" w:rsidP="000A707C">
            <w:pPr>
              <w:spacing w:line="360" w:lineRule="exact"/>
              <w:jc w:val="center"/>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备注</w:t>
            </w: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1</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保健室图片</w:t>
            </w:r>
            <w:r>
              <w:rPr>
                <w:rFonts w:asciiTheme="majorEastAsia" w:eastAsiaTheme="majorEastAsia" w:hAnsiTheme="majorEastAsia" w:hint="eastAsia"/>
                <w:bCs/>
                <w:sz w:val="28"/>
                <w:szCs w:val="28"/>
              </w:rPr>
              <w:t>及保健老师聘书</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2</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sz w:val="28"/>
                <w:szCs w:val="28"/>
              </w:rPr>
            </w:pPr>
            <w:r w:rsidRPr="00FB5994">
              <w:rPr>
                <w:rFonts w:asciiTheme="majorEastAsia" w:eastAsiaTheme="majorEastAsia" w:hAnsiTheme="majorEastAsia" w:hint="eastAsia"/>
                <w:sz w:val="28"/>
                <w:szCs w:val="28"/>
              </w:rPr>
              <w:t>横山桥初中聘请五一村</w:t>
            </w:r>
            <w:r>
              <w:rPr>
                <w:rFonts w:asciiTheme="majorEastAsia" w:eastAsiaTheme="majorEastAsia" w:hAnsiTheme="majorEastAsia" w:hint="eastAsia"/>
                <w:sz w:val="28"/>
                <w:szCs w:val="28"/>
              </w:rPr>
              <w:t>卫生</w:t>
            </w:r>
            <w:r w:rsidRPr="00FB5994">
              <w:rPr>
                <w:rFonts w:asciiTheme="majorEastAsia" w:eastAsiaTheme="majorEastAsia" w:hAnsiTheme="majorEastAsia" w:hint="eastAsia"/>
                <w:sz w:val="28"/>
                <w:szCs w:val="28"/>
              </w:rPr>
              <w:t>室医生兼职校医的协议</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3</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保健室管理制度</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4</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sz w:val="28"/>
                <w:szCs w:val="28"/>
              </w:rPr>
            </w:pPr>
            <w:r w:rsidRPr="00FB5994">
              <w:rPr>
                <w:rFonts w:asciiTheme="majorEastAsia" w:eastAsiaTheme="majorEastAsia" w:hAnsiTheme="majorEastAsia" w:hint="eastAsia"/>
                <w:bCs/>
                <w:sz w:val="28"/>
                <w:szCs w:val="28"/>
              </w:rPr>
              <w:t>保健室工作制度</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5</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sz w:val="28"/>
                <w:szCs w:val="28"/>
              </w:rPr>
            </w:pPr>
            <w:r w:rsidRPr="00FB5994">
              <w:rPr>
                <w:rFonts w:asciiTheme="majorEastAsia" w:eastAsiaTheme="majorEastAsia" w:hAnsiTheme="majorEastAsia" w:hint="eastAsia"/>
                <w:bCs/>
                <w:sz w:val="28"/>
                <w:szCs w:val="28"/>
              </w:rPr>
              <w:t>保健室工作人员职责</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6</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sz w:val="28"/>
                <w:szCs w:val="28"/>
              </w:rPr>
            </w:pPr>
            <w:r w:rsidRPr="00FB5994">
              <w:rPr>
                <w:rFonts w:asciiTheme="majorEastAsia" w:eastAsiaTheme="majorEastAsia" w:hAnsiTheme="majorEastAsia" w:hint="eastAsia"/>
                <w:bCs/>
                <w:sz w:val="28"/>
                <w:szCs w:val="28"/>
              </w:rPr>
              <w:t>保健室工作计划与总结</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7</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r w:rsidRPr="00FB5994">
              <w:rPr>
                <w:rFonts w:asciiTheme="majorEastAsia" w:eastAsiaTheme="majorEastAsia" w:hAnsiTheme="majorEastAsia" w:hint="eastAsia"/>
                <w:sz w:val="28"/>
                <w:szCs w:val="28"/>
              </w:rPr>
              <w:t>消毒药品和个人防护用品物资储备清单</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8</w:t>
            </w: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r w:rsidRPr="00FB5994">
              <w:rPr>
                <w:rFonts w:asciiTheme="majorEastAsia" w:eastAsiaTheme="majorEastAsia" w:hAnsiTheme="majorEastAsia" w:hint="eastAsia"/>
                <w:bCs/>
                <w:sz w:val="28"/>
                <w:szCs w:val="28"/>
              </w:rPr>
              <w:t>卫生专业知识和急救培训，并取得相应证书</w:t>
            </w: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r w:rsidR="00D81CA9" w:rsidRPr="00FB5994" w:rsidTr="000A707C">
        <w:trPr>
          <w:trHeight w:val="737"/>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D81CA9" w:rsidRPr="00FB5994" w:rsidRDefault="00D81CA9" w:rsidP="000A707C">
            <w:pPr>
              <w:spacing w:line="360" w:lineRule="exact"/>
              <w:jc w:val="center"/>
              <w:rPr>
                <w:rFonts w:asciiTheme="majorEastAsia" w:eastAsiaTheme="majorEastAsia" w:hAnsiTheme="majorEastAsia"/>
                <w:bCs/>
                <w:sz w:val="28"/>
                <w:szCs w:val="28"/>
              </w:rPr>
            </w:pPr>
          </w:p>
        </w:tc>
        <w:tc>
          <w:tcPr>
            <w:tcW w:w="669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rPr>
                <w:rFonts w:asciiTheme="majorEastAsia" w:eastAsiaTheme="majorEastAsia" w:hAnsiTheme="majorEastAsia"/>
                <w:bCs/>
                <w:sz w:val="28"/>
                <w:szCs w:val="28"/>
              </w:rPr>
            </w:pPr>
          </w:p>
        </w:tc>
        <w:tc>
          <w:tcPr>
            <w:tcW w:w="1405"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spacing w:line="360" w:lineRule="exact"/>
              <w:jc w:val="center"/>
              <w:rPr>
                <w:rFonts w:asciiTheme="majorEastAsia" w:eastAsiaTheme="majorEastAsia" w:hAnsiTheme="majorEastAsia"/>
                <w:bCs/>
                <w:sz w:val="28"/>
                <w:szCs w:val="28"/>
              </w:rPr>
            </w:pPr>
          </w:p>
        </w:tc>
      </w:tr>
    </w:tbl>
    <w:p w:rsidR="00D81CA9" w:rsidRPr="00FB5994" w:rsidRDefault="00D81CA9" w:rsidP="00D81CA9">
      <w:pPr>
        <w:spacing w:line="360" w:lineRule="exact"/>
        <w:rPr>
          <w:rFonts w:asciiTheme="majorEastAsia" w:eastAsiaTheme="majorEastAsia" w:hAnsiTheme="majorEastAsia"/>
          <w:sz w:val="28"/>
          <w:szCs w:val="28"/>
        </w:rPr>
      </w:pPr>
    </w:p>
    <w:p w:rsidR="00D81CA9" w:rsidRDefault="00D81CA9" w:rsidP="00D81CA9">
      <w:pPr>
        <w:spacing w:line="360" w:lineRule="exact"/>
        <w:rPr>
          <w:rFonts w:asciiTheme="majorEastAsia" w:eastAsiaTheme="majorEastAsia" w:hAnsiTheme="majorEastAsia"/>
          <w:b/>
          <w:bCs/>
          <w:sz w:val="28"/>
          <w:szCs w:val="28"/>
        </w:rPr>
      </w:pPr>
      <w:r w:rsidRPr="00CF60AF">
        <w:rPr>
          <w:rFonts w:asciiTheme="majorEastAsia" w:eastAsiaTheme="majorEastAsia" w:hAnsiTheme="majorEastAsia" w:hint="eastAsia"/>
          <w:b/>
          <w:sz w:val="28"/>
          <w:szCs w:val="28"/>
        </w:rPr>
        <w:t>1、</w:t>
      </w:r>
      <w:r w:rsidRPr="00CF60AF">
        <w:rPr>
          <w:rFonts w:asciiTheme="majorEastAsia" w:eastAsiaTheme="majorEastAsia" w:hAnsiTheme="majorEastAsia" w:hint="eastAsia"/>
          <w:b/>
          <w:bCs/>
          <w:sz w:val="28"/>
          <w:szCs w:val="28"/>
        </w:rPr>
        <w:t>保健室图片</w:t>
      </w:r>
      <w:r>
        <w:rPr>
          <w:rFonts w:asciiTheme="majorEastAsia" w:eastAsiaTheme="majorEastAsia" w:hAnsiTheme="majorEastAsia" w:hint="eastAsia"/>
          <w:b/>
          <w:bCs/>
          <w:sz w:val="28"/>
          <w:szCs w:val="28"/>
        </w:rPr>
        <w:t>及保健老师聘书</w:t>
      </w:r>
    </w:p>
    <w:p w:rsidR="00D81CA9" w:rsidRDefault="00D81CA9" w:rsidP="00D81CA9">
      <w:pPr>
        <w:spacing w:line="360" w:lineRule="exact"/>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anchor distT="0" distB="0" distL="114300" distR="114300" simplePos="0" relativeHeight="251663360" behindDoc="0" locked="0" layoutInCell="1" allowOverlap="1">
            <wp:simplePos x="0" y="0"/>
            <wp:positionH relativeFrom="column">
              <wp:posOffset>49530</wp:posOffset>
            </wp:positionH>
            <wp:positionV relativeFrom="paragraph">
              <wp:posOffset>4175760</wp:posOffset>
            </wp:positionV>
            <wp:extent cx="5629275" cy="3253105"/>
            <wp:effectExtent l="19050" t="0" r="9525" b="0"/>
            <wp:wrapSquare wrapText="bothSides"/>
            <wp:docPr id="6" name="图片 5" descr="药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药品1.JPG"/>
                    <pic:cNvPicPr/>
                  </pic:nvPicPr>
                  <pic:blipFill>
                    <a:blip r:embed="rId6" cstate="print"/>
                    <a:stretch>
                      <a:fillRect/>
                    </a:stretch>
                  </pic:blipFill>
                  <pic:spPr>
                    <a:xfrm>
                      <a:off x="0" y="0"/>
                      <a:ext cx="5629275" cy="3253105"/>
                    </a:xfrm>
                    <a:prstGeom prst="rect">
                      <a:avLst/>
                    </a:prstGeom>
                  </pic:spPr>
                </pic:pic>
              </a:graphicData>
            </a:graphic>
          </wp:anchor>
        </w:drawing>
      </w:r>
      <w:r>
        <w:rPr>
          <w:rFonts w:asciiTheme="majorEastAsia" w:eastAsiaTheme="majorEastAsia" w:hAnsiTheme="majorEastAsia" w:hint="eastAsia"/>
          <w:b/>
          <w:noProof/>
          <w:sz w:val="28"/>
          <w:szCs w:val="28"/>
        </w:rPr>
        <w:drawing>
          <wp:anchor distT="0" distB="0" distL="114300" distR="114300" simplePos="0" relativeHeight="251662336" behindDoc="0" locked="0" layoutInCell="1" allowOverlap="1">
            <wp:simplePos x="0" y="0"/>
            <wp:positionH relativeFrom="column">
              <wp:posOffset>51435</wp:posOffset>
            </wp:positionH>
            <wp:positionV relativeFrom="paragraph">
              <wp:posOffset>156845</wp:posOffset>
            </wp:positionV>
            <wp:extent cx="5632450" cy="3476625"/>
            <wp:effectExtent l="19050" t="0" r="6350" b="0"/>
            <wp:wrapSquare wrapText="bothSides"/>
            <wp:docPr id="5" name="图片 4" descr="卫生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卫生室.jpg"/>
                    <pic:cNvPicPr/>
                  </pic:nvPicPr>
                  <pic:blipFill>
                    <a:blip r:embed="rId7" cstate="print"/>
                    <a:stretch>
                      <a:fillRect/>
                    </a:stretch>
                  </pic:blipFill>
                  <pic:spPr>
                    <a:xfrm>
                      <a:off x="0" y="0"/>
                      <a:ext cx="5632450" cy="3476625"/>
                    </a:xfrm>
                    <a:prstGeom prst="rect">
                      <a:avLst/>
                    </a:prstGeom>
                  </pic:spPr>
                </pic:pic>
              </a:graphicData>
            </a:graphic>
          </wp:anchor>
        </w:drawing>
      </w: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anchor distT="0" distB="0" distL="114300" distR="114300" simplePos="0" relativeHeight="251664384" behindDoc="0" locked="0" layoutInCell="1" allowOverlap="1">
            <wp:simplePos x="0" y="0"/>
            <wp:positionH relativeFrom="column">
              <wp:posOffset>177165</wp:posOffset>
            </wp:positionH>
            <wp:positionV relativeFrom="paragraph">
              <wp:posOffset>103505</wp:posOffset>
            </wp:positionV>
            <wp:extent cx="5318125" cy="3997325"/>
            <wp:effectExtent l="19050" t="0" r="0" b="0"/>
            <wp:wrapSquare wrapText="bothSides"/>
            <wp:docPr id="40" name="图片 39" descr="QQ图片2018112609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26091445.jpg"/>
                    <pic:cNvPicPr/>
                  </pic:nvPicPr>
                  <pic:blipFill>
                    <a:blip r:embed="rId8" cstate="print"/>
                    <a:stretch>
                      <a:fillRect/>
                    </a:stretch>
                  </pic:blipFill>
                  <pic:spPr>
                    <a:xfrm>
                      <a:off x="0" y="0"/>
                      <a:ext cx="5318125" cy="3997325"/>
                    </a:xfrm>
                    <a:prstGeom prst="rect">
                      <a:avLst/>
                    </a:prstGeom>
                  </pic:spPr>
                </pic:pic>
              </a:graphicData>
            </a:graphic>
          </wp:anchor>
        </w:drawing>
      </w: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Pr="00B74D5D" w:rsidRDefault="00D81CA9" w:rsidP="00D81CA9">
      <w:pPr>
        <w:spacing w:line="360" w:lineRule="exact"/>
        <w:rPr>
          <w:rFonts w:asciiTheme="majorEastAsia" w:eastAsiaTheme="majorEastAsia" w:hAnsiTheme="majorEastAsia"/>
          <w:b/>
          <w:sz w:val="28"/>
          <w:szCs w:val="28"/>
        </w:rPr>
      </w:pPr>
    </w:p>
    <w:p w:rsidR="00D81CA9" w:rsidRPr="00FB5994" w:rsidRDefault="00D81CA9" w:rsidP="00D81CA9">
      <w:pPr>
        <w:spacing w:line="360" w:lineRule="exact"/>
        <w:jc w:val="center"/>
        <w:rPr>
          <w:rFonts w:asciiTheme="majorEastAsia" w:eastAsiaTheme="majorEastAsia" w:hAnsiTheme="majorEastAsia"/>
          <w:sz w:val="24"/>
          <w:szCs w:val="24"/>
        </w:rPr>
      </w:pPr>
    </w:p>
    <w:p w:rsidR="00D81CA9" w:rsidRPr="00FB5994" w:rsidRDefault="00D81CA9" w:rsidP="00D81CA9">
      <w:pPr>
        <w:spacing w:line="360" w:lineRule="exact"/>
        <w:jc w:val="center"/>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8"/>
          <w:szCs w:val="28"/>
        </w:rPr>
      </w:pPr>
    </w:p>
    <w:p w:rsidR="00D81CA9" w:rsidRPr="00FB5994" w:rsidRDefault="00D81CA9" w:rsidP="00D81CA9">
      <w:pPr>
        <w:spacing w:line="360" w:lineRule="exact"/>
        <w:rPr>
          <w:rFonts w:asciiTheme="majorEastAsia" w:eastAsiaTheme="majorEastAsia" w:hAnsiTheme="majorEastAsia"/>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anchor distT="0" distB="0" distL="114300" distR="114300" simplePos="0" relativeHeight="251665408" behindDoc="0" locked="0" layoutInCell="1" allowOverlap="1">
            <wp:simplePos x="0" y="0"/>
            <wp:positionH relativeFrom="column">
              <wp:posOffset>-5273040</wp:posOffset>
            </wp:positionH>
            <wp:positionV relativeFrom="paragraph">
              <wp:posOffset>720090</wp:posOffset>
            </wp:positionV>
            <wp:extent cx="5318125" cy="3997325"/>
            <wp:effectExtent l="19050" t="0" r="0" b="0"/>
            <wp:wrapSquare wrapText="bothSides"/>
            <wp:docPr id="41" name="图片 40" descr="QQ图片2018112609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26091453.jpg"/>
                    <pic:cNvPicPr/>
                  </pic:nvPicPr>
                  <pic:blipFill>
                    <a:blip r:embed="rId9" cstate="print"/>
                    <a:stretch>
                      <a:fillRect/>
                    </a:stretch>
                  </pic:blipFill>
                  <pic:spPr>
                    <a:xfrm>
                      <a:off x="0" y="0"/>
                      <a:ext cx="5318125" cy="3997325"/>
                    </a:xfrm>
                    <a:prstGeom prst="rect">
                      <a:avLst/>
                    </a:prstGeom>
                  </pic:spPr>
                </pic:pic>
              </a:graphicData>
            </a:graphic>
          </wp:anchor>
        </w:drawing>
      </w: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sz w:val="28"/>
          <w:szCs w:val="28"/>
        </w:rPr>
      </w:pPr>
    </w:p>
    <w:p w:rsidR="00D81CA9" w:rsidRPr="00B74D5D" w:rsidRDefault="00D81CA9" w:rsidP="00D81CA9">
      <w:pPr>
        <w:spacing w:line="360" w:lineRule="exact"/>
        <w:rPr>
          <w:rFonts w:asciiTheme="majorEastAsia" w:eastAsiaTheme="majorEastAsia" w:hAnsiTheme="majorEastAsia"/>
          <w:b/>
          <w:sz w:val="28"/>
          <w:szCs w:val="28"/>
        </w:rPr>
      </w:pPr>
      <w:r w:rsidRPr="00B74D5D">
        <w:rPr>
          <w:rFonts w:asciiTheme="majorEastAsia" w:eastAsiaTheme="majorEastAsia" w:hAnsiTheme="majorEastAsia" w:hint="eastAsia"/>
          <w:b/>
          <w:sz w:val="28"/>
          <w:szCs w:val="28"/>
        </w:rPr>
        <w:t>2、横山桥初中聘请五一村</w:t>
      </w:r>
      <w:r>
        <w:rPr>
          <w:rFonts w:asciiTheme="majorEastAsia" w:eastAsiaTheme="majorEastAsia" w:hAnsiTheme="majorEastAsia" w:hint="eastAsia"/>
          <w:b/>
          <w:sz w:val="28"/>
          <w:szCs w:val="28"/>
        </w:rPr>
        <w:t>卫生</w:t>
      </w:r>
      <w:r w:rsidRPr="00B74D5D">
        <w:rPr>
          <w:rFonts w:asciiTheme="majorEastAsia" w:eastAsiaTheme="majorEastAsia" w:hAnsiTheme="majorEastAsia" w:hint="eastAsia"/>
          <w:b/>
          <w:sz w:val="28"/>
          <w:szCs w:val="28"/>
        </w:rPr>
        <w:t>室医生兼职校医的协议</w:t>
      </w:r>
    </w:p>
    <w:p w:rsidR="00D81CA9" w:rsidRPr="0062092A" w:rsidRDefault="00D81CA9" w:rsidP="00D81CA9">
      <w:pPr>
        <w:spacing w:line="360" w:lineRule="exac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anchor distT="0" distB="0" distL="114300" distR="114300" simplePos="0" relativeHeight="251666432" behindDoc="0" locked="0" layoutInCell="1" allowOverlap="1">
            <wp:simplePos x="0" y="0"/>
            <wp:positionH relativeFrom="column">
              <wp:posOffset>49530</wp:posOffset>
            </wp:positionH>
            <wp:positionV relativeFrom="paragraph">
              <wp:posOffset>29210</wp:posOffset>
            </wp:positionV>
            <wp:extent cx="5562600" cy="7941945"/>
            <wp:effectExtent l="19050" t="0" r="0" b="0"/>
            <wp:wrapSquare wrapText="bothSides"/>
            <wp:docPr id="15" name="图片 6" descr="五一村医务室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一村医务室协议.jpg"/>
                    <pic:cNvPicPr/>
                  </pic:nvPicPr>
                  <pic:blipFill>
                    <a:blip r:embed="rId10" cstate="print"/>
                    <a:stretch>
                      <a:fillRect/>
                    </a:stretch>
                  </pic:blipFill>
                  <pic:spPr>
                    <a:xfrm>
                      <a:off x="0" y="0"/>
                      <a:ext cx="5562600" cy="7941945"/>
                    </a:xfrm>
                    <a:prstGeom prst="rect">
                      <a:avLst/>
                    </a:prstGeom>
                  </pic:spPr>
                </pic:pic>
              </a:graphicData>
            </a:graphic>
          </wp:anchor>
        </w:drawing>
      </w:r>
    </w:p>
    <w:p w:rsidR="00D81CA9" w:rsidRDefault="00D81CA9" w:rsidP="00D81CA9">
      <w:pPr>
        <w:spacing w:line="360" w:lineRule="exact"/>
        <w:rPr>
          <w:rFonts w:asciiTheme="majorEastAsia" w:eastAsiaTheme="majorEastAsia" w:hAnsiTheme="majorEastAsia"/>
          <w:b/>
          <w:sz w:val="28"/>
          <w:szCs w:val="28"/>
        </w:rPr>
      </w:pPr>
    </w:p>
    <w:p w:rsidR="00D81CA9" w:rsidRDefault="00D81CA9" w:rsidP="00D81CA9">
      <w:pPr>
        <w:spacing w:line="360" w:lineRule="exact"/>
        <w:rPr>
          <w:rFonts w:asciiTheme="majorEastAsia" w:eastAsiaTheme="majorEastAsia" w:hAnsiTheme="majorEastAsia"/>
          <w:b/>
          <w:bCs/>
          <w:sz w:val="28"/>
          <w:szCs w:val="28"/>
        </w:rPr>
      </w:pPr>
    </w:p>
    <w:p w:rsidR="00D81CA9" w:rsidRDefault="00D81CA9" w:rsidP="00D81CA9">
      <w:pPr>
        <w:spacing w:line="360" w:lineRule="exact"/>
        <w:rPr>
          <w:rFonts w:asciiTheme="majorEastAsia" w:eastAsiaTheme="majorEastAsia" w:hAnsiTheme="majorEastAsia"/>
          <w:b/>
          <w:bCs/>
          <w:sz w:val="28"/>
          <w:szCs w:val="28"/>
        </w:rPr>
      </w:pPr>
      <w:r>
        <w:rPr>
          <w:rFonts w:asciiTheme="majorEastAsia" w:eastAsiaTheme="majorEastAsia" w:hAnsiTheme="majorEastAsia" w:hint="eastAsia"/>
          <w:b/>
          <w:noProof/>
          <w:sz w:val="28"/>
          <w:szCs w:val="28"/>
        </w:rPr>
        <w:lastRenderedPageBreak/>
        <w:drawing>
          <wp:anchor distT="0" distB="0" distL="114300" distR="114300" simplePos="0" relativeHeight="251670528" behindDoc="1" locked="0" layoutInCell="1" allowOverlap="1">
            <wp:simplePos x="0" y="0"/>
            <wp:positionH relativeFrom="column">
              <wp:posOffset>2996565</wp:posOffset>
            </wp:positionH>
            <wp:positionV relativeFrom="paragraph">
              <wp:posOffset>-1442720</wp:posOffset>
            </wp:positionV>
            <wp:extent cx="2923540" cy="3902075"/>
            <wp:effectExtent l="0" t="0" r="0" b="0"/>
            <wp:wrapNone/>
            <wp:docPr id="7" name="图片 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62092A">
        <w:rPr>
          <w:rFonts w:asciiTheme="majorEastAsia" w:eastAsiaTheme="majorEastAsia" w:hAnsiTheme="majorEastAsia" w:hint="eastAsia"/>
          <w:b/>
          <w:sz w:val="28"/>
          <w:szCs w:val="28"/>
        </w:rPr>
        <w:t>3</w:t>
      </w:r>
      <w:r>
        <w:rPr>
          <w:rFonts w:asciiTheme="majorEastAsia" w:eastAsiaTheme="majorEastAsia" w:hAnsiTheme="majorEastAsia" w:hint="eastAsia"/>
          <w:b/>
          <w:sz w:val="28"/>
          <w:szCs w:val="28"/>
        </w:rPr>
        <w:t>、</w:t>
      </w:r>
      <w:r w:rsidRPr="0062092A">
        <w:rPr>
          <w:rFonts w:asciiTheme="majorEastAsia" w:eastAsiaTheme="majorEastAsia" w:hAnsiTheme="majorEastAsia" w:hint="eastAsia"/>
          <w:b/>
          <w:bCs/>
          <w:sz w:val="28"/>
          <w:szCs w:val="28"/>
        </w:rPr>
        <w:t>保健室管理制度</w:t>
      </w:r>
    </w:p>
    <w:p w:rsidR="00D81CA9" w:rsidRDefault="00D81CA9" w:rsidP="00D81CA9">
      <w:pPr>
        <w:spacing w:line="360" w:lineRule="exact"/>
        <w:jc w:val="center"/>
        <w:rPr>
          <w:rFonts w:asciiTheme="majorEastAsia" w:eastAsiaTheme="majorEastAsia" w:hAnsiTheme="majorEastAsia"/>
          <w:b/>
          <w:bCs/>
          <w:sz w:val="28"/>
          <w:szCs w:val="28"/>
        </w:rPr>
      </w:pPr>
      <w:r w:rsidRPr="0062092A">
        <w:rPr>
          <w:rFonts w:asciiTheme="majorEastAsia" w:eastAsiaTheme="majorEastAsia" w:hAnsiTheme="majorEastAsia" w:hint="eastAsia"/>
          <w:b/>
          <w:bCs/>
          <w:sz w:val="28"/>
          <w:szCs w:val="28"/>
        </w:rPr>
        <w:t>保健室管理制度</w:t>
      </w:r>
    </w:p>
    <w:p w:rsidR="00D81CA9" w:rsidRPr="00FB5994" w:rsidRDefault="00D81CA9" w:rsidP="00D81CA9">
      <w:pPr>
        <w:tabs>
          <w:tab w:val="num" w:pos="720"/>
        </w:tabs>
        <w:spacing w:line="360" w:lineRule="exact"/>
        <w:ind w:left="720" w:rightChars="336" w:right="706" w:hanging="720"/>
        <w:jc w:val="left"/>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一、每学期开始，保健室根据有关规定和学校整体工作要求，负责制定学校卫生工作计划，并检查、督促计划实施情况。</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二、定期进行学生、教师的健康检查，建立师生健康情况档案，对健康情况跟踪。对全校学生、教师健康检查结果进行统计分析，制定相关的卫生保健措施。</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三、有计划地采取多种形式开展健康教育，培养学生良好的卫生习惯，提高学生自我保健能力。</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四、经常开展学生常见病的防治和矫治工作，做好特殊学生、发育低下、营养不良学生的保健工作。</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五、做好传染病报告、预防、服药、隔离、消毒、计划内免疫工作。</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六、认真做好学校食堂卫生检查督导和食堂工作人员的培训及考核工作。</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七、保健室要经常保持清洁、整齐坚持每天清扫、消毒。治疗前后洗手，严格执行无菌操作规程。</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八、定期对设备设施进行检查，使其保持良好状态，保证正常使用。</w:t>
      </w:r>
    </w:p>
    <w:p w:rsidR="00D81CA9" w:rsidRPr="00FB5994"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九、</w:t>
      </w:r>
      <w:r w:rsidRPr="00FB5994">
        <w:rPr>
          <w:rFonts w:asciiTheme="majorEastAsia" w:eastAsiaTheme="majorEastAsia" w:hAnsiTheme="majorEastAsia"/>
          <w:sz w:val="24"/>
          <w:szCs w:val="24"/>
        </w:rPr>
        <w:t xml:space="preserve">  </w:t>
      </w:r>
      <w:r w:rsidRPr="00FB5994">
        <w:rPr>
          <w:rFonts w:asciiTheme="majorEastAsia" w:eastAsiaTheme="majorEastAsia" w:hAnsiTheme="majorEastAsia" w:hint="eastAsia"/>
          <w:sz w:val="24"/>
          <w:szCs w:val="24"/>
        </w:rPr>
        <w:t>执行消毒隔离，发现传染病人及时报告主管领导与</w:t>
      </w:r>
      <w:proofErr w:type="gramStart"/>
      <w:r w:rsidRPr="00FB5994">
        <w:rPr>
          <w:rFonts w:asciiTheme="majorEastAsia" w:eastAsiaTheme="majorEastAsia" w:hAnsiTheme="majorEastAsia" w:hint="eastAsia"/>
          <w:sz w:val="24"/>
          <w:szCs w:val="24"/>
        </w:rPr>
        <w:t>区疾病</w:t>
      </w:r>
      <w:proofErr w:type="gramEnd"/>
      <w:r w:rsidRPr="00FB5994">
        <w:rPr>
          <w:rFonts w:asciiTheme="majorEastAsia" w:eastAsiaTheme="majorEastAsia" w:hAnsiTheme="majorEastAsia" w:hint="eastAsia"/>
          <w:sz w:val="24"/>
          <w:szCs w:val="24"/>
        </w:rPr>
        <w:t>控制中心。</w:t>
      </w:r>
    </w:p>
    <w:p w:rsidR="00D81CA9" w:rsidRPr="00917B5B" w:rsidRDefault="00D81CA9" w:rsidP="00D81CA9">
      <w:pPr>
        <w:tabs>
          <w:tab w:val="num" w:pos="720"/>
        </w:tabs>
        <w:spacing w:line="360" w:lineRule="exact"/>
        <w:ind w:left="720" w:rightChars="336" w:right="706" w:hanging="72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十、保证保健室按合法渠道进购药品，并定期进行检验，销毁过期药品。建立保健室登记制度，并认真做好记录。</w:t>
      </w:r>
    </w:p>
    <w:p w:rsidR="00D81CA9" w:rsidRPr="0062092A" w:rsidRDefault="00D81CA9" w:rsidP="00D81CA9">
      <w:pPr>
        <w:spacing w:line="360" w:lineRule="exact"/>
        <w:rPr>
          <w:rFonts w:asciiTheme="majorEastAsia" w:eastAsiaTheme="majorEastAsia" w:hAnsiTheme="majorEastAsia"/>
          <w:b/>
          <w:sz w:val="28"/>
          <w:szCs w:val="28"/>
        </w:rPr>
      </w:pPr>
      <w:r w:rsidRPr="0062092A">
        <w:rPr>
          <w:rFonts w:asciiTheme="majorEastAsia" w:eastAsiaTheme="majorEastAsia" w:hAnsiTheme="majorEastAsia" w:hint="eastAsia"/>
          <w:b/>
          <w:sz w:val="28"/>
          <w:szCs w:val="28"/>
        </w:rPr>
        <w:t>4、</w:t>
      </w:r>
      <w:r w:rsidRPr="0062092A">
        <w:rPr>
          <w:rFonts w:asciiTheme="majorEastAsia" w:eastAsiaTheme="majorEastAsia" w:hAnsiTheme="majorEastAsia" w:hint="eastAsia"/>
          <w:b/>
          <w:bCs/>
          <w:sz w:val="28"/>
          <w:szCs w:val="28"/>
        </w:rPr>
        <w:t>保健室工作制度</w:t>
      </w:r>
    </w:p>
    <w:p w:rsidR="00D81CA9" w:rsidRPr="0062092A" w:rsidRDefault="00D81CA9" w:rsidP="00D81CA9">
      <w:pPr>
        <w:spacing w:line="360" w:lineRule="exact"/>
        <w:jc w:val="center"/>
        <w:rPr>
          <w:rFonts w:asciiTheme="majorEastAsia" w:eastAsiaTheme="majorEastAsia" w:hAnsiTheme="majorEastAsia"/>
          <w:b/>
          <w:sz w:val="28"/>
          <w:szCs w:val="28"/>
        </w:rPr>
      </w:pPr>
      <w:r w:rsidRPr="0062092A">
        <w:rPr>
          <w:rFonts w:asciiTheme="majorEastAsia" w:eastAsiaTheme="majorEastAsia" w:hAnsiTheme="majorEastAsia" w:hint="eastAsia"/>
          <w:b/>
          <w:bCs/>
          <w:sz w:val="28"/>
          <w:szCs w:val="28"/>
        </w:rPr>
        <w:t>保健室工作制度</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一、学校卫生工作人员在校长的领导下，接受上级卫生主管部门和卫生防疫部门的指导，根据《学校卫生条例》开展工作，为全体学生服务，每学期初制定学校卫生工作计划，期末</w:t>
      </w:r>
      <w:proofErr w:type="gramStart"/>
      <w:r w:rsidRPr="00FB5994">
        <w:rPr>
          <w:rFonts w:asciiTheme="majorEastAsia" w:eastAsiaTheme="majorEastAsia" w:hAnsiTheme="majorEastAsia" w:cs="宋体" w:hint="eastAsia"/>
          <w:bCs/>
          <w:sz w:val="24"/>
          <w:szCs w:val="24"/>
          <w:shd w:val="clear" w:color="auto" w:fill="FFFFFF"/>
        </w:rPr>
        <w:t>作出</w:t>
      </w:r>
      <w:proofErr w:type="gramEnd"/>
      <w:r w:rsidRPr="00FB5994">
        <w:rPr>
          <w:rFonts w:asciiTheme="majorEastAsia" w:eastAsiaTheme="majorEastAsia" w:hAnsiTheme="majorEastAsia" w:cs="宋体" w:hint="eastAsia"/>
          <w:bCs/>
          <w:sz w:val="24"/>
          <w:szCs w:val="24"/>
          <w:shd w:val="clear" w:color="auto" w:fill="FFFFFF"/>
        </w:rPr>
        <w:t>工作总结。</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二、热情为全体教师、职工和每个学生服务；定期组织学生体格检查，对学生发育和健康状况做出比较评价分析，建立健全学生健康档案。</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三、、有目的有计划的向学生进行卫生知识宣传教育，培养学生良好的卫生习惯，做好卫生员的培训工作。</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四、加强传染病防治管理，做到早发现、早报告、早隔离、早治疗，控制蔓延，负责学生预防接种和组织工作。</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五、做好教学、体育、劳动、设备、环境、饮食、饮水及个人等各项卫生监督监测；积极开展近视、沙眼、肠道蠕虫、蛔虫、营养不良、贫血、龋齿、齿龈及牙周炎疾病等学生常见病的防治。</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六、非医务室人员进入医务室后保持安静，未经同意不得擅自动及器械或药品；保持室内整洁、整齐，任何人不得在室内吸烟。</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七、做好学生常见疾病和一般外伤的治疗救护和转诊工作。</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八、根据上级有关规定，定期购置常用药品和必备器械，以便实施简便治疗；</w:t>
      </w:r>
      <w:r w:rsidRPr="00FB5994">
        <w:rPr>
          <w:rFonts w:asciiTheme="majorEastAsia" w:eastAsiaTheme="majorEastAsia" w:hAnsiTheme="majorEastAsia" w:cs="宋体" w:hint="eastAsia"/>
          <w:bCs/>
          <w:sz w:val="24"/>
          <w:szCs w:val="24"/>
          <w:shd w:val="clear" w:color="auto" w:fill="FFFFFF"/>
        </w:rPr>
        <w:lastRenderedPageBreak/>
        <w:t>定期检查药品，注意失效期，医用器械消毒求及时，防止交叉感染。</w:t>
      </w:r>
    </w:p>
    <w:p w:rsidR="00D81CA9" w:rsidRPr="00FB5994"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九、借用医务室物品，使用完毕应及时归还，如有损坏酌情赔偿。</w:t>
      </w:r>
    </w:p>
    <w:p w:rsidR="00D81CA9" w:rsidRPr="0062092A" w:rsidRDefault="00D81CA9" w:rsidP="00D81CA9">
      <w:pPr>
        <w:shd w:val="solid" w:color="FFFFFF" w:fill="auto"/>
        <w:autoSpaceDN w:val="0"/>
        <w:spacing w:line="360" w:lineRule="exact"/>
        <w:ind w:firstLineChars="200" w:firstLine="480"/>
        <w:jc w:val="left"/>
        <w:textAlignment w:val="baseline"/>
        <w:rPr>
          <w:rFonts w:asciiTheme="majorEastAsia" w:eastAsiaTheme="majorEastAsia" w:hAnsiTheme="majorEastAsia" w:cs="宋体"/>
          <w:bCs/>
          <w:sz w:val="24"/>
          <w:szCs w:val="24"/>
          <w:shd w:val="clear" w:color="auto" w:fill="FFFFFF"/>
        </w:rPr>
      </w:pPr>
      <w:r w:rsidRPr="00FB5994">
        <w:rPr>
          <w:rFonts w:asciiTheme="majorEastAsia" w:eastAsiaTheme="majorEastAsia" w:hAnsiTheme="majorEastAsia" w:cs="宋体" w:hint="eastAsia"/>
          <w:bCs/>
          <w:sz w:val="24"/>
          <w:szCs w:val="24"/>
          <w:shd w:val="clear" w:color="auto" w:fill="FFFFFF"/>
        </w:rPr>
        <w:t>十、做好学校卫生档案内容的分类、统计、分析、报表工作。</w:t>
      </w:r>
    </w:p>
    <w:p w:rsidR="00D81CA9" w:rsidRDefault="00D81CA9" w:rsidP="00D81CA9">
      <w:pPr>
        <w:spacing w:line="360" w:lineRule="exact"/>
        <w:rPr>
          <w:rFonts w:asciiTheme="majorEastAsia" w:eastAsiaTheme="majorEastAsia" w:hAnsiTheme="majorEastAsia"/>
          <w:b/>
          <w:bCs/>
          <w:sz w:val="28"/>
          <w:szCs w:val="28"/>
        </w:rPr>
      </w:pPr>
      <w:r>
        <w:rPr>
          <w:rFonts w:asciiTheme="majorEastAsia" w:eastAsiaTheme="majorEastAsia" w:hAnsiTheme="majorEastAsia" w:hint="eastAsia"/>
          <w:b/>
          <w:noProof/>
          <w:sz w:val="28"/>
          <w:szCs w:val="28"/>
        </w:rPr>
        <w:drawing>
          <wp:anchor distT="0" distB="0" distL="114300" distR="114300" simplePos="0" relativeHeight="251669504" behindDoc="1" locked="0" layoutInCell="1" allowOverlap="1">
            <wp:simplePos x="0" y="0"/>
            <wp:positionH relativeFrom="column">
              <wp:posOffset>3475355</wp:posOffset>
            </wp:positionH>
            <wp:positionV relativeFrom="paragraph">
              <wp:posOffset>-1453515</wp:posOffset>
            </wp:positionV>
            <wp:extent cx="2923540" cy="3902075"/>
            <wp:effectExtent l="0" t="0" r="0" b="0"/>
            <wp:wrapNone/>
            <wp:docPr id="2" name="图片 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62092A">
        <w:rPr>
          <w:rFonts w:asciiTheme="majorEastAsia" w:eastAsiaTheme="majorEastAsia" w:hAnsiTheme="majorEastAsia" w:hint="eastAsia"/>
          <w:b/>
          <w:sz w:val="28"/>
          <w:szCs w:val="28"/>
        </w:rPr>
        <w:t>5、</w:t>
      </w:r>
      <w:r w:rsidRPr="0062092A">
        <w:rPr>
          <w:rFonts w:asciiTheme="majorEastAsia" w:eastAsiaTheme="majorEastAsia" w:hAnsiTheme="majorEastAsia" w:hint="eastAsia"/>
          <w:b/>
          <w:bCs/>
          <w:sz w:val="28"/>
          <w:szCs w:val="28"/>
        </w:rPr>
        <w:t>保健室工作人员职责</w:t>
      </w:r>
    </w:p>
    <w:p w:rsidR="00D81CA9" w:rsidRPr="0062092A" w:rsidRDefault="00D81CA9" w:rsidP="00D81CA9">
      <w:pPr>
        <w:spacing w:line="360" w:lineRule="exact"/>
        <w:jc w:val="center"/>
        <w:rPr>
          <w:rFonts w:asciiTheme="majorEastAsia" w:eastAsiaTheme="majorEastAsia" w:hAnsiTheme="majorEastAsia"/>
          <w:b/>
          <w:sz w:val="28"/>
          <w:szCs w:val="28"/>
        </w:rPr>
      </w:pPr>
      <w:r w:rsidRPr="0062092A">
        <w:rPr>
          <w:rFonts w:asciiTheme="majorEastAsia" w:eastAsiaTheme="majorEastAsia" w:hAnsiTheme="majorEastAsia" w:hint="eastAsia"/>
          <w:b/>
          <w:bCs/>
          <w:sz w:val="28"/>
          <w:szCs w:val="28"/>
        </w:rPr>
        <w:t>保健室工作人员职责</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 xml:space="preserve"> 一、</w:t>
      </w:r>
      <w:r w:rsidRPr="00FB5994">
        <w:rPr>
          <w:rFonts w:asciiTheme="majorEastAsia" w:eastAsiaTheme="majorEastAsia" w:hAnsiTheme="majorEastAsia" w:hint="eastAsia"/>
          <w:sz w:val="24"/>
          <w:szCs w:val="24"/>
        </w:rPr>
        <w:t>卫生保健教师</w:t>
      </w:r>
      <w:r w:rsidRPr="00FB5994">
        <w:rPr>
          <w:rFonts w:asciiTheme="majorEastAsia" w:eastAsiaTheme="majorEastAsia" w:hAnsiTheme="majorEastAsia" w:cs="宋体" w:hint="eastAsia"/>
          <w:sz w:val="24"/>
          <w:szCs w:val="24"/>
        </w:rPr>
        <w:t>是学校的医务人员，具体负责学校卫生保健工作，是学校领导在卫生保健工作方面的参谋和助手，在主管部门和校长领导下，在上级教育、卫生部门的指导和监督下，以《学校卫生工作条例》为指南，积极开展学校卫生保健工作，并认真贯彻学校卫生有关文件，积极参加业务学习。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二、根据上级教育、卫生部门的要求，结合学校实际，制定</w:t>
      </w:r>
      <w:proofErr w:type="gramStart"/>
      <w:r w:rsidRPr="00FB5994">
        <w:rPr>
          <w:rFonts w:asciiTheme="majorEastAsia" w:eastAsiaTheme="majorEastAsia" w:hAnsiTheme="majorEastAsia" w:cs="宋体" w:hint="eastAsia"/>
          <w:sz w:val="24"/>
          <w:szCs w:val="24"/>
        </w:rPr>
        <w:t>全年或</w:t>
      </w:r>
      <w:proofErr w:type="gramEnd"/>
      <w:r w:rsidRPr="00FB5994">
        <w:rPr>
          <w:rFonts w:asciiTheme="majorEastAsia" w:eastAsiaTheme="majorEastAsia" w:hAnsiTheme="majorEastAsia" w:cs="宋体" w:hint="eastAsia"/>
          <w:sz w:val="24"/>
          <w:szCs w:val="24"/>
        </w:rPr>
        <w:t>学期卫生保健工作计划，提交主管校长审阅后，付诸实施。期末（年末）做好总结，经校长审批后，分别上报上级教育、卫生部门。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三、贯彻“预防为主”的方针，开展健康教育，培养学生良好卫生习惯，培训卫生员。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四、负责组织学生进行预防接种，并做好传染病的预防工作，做到早期发现，早期隔离、早期治疗，控制蔓延。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五、积极组织学生健康检查、监测，建立健康卡，及时总结、统计、分析，并将结果向领导、班主任及家长报告。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六、认真开展学生常见病的防治工作，做到情况明确，防治措施具体，使患病率逐年有所下降，切实做好保护学生视力、急救、转诊等工作。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七、对教学、体育、劳动、饮食（水）设备、环境、个人卫生进行督导。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八、要经常积累学生健康、生长发育、疾病、因病缺课、死因、运动外伤等各种资料、数据，及时总结、分析并上报教育、卫生部门，结合实际工作，开展科学研究工作。   </w:t>
      </w:r>
    </w:p>
    <w:p w:rsidR="00D81CA9" w:rsidRPr="00FB5994" w:rsidRDefault="00D81CA9" w:rsidP="00D81CA9">
      <w:pPr>
        <w:spacing w:line="360" w:lineRule="exact"/>
        <w:rPr>
          <w:rFonts w:asciiTheme="majorEastAsia" w:eastAsiaTheme="majorEastAsia" w:hAnsiTheme="majorEastAsia" w:cs="宋体"/>
          <w:sz w:val="24"/>
          <w:szCs w:val="24"/>
        </w:rPr>
      </w:pPr>
      <w:r w:rsidRPr="00FB5994">
        <w:rPr>
          <w:rFonts w:asciiTheme="majorEastAsia" w:eastAsiaTheme="majorEastAsia" w:hAnsiTheme="majorEastAsia" w:cs="宋体" w:hint="eastAsia"/>
          <w:sz w:val="24"/>
          <w:szCs w:val="24"/>
        </w:rPr>
        <w:t>九、负责对学生食堂的饮食卫生、食品卫生管理，对学生宿舍卫生进行指导、监督，并按时检查食品卫生法执行情况。</w:t>
      </w:r>
    </w:p>
    <w:p w:rsidR="00D81CA9" w:rsidRPr="00FB5994" w:rsidRDefault="00D81CA9" w:rsidP="00D81CA9">
      <w:pPr>
        <w:spacing w:line="360" w:lineRule="exact"/>
        <w:ind w:left="240" w:hangingChars="100" w:hanging="24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十</w:t>
      </w:r>
      <w:r w:rsidRPr="00FB5994">
        <w:rPr>
          <w:rFonts w:asciiTheme="majorEastAsia" w:eastAsiaTheme="majorEastAsia" w:hAnsiTheme="majorEastAsia"/>
          <w:sz w:val="24"/>
          <w:szCs w:val="24"/>
        </w:rPr>
        <w:t>、搞好校保健室建设，充分利用现在设备有效地开展工作，及时提出学校卫生工作发展规划。</w:t>
      </w:r>
    </w:p>
    <w:p w:rsidR="00D81CA9" w:rsidRPr="00FB5994" w:rsidRDefault="00D81CA9" w:rsidP="00D81CA9">
      <w:pPr>
        <w:spacing w:line="360" w:lineRule="exact"/>
        <w:ind w:left="240" w:hangingChars="100" w:hanging="24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十一</w:t>
      </w:r>
      <w:r w:rsidRPr="00FB5994">
        <w:rPr>
          <w:rFonts w:asciiTheme="majorEastAsia" w:eastAsiaTheme="majorEastAsia" w:hAnsiTheme="majorEastAsia"/>
          <w:sz w:val="24"/>
          <w:szCs w:val="24"/>
        </w:rPr>
        <w:t>、坚守岗位，尽职尽责，服务态度热情周到，准时参加学校有关的活动，并发挥应有的作用。</w:t>
      </w:r>
    </w:p>
    <w:p w:rsidR="00D81CA9" w:rsidRPr="00FB5994" w:rsidRDefault="00D81CA9" w:rsidP="00D81CA9">
      <w:pPr>
        <w:spacing w:line="360" w:lineRule="exact"/>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十二</w:t>
      </w:r>
      <w:r w:rsidRPr="00FB5994">
        <w:rPr>
          <w:rFonts w:asciiTheme="majorEastAsia" w:eastAsiaTheme="majorEastAsia" w:hAnsiTheme="majorEastAsia"/>
          <w:sz w:val="24"/>
          <w:szCs w:val="24"/>
        </w:rPr>
        <w:t>、认真完成领导交给的其他任务。</w:t>
      </w: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62092A" w:rsidRDefault="00D81CA9" w:rsidP="00D81CA9">
      <w:pPr>
        <w:spacing w:line="360" w:lineRule="exact"/>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anchor distT="0" distB="0" distL="114300" distR="114300" simplePos="0" relativeHeight="251659264" behindDoc="1" locked="0" layoutInCell="1" allowOverlap="1">
            <wp:simplePos x="0" y="0"/>
            <wp:positionH relativeFrom="column">
              <wp:posOffset>3554095</wp:posOffset>
            </wp:positionH>
            <wp:positionV relativeFrom="paragraph">
              <wp:posOffset>-804545</wp:posOffset>
            </wp:positionV>
            <wp:extent cx="2923540" cy="3902075"/>
            <wp:effectExtent l="0" t="0" r="0" b="0"/>
            <wp:wrapNone/>
            <wp:docPr id="10" name="图片 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62092A">
        <w:rPr>
          <w:rFonts w:asciiTheme="majorEastAsia" w:eastAsiaTheme="majorEastAsia" w:hAnsiTheme="majorEastAsia" w:hint="eastAsia"/>
          <w:b/>
          <w:sz w:val="28"/>
          <w:szCs w:val="28"/>
        </w:rPr>
        <w:t>6、</w:t>
      </w:r>
      <w:r w:rsidRPr="0062092A">
        <w:rPr>
          <w:rFonts w:asciiTheme="majorEastAsia" w:eastAsiaTheme="majorEastAsia" w:hAnsiTheme="majorEastAsia" w:hint="eastAsia"/>
          <w:b/>
          <w:bCs/>
          <w:sz w:val="28"/>
          <w:szCs w:val="28"/>
        </w:rPr>
        <w:t>保健室工作计划与总结</w:t>
      </w:r>
    </w:p>
    <w:p w:rsidR="00D81CA9" w:rsidRPr="00FB5994"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8"/>
          <w:szCs w:val="28"/>
        </w:rPr>
      </w:pPr>
      <w:r w:rsidRPr="00FB5994">
        <w:rPr>
          <w:rFonts w:asciiTheme="minorEastAsia" w:eastAsiaTheme="minorEastAsia" w:hAnsiTheme="minorEastAsia" w:cs="宋体"/>
          <w:bCs/>
          <w:kern w:val="36"/>
          <w:sz w:val="28"/>
          <w:szCs w:val="28"/>
        </w:rPr>
        <w:t>1</w:t>
      </w:r>
      <w:r w:rsidRPr="00FB5994">
        <w:rPr>
          <w:rFonts w:asciiTheme="minorEastAsia" w:eastAsiaTheme="minorEastAsia" w:hAnsiTheme="minorEastAsia" w:cs="宋体" w:hint="eastAsia"/>
          <w:bCs/>
          <w:kern w:val="36"/>
          <w:sz w:val="28"/>
          <w:szCs w:val="28"/>
        </w:rPr>
        <w:t>6-17</w:t>
      </w:r>
      <w:r w:rsidRPr="00FB5994">
        <w:rPr>
          <w:rFonts w:asciiTheme="minorEastAsia" w:eastAsiaTheme="minorEastAsia" w:hAnsiTheme="minorEastAsia" w:cs="宋体"/>
          <w:bCs/>
          <w:kern w:val="36"/>
          <w:sz w:val="28"/>
          <w:szCs w:val="28"/>
        </w:rPr>
        <w:t>学年度学校卫生工作计划</w:t>
      </w:r>
    </w:p>
    <w:p w:rsidR="00D81CA9" w:rsidRPr="00FB5994" w:rsidRDefault="00D81CA9" w:rsidP="00D81CA9">
      <w:pPr>
        <w:pStyle w:val="10"/>
        <w:widowControl/>
        <w:spacing w:line="360" w:lineRule="exact"/>
        <w:ind w:firstLineChars="0" w:firstLine="0"/>
        <w:jc w:val="left"/>
        <w:rPr>
          <w:rFonts w:asciiTheme="minorEastAsia" w:eastAsiaTheme="minorEastAsia" w:hAnsiTheme="minorEastAsia"/>
          <w:sz w:val="24"/>
          <w:szCs w:val="24"/>
        </w:rPr>
      </w:pPr>
      <w:r w:rsidRPr="00FB5994">
        <w:rPr>
          <w:rFonts w:asciiTheme="minorEastAsia" w:eastAsiaTheme="minorEastAsia" w:hAnsiTheme="minorEastAsia"/>
          <w:sz w:val="24"/>
          <w:szCs w:val="24"/>
        </w:rPr>
        <w:t>一、指导思想</w:t>
      </w:r>
      <w:r w:rsidRPr="00FB5994">
        <w:rPr>
          <w:rFonts w:asciiTheme="minorEastAsia" w:eastAsiaTheme="minorEastAsia" w:hAnsiTheme="minorEastAsia"/>
          <w:sz w:val="24"/>
          <w:szCs w:val="24"/>
        </w:rPr>
        <w:br/>
        <w:t>坚持以邓小平理论、“三个代表”重要思想和科学发展观为指导，按照区委区政府“拼搏两载，超越期待”及建设“智慧武进、低碳武进、幸福武进”的总体要求， 深入贯彻落实全国、省、市、区教育工作会议精神，全面推进武进中长期教育改革发展规划纲要及</w:t>
      </w:r>
      <w:proofErr w:type="gramStart"/>
      <w:r w:rsidRPr="00FB5994">
        <w:rPr>
          <w:rFonts w:asciiTheme="minorEastAsia" w:eastAsiaTheme="minorEastAsia" w:hAnsiTheme="minorEastAsia"/>
          <w:sz w:val="24"/>
          <w:szCs w:val="24"/>
        </w:rPr>
        <w:t>十二五</w:t>
      </w:r>
      <w:proofErr w:type="gramEnd"/>
      <w:r w:rsidRPr="00FB5994">
        <w:rPr>
          <w:rFonts w:asciiTheme="minorEastAsia" w:eastAsiaTheme="minorEastAsia" w:hAnsiTheme="minorEastAsia"/>
          <w:sz w:val="24"/>
          <w:szCs w:val="24"/>
        </w:rPr>
        <w:t>教育规划的实施，以学生发展为本，以队伍建设为抓手，以 教育科研为助推，不断改进德育工作，提高课程实施质量。坚持常规工作抓规范、重点任务抓落实、难点工作抓突破，落实新要求，推动规范管理、有效管理和精细 管理；追求新目标，推动品位升级、管理升级和质量升级，促进学校在和谐持续发展中提升内涵品质，不断提升教育教学质量。</w:t>
      </w:r>
      <w:r w:rsidRPr="00FB5994">
        <w:rPr>
          <w:rFonts w:asciiTheme="minorEastAsia" w:eastAsiaTheme="minorEastAsia" w:hAnsiTheme="minorEastAsia"/>
          <w:sz w:val="24"/>
          <w:szCs w:val="24"/>
        </w:rPr>
        <w:br/>
        <w:t>二、工作目标</w:t>
      </w:r>
      <w:r w:rsidRPr="00FB5994">
        <w:rPr>
          <w:rFonts w:asciiTheme="minorEastAsia" w:eastAsiaTheme="minorEastAsia" w:hAnsiTheme="minorEastAsia"/>
          <w:sz w:val="24"/>
          <w:szCs w:val="24"/>
        </w:rPr>
        <w:br/>
        <w:t>1、学校管理：严格执行学校管理规范，坚持依法办学，建立和完善学校管理制度，师生养成良好的行为习惯，自觉成为规范管理的学校。</w:t>
      </w:r>
      <w:r w:rsidRPr="00FB5994">
        <w:rPr>
          <w:rFonts w:asciiTheme="minorEastAsia" w:eastAsiaTheme="minorEastAsia" w:hAnsiTheme="minorEastAsia"/>
          <w:sz w:val="24"/>
          <w:szCs w:val="24"/>
        </w:rPr>
        <w:br/>
        <w:t>2、队伍建设：加强师德建设，树立教师形象，抓好年轻教师的培养。进一步完善教师成长的“七级梯队”评选和培养机制，制定市学科带头人、省特级教师的培养目标，并在岗位设置中增加比重。</w:t>
      </w:r>
      <w:r w:rsidRPr="00FB5994">
        <w:rPr>
          <w:rFonts w:asciiTheme="minorEastAsia" w:eastAsiaTheme="minorEastAsia" w:hAnsiTheme="minorEastAsia"/>
          <w:sz w:val="24"/>
          <w:szCs w:val="24"/>
        </w:rPr>
        <w:br/>
        <w:t>3、教育质量：</w:t>
      </w:r>
      <w:r w:rsidRPr="00FB5994">
        <w:rPr>
          <w:rFonts w:asciiTheme="minorEastAsia" w:eastAsiaTheme="minorEastAsia" w:hAnsiTheme="minorEastAsia" w:cs="宋体" w:hint="eastAsia"/>
          <w:sz w:val="24"/>
          <w:szCs w:val="24"/>
        </w:rPr>
        <w:t>①</w:t>
      </w:r>
      <w:r w:rsidRPr="00FB5994">
        <w:rPr>
          <w:rFonts w:asciiTheme="minorEastAsia" w:eastAsiaTheme="minorEastAsia" w:hAnsiTheme="minorEastAsia"/>
          <w:sz w:val="24"/>
          <w:szCs w:val="24"/>
        </w:rPr>
        <w:t>扎实开展德育工作，学生违法犯罪、重大伤害事故为零。</w:t>
      </w:r>
      <w:r w:rsidRPr="00FB5994">
        <w:rPr>
          <w:rFonts w:asciiTheme="minorEastAsia" w:eastAsiaTheme="minorEastAsia" w:hAnsiTheme="minorEastAsia" w:cs="宋体" w:hint="eastAsia"/>
          <w:sz w:val="24"/>
          <w:szCs w:val="24"/>
        </w:rPr>
        <w:t>②</w:t>
      </w:r>
      <w:r w:rsidRPr="00FB5994">
        <w:rPr>
          <w:rFonts w:asciiTheme="minorEastAsia" w:eastAsiaTheme="minorEastAsia" w:hAnsiTheme="minorEastAsia"/>
          <w:sz w:val="24"/>
          <w:szCs w:val="24"/>
        </w:rPr>
        <w:t>学校体卫艺、国防教育进一步深入，“江苏省健康促进学校”银牌创建；“每天体育锻 炼1小时”要求得到落实，“学生体质健康标准”监测机制得以健全。</w:t>
      </w:r>
      <w:r w:rsidRPr="00FB5994">
        <w:rPr>
          <w:rFonts w:asciiTheme="minorEastAsia" w:eastAsiaTheme="minorEastAsia" w:hAnsiTheme="minorEastAsia" w:cs="宋体" w:hint="eastAsia"/>
          <w:sz w:val="24"/>
          <w:szCs w:val="24"/>
        </w:rPr>
        <w:t>③</w:t>
      </w:r>
      <w:r w:rsidRPr="00FB5994">
        <w:rPr>
          <w:rFonts w:asciiTheme="minorEastAsia" w:eastAsiaTheme="minorEastAsia" w:hAnsiTheme="minorEastAsia"/>
          <w:sz w:val="24"/>
          <w:szCs w:val="24"/>
        </w:rPr>
        <w:t>探索减负增效新途径，全面提高教学质量。六年级合格率100℅，九年级中考成绩确保全 区前三，争取第一。</w:t>
      </w:r>
      <w:r w:rsidRPr="00FB5994">
        <w:rPr>
          <w:rFonts w:asciiTheme="minorEastAsia" w:eastAsiaTheme="minorEastAsia" w:hAnsiTheme="minorEastAsia"/>
          <w:sz w:val="24"/>
          <w:szCs w:val="24"/>
        </w:rPr>
        <w:br/>
        <w:t>4、校园文化：强化校园文化建设，保持“书香型校园”的文化氛围，开展丰富多彩的校园文化活动。</w:t>
      </w:r>
      <w:r w:rsidRPr="00FB5994">
        <w:rPr>
          <w:rFonts w:asciiTheme="minorEastAsia" w:eastAsiaTheme="minorEastAsia" w:hAnsiTheme="minorEastAsia"/>
          <w:sz w:val="24"/>
          <w:szCs w:val="24"/>
        </w:rPr>
        <w:br/>
        <w:t>5、办学特色：继续以“让读书成为习惯”这一特色为抓手，带动师生其他方面的习惯养成，努力打造书法、动漫、国际理解、足球、少年农林科学园等其他特色。</w:t>
      </w:r>
      <w:r w:rsidRPr="00FB5994">
        <w:rPr>
          <w:rFonts w:asciiTheme="minorEastAsia" w:eastAsiaTheme="minorEastAsia" w:hAnsiTheme="minorEastAsia"/>
          <w:sz w:val="24"/>
          <w:szCs w:val="24"/>
        </w:rPr>
        <w:br/>
        <w:t>三、工作措施</w:t>
      </w:r>
      <w:r w:rsidRPr="00FB5994">
        <w:rPr>
          <w:rFonts w:asciiTheme="minorEastAsia" w:eastAsiaTheme="minorEastAsia" w:hAnsiTheme="minorEastAsia"/>
          <w:sz w:val="24"/>
          <w:szCs w:val="24"/>
        </w:rPr>
        <w:br/>
        <w:t>（一）执行规范，落实教育管理精细化</w:t>
      </w:r>
      <w:r w:rsidRPr="00FB5994">
        <w:rPr>
          <w:rFonts w:asciiTheme="minorEastAsia" w:eastAsiaTheme="minorEastAsia" w:hAnsiTheme="minorEastAsia"/>
          <w:sz w:val="24"/>
          <w:szCs w:val="24"/>
        </w:rPr>
        <w:br/>
        <w:t>1、认真贯彻落实学校管理规范，完善学校各项管理细则，以实施绩效工资为契机，加强制度化建设，坚持规范管理、依法治校。</w:t>
      </w:r>
      <w:r w:rsidRPr="00FB5994">
        <w:rPr>
          <w:rFonts w:asciiTheme="minorEastAsia" w:eastAsiaTheme="minorEastAsia" w:hAnsiTheme="minorEastAsia"/>
          <w:sz w:val="24"/>
          <w:szCs w:val="24"/>
        </w:rPr>
        <w:br/>
      </w:r>
      <w:r w:rsidRPr="00FB5994">
        <w:rPr>
          <w:rFonts w:asciiTheme="minorEastAsia" w:eastAsiaTheme="minorEastAsia" w:hAnsiTheme="minorEastAsia"/>
          <w:sz w:val="24"/>
          <w:szCs w:val="24"/>
        </w:rPr>
        <w:lastRenderedPageBreak/>
        <w:t>2、坚持常规督查制度，严格执行学校有关规定，坚持对教师执行管理规范情况和班级学生执行《守则》、《规范》情况进行检查，与教师考核和班主任考核有机挂钩，积极准备迎接区督导评估。</w:t>
      </w:r>
      <w:r w:rsidRPr="00FB5994">
        <w:rPr>
          <w:rFonts w:asciiTheme="minorEastAsia" w:eastAsiaTheme="minorEastAsia" w:hAnsiTheme="minorEastAsia"/>
          <w:sz w:val="24"/>
          <w:szCs w:val="24"/>
        </w:rPr>
        <w:br/>
        <w:t>3、坚持教学督查制度，强化每天的课表执行情况、学生作业负担情况、有效课堂教学情况、校本教研情况、活动课等学生体育锻炼情况的日常检查。</w:t>
      </w:r>
      <w:r w:rsidRPr="00FB5994">
        <w:rPr>
          <w:rFonts w:asciiTheme="minorEastAsia" w:eastAsiaTheme="minorEastAsia" w:hAnsiTheme="minorEastAsia"/>
          <w:sz w:val="24"/>
          <w:szCs w:val="24"/>
        </w:rPr>
        <w:br/>
        <w:t>4、规范学校多媒体资源的管理，使之成为资源共享、师生才能展示的平台。加快数字化校园的建设与应用研究，以点带面，推进数字化校园建设。</w:t>
      </w:r>
      <w:r w:rsidRPr="00FB5994">
        <w:rPr>
          <w:rFonts w:asciiTheme="minorEastAsia" w:eastAsiaTheme="minorEastAsia" w:hAnsiTheme="minorEastAsia"/>
          <w:sz w:val="24"/>
          <w:szCs w:val="24"/>
        </w:rPr>
        <w:br/>
        <w:t>（二）搭建平台，推动教师发展专业化</w:t>
      </w:r>
      <w:r w:rsidRPr="00FB5994">
        <w:rPr>
          <w:rFonts w:asciiTheme="minorEastAsia" w:eastAsiaTheme="minorEastAsia" w:hAnsiTheme="minorEastAsia"/>
          <w:sz w:val="24"/>
          <w:szCs w:val="24"/>
        </w:rPr>
        <w:br/>
        <w:t>1、广泛开展师德教育活动，规范师德行为，严厉打击推销资料、体罚和变相体罚学生等师德失范行为。每一名教师都要树立以学生为本、教为学服务的现代主体教 育思想，并落实到实际教育教学工作计划中，尊重每一位学生的人格，关心每一位学生的全面健康成长，关爱学生的心理健康，特别要</w:t>
      </w:r>
      <w:proofErr w:type="gramStart"/>
      <w:r w:rsidRPr="00FB5994">
        <w:rPr>
          <w:rFonts w:asciiTheme="minorEastAsia" w:eastAsiaTheme="minorEastAsia" w:hAnsiTheme="minorEastAsia"/>
          <w:sz w:val="24"/>
          <w:szCs w:val="24"/>
        </w:rPr>
        <w:t>厚爱学困生</w:t>
      </w:r>
      <w:proofErr w:type="gramEnd"/>
      <w:r w:rsidRPr="00FB5994">
        <w:rPr>
          <w:rFonts w:asciiTheme="minorEastAsia" w:eastAsiaTheme="minorEastAsia" w:hAnsiTheme="minorEastAsia"/>
          <w:sz w:val="24"/>
          <w:szCs w:val="24"/>
        </w:rPr>
        <w:t>，做学生爱戴的好 教师；要尊重和理解每一位家长，礼待学生家长，赢得家长的理解与支持，做家长信赖的好老师。完善各项考勤考绩制度，加强师德考核，做好过程考核记录，考核 结果与奖励性绩效工资挂钩。</w:t>
      </w:r>
      <w:r w:rsidRPr="00FB5994">
        <w:rPr>
          <w:rFonts w:asciiTheme="minorEastAsia" w:eastAsiaTheme="minorEastAsia" w:hAnsiTheme="minorEastAsia"/>
          <w:sz w:val="24"/>
          <w:szCs w:val="24"/>
        </w:rPr>
        <w:br/>
        <w:t>2、建立重能力、重实绩、重贡献、多劳多得、优绩优酬，严格执行教职工绩效考核实施方案。</w:t>
      </w:r>
      <w:r w:rsidRPr="00FB5994">
        <w:rPr>
          <w:rFonts w:asciiTheme="minorEastAsia" w:eastAsiaTheme="minorEastAsia" w:hAnsiTheme="minorEastAsia"/>
          <w:sz w:val="24"/>
          <w:szCs w:val="24"/>
        </w:rPr>
        <w:br/>
        <w:t>（三）突出育人，促进学生发展素质化</w:t>
      </w:r>
      <w:r w:rsidRPr="00FB5994">
        <w:rPr>
          <w:rFonts w:asciiTheme="minorEastAsia" w:eastAsiaTheme="minorEastAsia" w:hAnsiTheme="minorEastAsia"/>
          <w:sz w:val="24"/>
          <w:szCs w:val="24"/>
        </w:rPr>
        <w:br/>
        <w:t>1、积极开展各类活动，促进学生全面健康发展。本学期要继续组织好校春季运动会、庆“六一”文艺汇演、逃生演练等活动。</w:t>
      </w:r>
      <w:r w:rsidRPr="00FB5994">
        <w:rPr>
          <w:rFonts w:asciiTheme="minorEastAsia" w:eastAsiaTheme="minorEastAsia" w:hAnsiTheme="minorEastAsia"/>
          <w:sz w:val="24"/>
          <w:szCs w:val="24"/>
        </w:rPr>
        <w:br/>
        <w:t>2、进一步加强德育工作队伍建设，健全德育工作组织系统，加强班主任队伍建设，不断完善班主任工作的考核与奖励办法。通过开展家访、家长学校及社区教育活 动，充分发挥学校、家庭和社会的教育合力。尤其是对那些家庭困难、学有困难的学生，多和家长沟通联系，通过电话、实地到学生家中等形式沟通学生在学校的表 现，指导家长教育子女的方法，联络老师与家长间的情感，使学校和家庭联系畅通，步调一致。在三年主动发展中，我校要争创德育特色学校。</w:t>
      </w:r>
      <w:r w:rsidRPr="00FB5994">
        <w:rPr>
          <w:rFonts w:asciiTheme="minorEastAsia" w:eastAsiaTheme="minorEastAsia" w:hAnsiTheme="minorEastAsia"/>
          <w:sz w:val="24"/>
          <w:szCs w:val="24"/>
        </w:rPr>
        <w:br/>
        <w:t>3、加强安全管理和安全教育。开展安全宣传教育活动，让安全宣传教育进校园、进班级、进家庭，进一步做好校车安全管理，提高师生的安全防范意识。</w:t>
      </w:r>
      <w:r w:rsidRPr="00FB5994">
        <w:rPr>
          <w:rFonts w:asciiTheme="minorEastAsia" w:eastAsiaTheme="minorEastAsia" w:hAnsiTheme="minorEastAsia"/>
          <w:sz w:val="24"/>
          <w:szCs w:val="24"/>
        </w:rPr>
        <w:br/>
        <w:t>4、挖掘办学特色，提高学校知名度。继续把“让读书成为习惯”做大、做强，通过学生的图书漂流活动和教师读书活动，来激发我校师生的读书热情，推动书香校 园的建设，提升学校的文化内涵，为素质教育的有效实施提供良好的文化氛围；引领广大师生养成良好的读书习惯，分享阅读乐趣，加强校园文化建设，提高广大师 生的整体素质。并以读书习惯带动其他良好习惯养成教育，各个班级、各个学科都要务实地开展形式多样的习惯养成训练活动，结合各自的特点，抓好日常行为习惯 的养成教育，从小事入手，从一点一滴做起，培养良好的读书、行为习惯，注重个性化、人格化的教育。形成一系列看得见，摸得着，做得好的习惯，确实外化在学 生的行动上，内化到学生的素质中。</w:t>
      </w:r>
      <w:r w:rsidRPr="00FB5994">
        <w:rPr>
          <w:rFonts w:asciiTheme="minorEastAsia" w:eastAsiaTheme="minorEastAsia" w:hAnsiTheme="minorEastAsia"/>
          <w:sz w:val="24"/>
          <w:szCs w:val="24"/>
        </w:rPr>
        <w:br/>
        <w:t>（四）关注细节，追求教育质量</w:t>
      </w:r>
      <w:proofErr w:type="gramStart"/>
      <w:r w:rsidRPr="00FB5994">
        <w:rPr>
          <w:rFonts w:asciiTheme="minorEastAsia" w:eastAsiaTheme="minorEastAsia" w:hAnsiTheme="minorEastAsia"/>
          <w:sz w:val="24"/>
          <w:szCs w:val="24"/>
        </w:rPr>
        <w:t>优质化</w:t>
      </w:r>
      <w:proofErr w:type="gramEnd"/>
      <w:r w:rsidRPr="00FB5994">
        <w:rPr>
          <w:rFonts w:asciiTheme="minorEastAsia" w:eastAsiaTheme="minorEastAsia" w:hAnsiTheme="minorEastAsia"/>
          <w:sz w:val="24"/>
          <w:szCs w:val="24"/>
        </w:rPr>
        <w:br/>
      </w:r>
      <w:r w:rsidRPr="00FB5994">
        <w:rPr>
          <w:rFonts w:asciiTheme="minorEastAsia" w:eastAsiaTheme="minorEastAsia" w:hAnsiTheme="minorEastAsia"/>
          <w:sz w:val="24"/>
          <w:szCs w:val="24"/>
        </w:rPr>
        <w:lastRenderedPageBreak/>
        <w:t>1、严格执行课程计划，规范教学行为。严格按照课表规定的科目、课时量进行教学活动。每位教师要</w:t>
      </w:r>
      <w:proofErr w:type="gramStart"/>
      <w:r w:rsidRPr="00FB5994">
        <w:rPr>
          <w:rFonts w:asciiTheme="minorEastAsia" w:eastAsiaTheme="minorEastAsia" w:hAnsiTheme="minorEastAsia"/>
          <w:sz w:val="24"/>
          <w:szCs w:val="24"/>
        </w:rPr>
        <w:t>做到专课专用</w:t>
      </w:r>
      <w:proofErr w:type="gramEnd"/>
      <w:r w:rsidRPr="00FB5994">
        <w:rPr>
          <w:rFonts w:asciiTheme="minorEastAsia" w:eastAsiaTheme="minorEastAsia" w:hAnsiTheme="minorEastAsia"/>
          <w:sz w:val="24"/>
          <w:szCs w:val="24"/>
        </w:rPr>
        <w:t>，有效教学，保质保量上好每一节课。坚决杜绝随意调课或占用其它课时的现象。</w:t>
      </w:r>
      <w:r w:rsidRPr="00FB5994">
        <w:rPr>
          <w:rFonts w:asciiTheme="minorEastAsia" w:eastAsiaTheme="minorEastAsia" w:hAnsiTheme="minorEastAsia"/>
          <w:sz w:val="24"/>
          <w:szCs w:val="24"/>
        </w:rPr>
        <w:br/>
        <w:t>2、积极推进教学工作的有效管理，抓实“减负增效”工作。重点解决四方面工作：一是加强备课减负增效。要严格执行集体备课制度，发挥集体智慧，切实提高备 课质量。二是优化课堂减负增效。要继续深化“学会学习”为核心的课堂教学改革，积极探索并推广有示范作用和价值的课堂教学模式。进一步改进课堂评价方式， 把“单位时间内的效益产出”作为评价教师教学效果的一条重要标准，把素质的提高作为学生学习效果的评价标准。三是加强作业管理减负增效。要从保护学生身心 健康的高度出发，精心选编、精心批改、精心讲评、精心辅导。四是引导自主学习减负增效。要认真组织学生利用双休日和节假日进行自主学习，指导学生制定自主 学习计划，培养学生自主学习能力</w:t>
      </w:r>
      <w:r w:rsidRPr="00FB5994">
        <w:rPr>
          <w:rFonts w:asciiTheme="minorEastAsia" w:eastAsiaTheme="minorEastAsia" w:hAnsiTheme="minorEastAsia"/>
          <w:sz w:val="24"/>
          <w:szCs w:val="24"/>
        </w:rPr>
        <w:br/>
        <w:t>（五）全面发展，抓</w:t>
      </w:r>
      <w:proofErr w:type="gramStart"/>
      <w:r w:rsidRPr="00FB5994">
        <w:rPr>
          <w:rFonts w:asciiTheme="minorEastAsia" w:eastAsiaTheme="minorEastAsia" w:hAnsiTheme="minorEastAsia"/>
          <w:sz w:val="24"/>
          <w:szCs w:val="24"/>
        </w:rPr>
        <w:t>实学校体卫艺</w:t>
      </w:r>
      <w:proofErr w:type="gramEnd"/>
      <w:r w:rsidRPr="00FB5994">
        <w:rPr>
          <w:rFonts w:asciiTheme="minorEastAsia" w:eastAsiaTheme="minorEastAsia" w:hAnsiTheme="minorEastAsia"/>
          <w:sz w:val="24"/>
          <w:szCs w:val="24"/>
        </w:rPr>
        <w:t>工作</w:t>
      </w:r>
      <w:r w:rsidRPr="00FB5994">
        <w:rPr>
          <w:rFonts w:asciiTheme="minorEastAsia" w:eastAsiaTheme="minorEastAsia" w:hAnsiTheme="minorEastAsia"/>
          <w:sz w:val="24"/>
          <w:szCs w:val="24"/>
        </w:rPr>
        <w:br/>
        <w:t>1、艺</w:t>
      </w:r>
      <w:proofErr w:type="gramStart"/>
      <w:r w:rsidRPr="00FB5994">
        <w:rPr>
          <w:rFonts w:asciiTheme="minorEastAsia" w:eastAsiaTheme="minorEastAsia" w:hAnsiTheme="minorEastAsia"/>
          <w:sz w:val="24"/>
          <w:szCs w:val="24"/>
        </w:rPr>
        <w:t>体工作</w:t>
      </w:r>
      <w:proofErr w:type="gramEnd"/>
      <w:r w:rsidRPr="00FB5994">
        <w:rPr>
          <w:rFonts w:asciiTheme="minorEastAsia" w:eastAsiaTheme="minorEastAsia" w:hAnsiTheme="minorEastAsia"/>
          <w:sz w:val="24"/>
          <w:szCs w:val="24"/>
        </w:rPr>
        <w:t xml:space="preserve"> 认真落实课程要求，严格执行国家课程计划，开齐、开足、上好体育课，不得以任何理由削减或挤占体育课时间。精心组织好体育活动，扎实抓好“每天体育锻炼1 小时”和“学生体质健康标准”评价工作，切实保障和提高小学生的体质健康水平。常态开展艺术节、课前才艺展示，积极组织参加各类艺术竞赛，推进体育艺术 “2＋1”项目工程。</w:t>
      </w:r>
      <w:r w:rsidRPr="00FB5994">
        <w:rPr>
          <w:rFonts w:asciiTheme="minorEastAsia" w:eastAsiaTheme="minorEastAsia" w:hAnsiTheme="minorEastAsia"/>
          <w:sz w:val="24"/>
          <w:szCs w:val="24"/>
        </w:rPr>
        <w:br/>
        <w:t>2、卫生工作 切实落实“健康第一”的教育思想，严格按照“健康促进学校”创建相关要求，落实学生防近措施，控制近视率，防止新发病率，加强学生传染病的预防，学生个人卫生和卫生药品的管理。</w:t>
      </w:r>
      <w:r w:rsidRPr="00FB5994">
        <w:rPr>
          <w:rFonts w:asciiTheme="minorEastAsia" w:eastAsiaTheme="minorEastAsia" w:hAnsiTheme="minorEastAsia"/>
          <w:sz w:val="24"/>
          <w:szCs w:val="24"/>
        </w:rPr>
        <w:br/>
        <w:t>（六）优化环境，实现学校发展和谐化</w:t>
      </w:r>
      <w:r w:rsidRPr="00FB5994">
        <w:rPr>
          <w:rFonts w:asciiTheme="minorEastAsia" w:eastAsiaTheme="minorEastAsia" w:hAnsiTheme="minorEastAsia"/>
          <w:sz w:val="24"/>
          <w:szCs w:val="24"/>
        </w:rPr>
        <w:br/>
        <w:t>1、突出校园安全管理，全面落实学校安全工作责任制，完善学校安全工作制度，完善安全工作长效管理机制，以食堂、图书室、电教室、实验室等重要部位为重 点，综合治理校园环境，加强早间、课间、午间值班，加强日常门卫值班，加强学生上下学交通安全、食堂卫生、门卫值班、安全通道等方面的检查。开展安全教育 活动，严防重大安全责任事故的发生，着力建设“平安校园”。</w:t>
      </w:r>
      <w:r w:rsidRPr="00FB5994">
        <w:rPr>
          <w:rFonts w:asciiTheme="minorEastAsia" w:eastAsiaTheme="minorEastAsia" w:hAnsiTheme="minorEastAsia"/>
          <w:sz w:val="24"/>
          <w:szCs w:val="24"/>
        </w:rPr>
        <w:br/>
        <w:t>2、坚持规范收费管理，加强内部督查力度，杜绝违纪违规行为；进一步规范经费管理，完善财务管理制度，严格财经纪律，严格经费预算执行纪律，强化经费支出监管力度，保证经费运行安全，所有发票手续要齐全。</w:t>
      </w:r>
      <w:r w:rsidRPr="00FB5994">
        <w:rPr>
          <w:rFonts w:asciiTheme="minorEastAsia" w:eastAsiaTheme="minorEastAsia" w:hAnsiTheme="minorEastAsia"/>
          <w:sz w:val="24"/>
          <w:szCs w:val="24"/>
        </w:rPr>
        <w:br/>
        <w:t xml:space="preserve">3、加大后勤管理力度，后勤管理人员要本着为师生搞好服务的原则，健全后勤管理制度，积极有效地加强校园卫生、校舍安全等方面的管理，努力营造安全、和 </w:t>
      </w:r>
      <w:proofErr w:type="gramStart"/>
      <w:r w:rsidRPr="00FB5994">
        <w:rPr>
          <w:rFonts w:asciiTheme="minorEastAsia" w:eastAsiaTheme="minorEastAsia" w:hAnsiTheme="minorEastAsia"/>
          <w:sz w:val="24"/>
          <w:szCs w:val="24"/>
        </w:rPr>
        <w:t>谐</w:t>
      </w:r>
      <w:proofErr w:type="gramEnd"/>
      <w:r w:rsidRPr="00FB5994">
        <w:rPr>
          <w:rFonts w:asciiTheme="minorEastAsia" w:eastAsiaTheme="minorEastAsia" w:hAnsiTheme="minorEastAsia"/>
          <w:sz w:val="24"/>
          <w:szCs w:val="24"/>
        </w:rPr>
        <w:t>、舒适的工作、学习环境；继续做好校产的登记、管理、维护工作，使校</w:t>
      </w:r>
      <w:proofErr w:type="gramStart"/>
      <w:r w:rsidRPr="00FB5994">
        <w:rPr>
          <w:rFonts w:asciiTheme="minorEastAsia" w:eastAsiaTheme="minorEastAsia" w:hAnsiTheme="minorEastAsia"/>
          <w:sz w:val="24"/>
          <w:szCs w:val="24"/>
        </w:rPr>
        <w:t>产使用</w:t>
      </w:r>
      <w:proofErr w:type="gramEnd"/>
      <w:r w:rsidRPr="00FB5994">
        <w:rPr>
          <w:rFonts w:asciiTheme="minorEastAsia" w:eastAsiaTheme="minorEastAsia" w:hAnsiTheme="minorEastAsia"/>
          <w:sz w:val="24"/>
          <w:szCs w:val="24"/>
        </w:rPr>
        <w:t>效率最大化，损失、浪费最小化，引导师生节约一张纸、一度电、一滴水；积极推 进校务公开，健全校务公开制度，引导教职工参与管理，充分调动全体教职工的积极性，增强团队意识，提高管理水平和教育质量。</w:t>
      </w:r>
      <w:r w:rsidRPr="00FB5994">
        <w:rPr>
          <w:rFonts w:asciiTheme="minorEastAsia" w:eastAsiaTheme="minorEastAsia" w:hAnsiTheme="minorEastAsia"/>
          <w:sz w:val="24"/>
          <w:szCs w:val="24"/>
        </w:rPr>
        <w:br/>
        <w:t>4、充分发挥群团组织在维权、参与、支持、监督等方面的职能，强化民主管理，</w:t>
      </w:r>
      <w:r w:rsidRPr="00FB5994">
        <w:rPr>
          <w:rFonts w:asciiTheme="minorEastAsia" w:eastAsiaTheme="minorEastAsia" w:hAnsiTheme="minorEastAsia"/>
          <w:sz w:val="24"/>
          <w:szCs w:val="24"/>
        </w:rPr>
        <w:lastRenderedPageBreak/>
        <w:t>组织教职工开展丰富多彩的文体活动，维护教职工的合法权益，解决教职工工作、生活中存在的实际问题。</w:t>
      </w: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Pr="00FB5994"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4"/>
          <w:szCs w:val="24"/>
        </w:rPr>
      </w:pPr>
    </w:p>
    <w:p w:rsidR="00D81CA9" w:rsidRPr="00FB5994"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4"/>
          <w:szCs w:val="24"/>
        </w:rPr>
      </w:pPr>
    </w:p>
    <w:p w:rsidR="00D81CA9" w:rsidRPr="00FB5994"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4"/>
          <w:szCs w:val="24"/>
        </w:rPr>
      </w:pPr>
    </w:p>
    <w:p w:rsidR="00D81CA9"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4"/>
          <w:szCs w:val="24"/>
        </w:rPr>
      </w:pPr>
    </w:p>
    <w:p w:rsidR="00D81CA9" w:rsidRPr="00FB5994" w:rsidRDefault="00D81CA9" w:rsidP="00D81CA9">
      <w:pPr>
        <w:widowControl/>
        <w:spacing w:before="100" w:beforeAutospacing="1" w:after="100" w:afterAutospacing="1" w:line="360" w:lineRule="exact"/>
        <w:jc w:val="center"/>
        <w:outlineLvl w:val="0"/>
        <w:rPr>
          <w:rFonts w:asciiTheme="minorEastAsia" w:eastAsiaTheme="minorEastAsia" w:hAnsiTheme="minorEastAsia" w:cs="宋体"/>
          <w:bCs/>
          <w:kern w:val="36"/>
          <w:sz w:val="24"/>
          <w:szCs w:val="24"/>
        </w:rPr>
      </w:pPr>
      <w:r>
        <w:rPr>
          <w:rFonts w:asciiTheme="minorEastAsia" w:eastAsiaTheme="minorEastAsia" w:hAnsiTheme="minorEastAsia" w:cs="宋体"/>
          <w:bCs/>
          <w:noProof/>
          <w:kern w:val="36"/>
          <w:sz w:val="24"/>
          <w:szCs w:val="24"/>
        </w:rPr>
        <w:drawing>
          <wp:anchor distT="0" distB="0" distL="114300" distR="114300" simplePos="0" relativeHeight="251660288" behindDoc="1" locked="0" layoutInCell="1" allowOverlap="1">
            <wp:simplePos x="0" y="0"/>
            <wp:positionH relativeFrom="column">
              <wp:posOffset>3702685</wp:posOffset>
            </wp:positionH>
            <wp:positionV relativeFrom="paragraph">
              <wp:posOffset>-1346835</wp:posOffset>
            </wp:positionV>
            <wp:extent cx="2923540" cy="3902075"/>
            <wp:effectExtent l="0" t="0" r="0" b="0"/>
            <wp:wrapNone/>
            <wp:docPr id="11" name="图片 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FB5994">
        <w:rPr>
          <w:rFonts w:asciiTheme="minorEastAsia" w:eastAsiaTheme="minorEastAsia" w:hAnsiTheme="minorEastAsia" w:cs="宋体"/>
          <w:bCs/>
          <w:kern w:val="36"/>
          <w:sz w:val="24"/>
          <w:szCs w:val="24"/>
        </w:rPr>
        <w:t>1</w:t>
      </w:r>
      <w:r w:rsidRPr="00FB5994">
        <w:rPr>
          <w:rFonts w:asciiTheme="minorEastAsia" w:eastAsiaTheme="minorEastAsia" w:hAnsiTheme="minorEastAsia" w:cs="宋体" w:hint="eastAsia"/>
          <w:bCs/>
          <w:kern w:val="36"/>
          <w:sz w:val="24"/>
          <w:szCs w:val="24"/>
        </w:rPr>
        <w:t>7-18</w:t>
      </w:r>
      <w:r w:rsidRPr="00FB5994">
        <w:rPr>
          <w:rFonts w:asciiTheme="minorEastAsia" w:eastAsiaTheme="minorEastAsia" w:hAnsiTheme="minorEastAsia" w:cs="宋体"/>
          <w:bCs/>
          <w:kern w:val="36"/>
          <w:sz w:val="24"/>
          <w:szCs w:val="24"/>
        </w:rPr>
        <w:t>学年度学校卫生工作计划</w:t>
      </w:r>
    </w:p>
    <w:p w:rsidR="00D81CA9" w:rsidRPr="00FB5994" w:rsidRDefault="00D81CA9" w:rsidP="00D81CA9">
      <w:pPr>
        <w:pStyle w:val="10"/>
        <w:widowControl/>
        <w:spacing w:line="360" w:lineRule="exact"/>
        <w:ind w:firstLineChars="0" w:firstLine="0"/>
        <w:jc w:val="left"/>
        <w:rPr>
          <w:rFonts w:asciiTheme="minorEastAsia" w:eastAsiaTheme="minorEastAsia" w:hAnsiTheme="minorEastAsia"/>
          <w:sz w:val="24"/>
          <w:szCs w:val="24"/>
        </w:rPr>
      </w:pPr>
      <w:r w:rsidRPr="00FB5994">
        <w:rPr>
          <w:rFonts w:asciiTheme="minorEastAsia" w:eastAsiaTheme="minorEastAsia" w:hAnsiTheme="minorEastAsia"/>
          <w:sz w:val="24"/>
          <w:szCs w:val="24"/>
        </w:rPr>
        <w:t>一、指导思想</w:t>
      </w:r>
      <w:r w:rsidRPr="00FB5994">
        <w:rPr>
          <w:rFonts w:asciiTheme="minorEastAsia" w:eastAsiaTheme="minorEastAsia" w:hAnsiTheme="minorEastAsia"/>
          <w:sz w:val="24"/>
          <w:szCs w:val="24"/>
        </w:rPr>
        <w:br/>
        <w:t>坚持以邓小平理论、“三个代表”重要思想和科学发展观为指导，按照区委区政府“拼搏两载，超越期待”及建设“智慧武进、低碳武进、幸福武进”的总体要求， 深入贯彻落实全国、省、市、区教育工作会议精神，全面推进武进中长期教育改革发展规划纲要及</w:t>
      </w:r>
      <w:proofErr w:type="gramStart"/>
      <w:r w:rsidRPr="00FB5994">
        <w:rPr>
          <w:rFonts w:asciiTheme="minorEastAsia" w:eastAsiaTheme="minorEastAsia" w:hAnsiTheme="minorEastAsia"/>
          <w:sz w:val="24"/>
          <w:szCs w:val="24"/>
        </w:rPr>
        <w:t>十二五</w:t>
      </w:r>
      <w:proofErr w:type="gramEnd"/>
      <w:r w:rsidRPr="00FB5994">
        <w:rPr>
          <w:rFonts w:asciiTheme="minorEastAsia" w:eastAsiaTheme="minorEastAsia" w:hAnsiTheme="minorEastAsia"/>
          <w:sz w:val="24"/>
          <w:szCs w:val="24"/>
        </w:rPr>
        <w:t>教育规划的实施，以学生发展为本，以队伍建设为抓手，以 教育科研为助推，不断改进德育工作，提高课程实施质量。坚持常规工作抓规范、重点任务抓落实、难点工作抓突破，落实新要求，推动规范管理、有效管理和精细 管理；追求新目标，推动品位升级、管理升级和质量升级，促进学校在和谐持续发展中提升内涵品质，不断提升教育教学质量。</w:t>
      </w:r>
      <w:r w:rsidRPr="00FB5994">
        <w:rPr>
          <w:rFonts w:asciiTheme="minorEastAsia" w:eastAsiaTheme="minorEastAsia" w:hAnsiTheme="minorEastAsia"/>
          <w:sz w:val="24"/>
          <w:szCs w:val="24"/>
        </w:rPr>
        <w:br/>
        <w:t>二、工作目标</w:t>
      </w:r>
      <w:r w:rsidRPr="00FB5994">
        <w:rPr>
          <w:rFonts w:asciiTheme="minorEastAsia" w:eastAsiaTheme="minorEastAsia" w:hAnsiTheme="minorEastAsia"/>
          <w:sz w:val="24"/>
          <w:szCs w:val="24"/>
        </w:rPr>
        <w:br/>
        <w:t>1、学校管理：严格执行学校管理规范，坚持依法办学，建立和完善学校管理制度，师生养成良好的行为习惯，自觉成为规范管理的学校。</w:t>
      </w:r>
      <w:r w:rsidRPr="00FB5994">
        <w:rPr>
          <w:rFonts w:asciiTheme="minorEastAsia" w:eastAsiaTheme="minorEastAsia" w:hAnsiTheme="minorEastAsia"/>
          <w:sz w:val="24"/>
          <w:szCs w:val="24"/>
        </w:rPr>
        <w:br/>
        <w:t>2、队伍建设：加强师德建设，树立教师形象，抓好年轻教师的培养。进一步完善教师成长的“七级梯队”评选和培养机制，制定市学科带头人、省特级教师的培养目标，并在岗位设置中增加比重。</w:t>
      </w:r>
      <w:r w:rsidRPr="00FB5994">
        <w:rPr>
          <w:rFonts w:asciiTheme="minorEastAsia" w:eastAsiaTheme="minorEastAsia" w:hAnsiTheme="minorEastAsia"/>
          <w:sz w:val="24"/>
          <w:szCs w:val="24"/>
        </w:rPr>
        <w:br/>
        <w:t>3、教育质量：</w:t>
      </w:r>
      <w:r w:rsidRPr="00FB5994">
        <w:rPr>
          <w:rFonts w:asciiTheme="minorEastAsia" w:eastAsiaTheme="minorEastAsia" w:hAnsiTheme="minorEastAsia" w:cs="宋体" w:hint="eastAsia"/>
          <w:sz w:val="24"/>
          <w:szCs w:val="24"/>
        </w:rPr>
        <w:t>①</w:t>
      </w:r>
      <w:r w:rsidRPr="00FB5994">
        <w:rPr>
          <w:rFonts w:asciiTheme="minorEastAsia" w:eastAsiaTheme="minorEastAsia" w:hAnsiTheme="minorEastAsia"/>
          <w:sz w:val="24"/>
          <w:szCs w:val="24"/>
        </w:rPr>
        <w:t>扎实开展德育工作，学生违法犯罪、重大伤害事故为零。</w:t>
      </w:r>
      <w:r w:rsidRPr="00FB5994">
        <w:rPr>
          <w:rFonts w:asciiTheme="minorEastAsia" w:eastAsiaTheme="minorEastAsia" w:hAnsiTheme="minorEastAsia" w:cs="宋体" w:hint="eastAsia"/>
          <w:sz w:val="24"/>
          <w:szCs w:val="24"/>
        </w:rPr>
        <w:t>②</w:t>
      </w:r>
      <w:r w:rsidRPr="00FB5994">
        <w:rPr>
          <w:rFonts w:asciiTheme="minorEastAsia" w:eastAsiaTheme="minorEastAsia" w:hAnsiTheme="minorEastAsia"/>
          <w:sz w:val="24"/>
          <w:szCs w:val="24"/>
        </w:rPr>
        <w:t>学校体卫艺、国防教育进一步深入，“江苏省健康促进学校”银牌创建；“每天体育锻 炼1小时”要求得到落实，“学生体质健康标准”监测机制得以健全。</w:t>
      </w:r>
      <w:r w:rsidRPr="00FB5994">
        <w:rPr>
          <w:rFonts w:asciiTheme="minorEastAsia" w:eastAsiaTheme="minorEastAsia" w:hAnsiTheme="minorEastAsia" w:cs="宋体" w:hint="eastAsia"/>
          <w:sz w:val="24"/>
          <w:szCs w:val="24"/>
        </w:rPr>
        <w:t>③</w:t>
      </w:r>
      <w:r w:rsidRPr="00FB5994">
        <w:rPr>
          <w:rFonts w:asciiTheme="minorEastAsia" w:eastAsiaTheme="minorEastAsia" w:hAnsiTheme="minorEastAsia"/>
          <w:sz w:val="24"/>
          <w:szCs w:val="24"/>
        </w:rPr>
        <w:lastRenderedPageBreak/>
        <w:t>探索减负增效新途径，全面提高教学质量。六年级合格率100℅，九年级中考成绩确保全 区前三，争取第一。</w:t>
      </w:r>
      <w:r w:rsidRPr="00FB5994">
        <w:rPr>
          <w:rFonts w:asciiTheme="minorEastAsia" w:eastAsiaTheme="minorEastAsia" w:hAnsiTheme="minorEastAsia"/>
          <w:sz w:val="24"/>
          <w:szCs w:val="24"/>
        </w:rPr>
        <w:br/>
        <w:t>4、校园文化：强化校园文化建设，保持“书香型校园”的文化氛围，开展丰富多彩的校园文化活动。</w:t>
      </w:r>
      <w:r w:rsidRPr="00FB5994">
        <w:rPr>
          <w:rFonts w:asciiTheme="minorEastAsia" w:eastAsiaTheme="minorEastAsia" w:hAnsiTheme="minorEastAsia"/>
          <w:sz w:val="24"/>
          <w:szCs w:val="24"/>
        </w:rPr>
        <w:br/>
        <w:t>5、办学特色：继续以“让读书成为习惯”这一特色为抓手，带动师生其他方面的习惯养成，努力打造书法、动漫、国际理解、足球、少年农林科学园等其他特色。</w:t>
      </w:r>
      <w:r w:rsidRPr="00FB5994">
        <w:rPr>
          <w:rFonts w:asciiTheme="minorEastAsia" w:eastAsiaTheme="minorEastAsia" w:hAnsiTheme="minorEastAsia"/>
          <w:sz w:val="24"/>
          <w:szCs w:val="24"/>
        </w:rPr>
        <w:br/>
        <w:t>三、工作措施</w:t>
      </w:r>
      <w:r w:rsidRPr="00FB5994">
        <w:rPr>
          <w:rFonts w:asciiTheme="minorEastAsia" w:eastAsiaTheme="minorEastAsia" w:hAnsiTheme="minorEastAsia"/>
          <w:sz w:val="24"/>
          <w:szCs w:val="24"/>
        </w:rPr>
        <w:br/>
        <w:t>（一）执行规范，落实教育管理精细化</w:t>
      </w:r>
      <w:r w:rsidRPr="00FB5994">
        <w:rPr>
          <w:rFonts w:asciiTheme="minorEastAsia" w:eastAsiaTheme="minorEastAsia" w:hAnsiTheme="minorEastAsia"/>
          <w:sz w:val="24"/>
          <w:szCs w:val="24"/>
        </w:rPr>
        <w:br/>
        <w:t>1、认真贯彻落实学校管理规范，完善学校各项管理细则，以实施绩效工资为契机，加强制度化建设，坚持规范管理、依法治校。</w:t>
      </w:r>
      <w:r w:rsidRPr="00FB5994">
        <w:rPr>
          <w:rFonts w:asciiTheme="minorEastAsia" w:eastAsiaTheme="minorEastAsia" w:hAnsiTheme="minorEastAsia"/>
          <w:sz w:val="24"/>
          <w:szCs w:val="24"/>
        </w:rPr>
        <w:br/>
        <w:t>2、坚持常规督查制度，严格执行学校有关规定，坚持对教师执行管理规范情况和班级学生执行《守则》、《规范》情况进行检查，与教师考核和班主任考核有机挂钩，积极准备迎接区督导评估。</w:t>
      </w:r>
      <w:r w:rsidRPr="00FB5994">
        <w:rPr>
          <w:rFonts w:asciiTheme="minorEastAsia" w:eastAsiaTheme="minorEastAsia" w:hAnsiTheme="minorEastAsia"/>
          <w:sz w:val="24"/>
          <w:szCs w:val="24"/>
        </w:rPr>
        <w:br/>
        <w:t>3、坚持教学督查制度，强化每天的课表执行情况、学生作业负担情况、有效课堂教学情况、校本教研情况、活动课等学生体育锻炼情况的日常检查。</w:t>
      </w:r>
      <w:r w:rsidRPr="00FB5994">
        <w:rPr>
          <w:rFonts w:asciiTheme="minorEastAsia" w:eastAsiaTheme="minorEastAsia" w:hAnsiTheme="minorEastAsia"/>
          <w:sz w:val="24"/>
          <w:szCs w:val="24"/>
        </w:rPr>
        <w:br/>
        <w:t>4、规范学校多媒体资源的管理，使之成为资源共享、师生才能展示的平台。加快数字化校园的建设与应用研究，以点带面，推进数字化校园建设。</w:t>
      </w:r>
      <w:r w:rsidRPr="00FB5994">
        <w:rPr>
          <w:rFonts w:asciiTheme="minorEastAsia" w:eastAsiaTheme="minorEastAsia" w:hAnsiTheme="minorEastAsia"/>
          <w:sz w:val="24"/>
          <w:szCs w:val="24"/>
        </w:rPr>
        <w:br/>
        <w:t>（二）搭建平台，推动教师发展专业化</w:t>
      </w:r>
      <w:r w:rsidRPr="00FB5994">
        <w:rPr>
          <w:rFonts w:asciiTheme="minorEastAsia" w:eastAsiaTheme="minorEastAsia" w:hAnsiTheme="minorEastAsia"/>
          <w:sz w:val="24"/>
          <w:szCs w:val="24"/>
        </w:rPr>
        <w:br/>
        <w:t>1、广泛开展师德教育活动，规范师德行为，严厉打击推销资料、体罚和变相体罚学生等师德失范行为。每一名教师都要树立以学生为本、教为学服务的现代主体教 育思想，并落实到实际教育教学工作计划中，尊重每一位学生的人格，关心每一位学生的全面健康成长，关爱学生的心理健康，特别要</w:t>
      </w:r>
      <w:proofErr w:type="gramStart"/>
      <w:r w:rsidRPr="00FB5994">
        <w:rPr>
          <w:rFonts w:asciiTheme="minorEastAsia" w:eastAsiaTheme="minorEastAsia" w:hAnsiTheme="minorEastAsia"/>
          <w:sz w:val="24"/>
          <w:szCs w:val="24"/>
        </w:rPr>
        <w:t>厚爱学困生</w:t>
      </w:r>
      <w:proofErr w:type="gramEnd"/>
      <w:r w:rsidRPr="00FB5994">
        <w:rPr>
          <w:rFonts w:asciiTheme="minorEastAsia" w:eastAsiaTheme="minorEastAsia" w:hAnsiTheme="minorEastAsia"/>
          <w:sz w:val="24"/>
          <w:szCs w:val="24"/>
        </w:rPr>
        <w:t>，做学生爱戴的好 教师；要尊重和理解每一位家长，礼待学生家长，赢得家长的理解与支持，做家长信赖的好老师。完善各项考勤考绩制度，加强师德考核，做好过程考核记录，考核 结果与奖励性绩效工资挂钩。</w:t>
      </w:r>
      <w:r w:rsidRPr="00FB5994">
        <w:rPr>
          <w:rFonts w:asciiTheme="minorEastAsia" w:eastAsiaTheme="minorEastAsia" w:hAnsiTheme="minorEastAsia"/>
          <w:sz w:val="24"/>
          <w:szCs w:val="24"/>
        </w:rPr>
        <w:br/>
        <w:t>2、建立重能力、重实绩、重贡献、多劳多得、优绩优酬，严格执行教职工绩效考核实施方案。</w:t>
      </w:r>
      <w:r w:rsidRPr="00FB5994">
        <w:rPr>
          <w:rFonts w:asciiTheme="minorEastAsia" w:eastAsiaTheme="minorEastAsia" w:hAnsiTheme="minorEastAsia"/>
          <w:sz w:val="24"/>
          <w:szCs w:val="24"/>
        </w:rPr>
        <w:br/>
        <w:t>（三）突出育人，促进学生发展素质化</w:t>
      </w:r>
      <w:r w:rsidRPr="00FB5994">
        <w:rPr>
          <w:rFonts w:asciiTheme="minorEastAsia" w:eastAsiaTheme="minorEastAsia" w:hAnsiTheme="minorEastAsia"/>
          <w:sz w:val="24"/>
          <w:szCs w:val="24"/>
        </w:rPr>
        <w:br/>
        <w:t>1、积极开展各类活动，促进学生全面健康发展。本学期要继续组织好校春季运动会、庆“六一”文艺汇演、逃生演练等活动。</w:t>
      </w:r>
      <w:r w:rsidRPr="00FB5994">
        <w:rPr>
          <w:rFonts w:asciiTheme="minorEastAsia" w:eastAsiaTheme="minorEastAsia" w:hAnsiTheme="minorEastAsia"/>
          <w:sz w:val="24"/>
          <w:szCs w:val="24"/>
        </w:rPr>
        <w:br/>
        <w:t>2、进一步加强德育工作队伍建设，健全德育工作组织系统，加强班主任队伍建设，不断完善班主任工作的考核与奖励办法。通过开展家访、家长学校及社区教育活 动，充分发挥学校、家庭和社会的教育合力。尤其是对那些家庭困难、学有困难的学生，多和家长沟通联系，通过电话、实地到学生家中等形式沟通学生在学校的表 现，指导家长教育子女的方法，联络老师与家长间的情感，使学校和家庭联系畅通，步调一致。在三年主动发展中，我校要争创德育特色学校。</w:t>
      </w:r>
      <w:r w:rsidRPr="00FB5994">
        <w:rPr>
          <w:rFonts w:asciiTheme="minorEastAsia" w:eastAsiaTheme="minorEastAsia" w:hAnsiTheme="minorEastAsia"/>
          <w:sz w:val="24"/>
          <w:szCs w:val="24"/>
        </w:rPr>
        <w:br/>
        <w:t>3、加强安全管理和安全教育。开展安全宣传教育活动，让安全宣传教育进校园、</w:t>
      </w:r>
      <w:r w:rsidRPr="00FB5994">
        <w:rPr>
          <w:rFonts w:asciiTheme="minorEastAsia" w:eastAsiaTheme="minorEastAsia" w:hAnsiTheme="minorEastAsia"/>
          <w:sz w:val="24"/>
          <w:szCs w:val="24"/>
        </w:rPr>
        <w:lastRenderedPageBreak/>
        <w:t>进班级、进家庭，进一步做好校车安全管理，提高师生的安全防范意识。（四）关注细节，追求教育质量</w:t>
      </w:r>
      <w:proofErr w:type="gramStart"/>
      <w:r w:rsidRPr="00FB5994">
        <w:rPr>
          <w:rFonts w:asciiTheme="minorEastAsia" w:eastAsiaTheme="minorEastAsia" w:hAnsiTheme="minorEastAsia"/>
          <w:sz w:val="24"/>
          <w:szCs w:val="24"/>
        </w:rPr>
        <w:t>优质化</w:t>
      </w:r>
      <w:proofErr w:type="gramEnd"/>
      <w:r w:rsidRPr="00FB5994">
        <w:rPr>
          <w:rFonts w:asciiTheme="minorEastAsia" w:eastAsiaTheme="minorEastAsia" w:hAnsiTheme="minorEastAsia"/>
          <w:sz w:val="24"/>
          <w:szCs w:val="24"/>
        </w:rPr>
        <w:br/>
        <w:t>1、严格执行课程计划，规范教学行为。严格按照课表规定的科目、课时量进行教学活动。每位教师要</w:t>
      </w:r>
      <w:proofErr w:type="gramStart"/>
      <w:r w:rsidRPr="00FB5994">
        <w:rPr>
          <w:rFonts w:asciiTheme="minorEastAsia" w:eastAsiaTheme="minorEastAsia" w:hAnsiTheme="minorEastAsia"/>
          <w:sz w:val="24"/>
          <w:szCs w:val="24"/>
        </w:rPr>
        <w:t>做到专课专用</w:t>
      </w:r>
      <w:proofErr w:type="gramEnd"/>
      <w:r w:rsidRPr="00FB5994">
        <w:rPr>
          <w:rFonts w:asciiTheme="minorEastAsia" w:eastAsiaTheme="minorEastAsia" w:hAnsiTheme="minorEastAsia"/>
          <w:sz w:val="24"/>
          <w:szCs w:val="24"/>
        </w:rPr>
        <w:t>，有效教学，保质保量上好每一节课。坚决杜绝随意调课或占用其它课时的现象。</w:t>
      </w:r>
      <w:r w:rsidRPr="00FB5994">
        <w:rPr>
          <w:rFonts w:asciiTheme="minorEastAsia" w:eastAsiaTheme="minorEastAsia" w:hAnsiTheme="minorEastAsia"/>
          <w:sz w:val="24"/>
          <w:szCs w:val="24"/>
        </w:rPr>
        <w:br/>
        <w:t>2、积极推进教学工作的有效管理，抓实“减负增效”工作。重点解决四方面工作：一是加强备课减负增效。要严格执行集体备课制度，发挥集体智慧，切实提高备 课质量。二是优化课堂减负增效。要继续深化“学会学习”为核心的课堂教学改革，积极探索并推广有示范作用和价值的课堂教学模式。进一步改进课堂评价方式， 把“单位时间内的效益产出”作为评价教师教学效果的一条重要标准，把素质的提高作为学生学习效果的评价标准。三是加强作业管理减负增效。要从保护学生身心 健康的高度出发，精心选编、精心批改、精心讲评、精心辅导。四是引导自主学习减负增效。要认真组织学生利用双休日和节假日进行自主学习，指导学生制定自主 学习计划，培养学生自主学习能力</w:t>
      </w:r>
      <w:r w:rsidRPr="00FB5994">
        <w:rPr>
          <w:rFonts w:asciiTheme="minorEastAsia" w:eastAsiaTheme="minorEastAsia" w:hAnsiTheme="minorEastAsia"/>
          <w:sz w:val="24"/>
          <w:szCs w:val="24"/>
        </w:rPr>
        <w:br/>
        <w:t>（五）全面发展，抓</w:t>
      </w:r>
      <w:proofErr w:type="gramStart"/>
      <w:r w:rsidRPr="00FB5994">
        <w:rPr>
          <w:rFonts w:asciiTheme="minorEastAsia" w:eastAsiaTheme="minorEastAsia" w:hAnsiTheme="minorEastAsia"/>
          <w:sz w:val="24"/>
          <w:szCs w:val="24"/>
        </w:rPr>
        <w:t>实学校体卫艺</w:t>
      </w:r>
      <w:proofErr w:type="gramEnd"/>
      <w:r w:rsidRPr="00FB5994">
        <w:rPr>
          <w:rFonts w:asciiTheme="minorEastAsia" w:eastAsiaTheme="minorEastAsia" w:hAnsiTheme="minorEastAsia"/>
          <w:sz w:val="24"/>
          <w:szCs w:val="24"/>
        </w:rPr>
        <w:t>工作</w:t>
      </w:r>
      <w:r w:rsidRPr="00FB5994">
        <w:rPr>
          <w:rFonts w:asciiTheme="minorEastAsia" w:eastAsiaTheme="minorEastAsia" w:hAnsiTheme="minorEastAsia"/>
          <w:sz w:val="24"/>
          <w:szCs w:val="24"/>
        </w:rPr>
        <w:br/>
        <w:t>1、艺</w:t>
      </w:r>
      <w:proofErr w:type="gramStart"/>
      <w:r w:rsidRPr="00FB5994">
        <w:rPr>
          <w:rFonts w:asciiTheme="minorEastAsia" w:eastAsiaTheme="minorEastAsia" w:hAnsiTheme="minorEastAsia"/>
          <w:sz w:val="24"/>
          <w:szCs w:val="24"/>
        </w:rPr>
        <w:t>体工作</w:t>
      </w:r>
      <w:proofErr w:type="gramEnd"/>
      <w:r w:rsidRPr="00FB5994">
        <w:rPr>
          <w:rFonts w:asciiTheme="minorEastAsia" w:eastAsiaTheme="minorEastAsia" w:hAnsiTheme="minorEastAsia"/>
          <w:sz w:val="24"/>
          <w:szCs w:val="24"/>
        </w:rPr>
        <w:t xml:space="preserve"> 认真落实课程要求，严格执行国家课程计划，开齐、开足、上好体育课，不得以任何理由削减或挤占体育课时间。精心组织好体育活动，扎实抓好“每天体育锻炼1 小时”和“学生体质健康标准”评价工作，切实保障和提高小学生的体质健康水平。常态开展艺术节、课前才艺展示，积极组织参加各类艺术竞赛，推进体育艺术 “2＋1”项目工程。</w:t>
      </w:r>
      <w:r w:rsidRPr="00FB5994">
        <w:rPr>
          <w:rFonts w:asciiTheme="minorEastAsia" w:eastAsiaTheme="minorEastAsia" w:hAnsiTheme="minorEastAsia"/>
          <w:sz w:val="24"/>
          <w:szCs w:val="24"/>
        </w:rPr>
        <w:br/>
        <w:t>2、卫生工作 切实落实“健康第一”的教育思想，严格按照“健康促进学校”创建相关要求，落实学生防近措施，控制近视率，防止新发病率，加强学生传染病的预防，学生个人卫生和卫生药品的管理。</w:t>
      </w:r>
      <w:r w:rsidRPr="00FB5994">
        <w:rPr>
          <w:rFonts w:asciiTheme="minorEastAsia" w:eastAsiaTheme="minorEastAsia" w:hAnsiTheme="minorEastAsia"/>
          <w:sz w:val="24"/>
          <w:szCs w:val="24"/>
        </w:rPr>
        <w:br/>
        <w:t>（六）优化环境，实现学校发展和谐化</w:t>
      </w:r>
      <w:r w:rsidRPr="00FB5994">
        <w:rPr>
          <w:rFonts w:asciiTheme="minorEastAsia" w:eastAsiaTheme="minorEastAsia" w:hAnsiTheme="minorEastAsia"/>
          <w:sz w:val="24"/>
          <w:szCs w:val="24"/>
        </w:rPr>
        <w:br/>
        <w:t>1、突出校园安全管理，全面落实学校安全工作责任制，完善学校安全工作制度，完善安全工作长效管理机制，以食堂、图书室、电教室、实验室等重要部位为重 点，综合治理校园环境，加强早间、课间、午间值班，加强日常门卫值班，加强学生上下学交通安全、食堂卫生、门卫值班、安全通道等方面的检查。开展安全教育 活动，严防重大安全责任事故的发生，着力建设“平安校园”。</w:t>
      </w:r>
      <w:r w:rsidRPr="00FB5994">
        <w:rPr>
          <w:rFonts w:asciiTheme="minorEastAsia" w:eastAsiaTheme="minorEastAsia" w:hAnsiTheme="minorEastAsia"/>
          <w:sz w:val="24"/>
          <w:szCs w:val="24"/>
        </w:rPr>
        <w:br/>
        <w:t>2、坚持规范收费管理，加强内部督查力度，杜绝违纪违规行为；进一步规范经费管理，完善财务管理制度，严格财经纪律，严格经费预算执行纪律，强化经费支出监管力度，保证经费运行安全，所有发票手续要齐全。</w:t>
      </w:r>
      <w:r w:rsidRPr="00FB5994">
        <w:rPr>
          <w:rFonts w:asciiTheme="minorEastAsia" w:eastAsiaTheme="minorEastAsia" w:hAnsiTheme="minorEastAsia"/>
          <w:sz w:val="24"/>
          <w:szCs w:val="24"/>
        </w:rPr>
        <w:br/>
        <w:t xml:space="preserve">3、加大后勤管理力度，后勤管理人员要本着为师生搞好服务的原则，健全后勤管理制度，积极有效地加强校园卫生、校舍安全等方面的管理，努力营造安全、和 </w:t>
      </w:r>
      <w:proofErr w:type="gramStart"/>
      <w:r w:rsidRPr="00FB5994">
        <w:rPr>
          <w:rFonts w:asciiTheme="minorEastAsia" w:eastAsiaTheme="minorEastAsia" w:hAnsiTheme="minorEastAsia"/>
          <w:sz w:val="24"/>
          <w:szCs w:val="24"/>
        </w:rPr>
        <w:t>谐</w:t>
      </w:r>
      <w:proofErr w:type="gramEnd"/>
      <w:r w:rsidRPr="00FB5994">
        <w:rPr>
          <w:rFonts w:asciiTheme="minorEastAsia" w:eastAsiaTheme="minorEastAsia" w:hAnsiTheme="minorEastAsia"/>
          <w:sz w:val="24"/>
          <w:szCs w:val="24"/>
        </w:rPr>
        <w:t>、舒适的工作、学习环境；继续做好校产的登记、管理、维护工作，使校</w:t>
      </w:r>
      <w:proofErr w:type="gramStart"/>
      <w:r w:rsidRPr="00FB5994">
        <w:rPr>
          <w:rFonts w:asciiTheme="minorEastAsia" w:eastAsiaTheme="minorEastAsia" w:hAnsiTheme="minorEastAsia"/>
          <w:sz w:val="24"/>
          <w:szCs w:val="24"/>
        </w:rPr>
        <w:t>产使用</w:t>
      </w:r>
      <w:proofErr w:type="gramEnd"/>
      <w:r w:rsidRPr="00FB5994">
        <w:rPr>
          <w:rFonts w:asciiTheme="minorEastAsia" w:eastAsiaTheme="minorEastAsia" w:hAnsiTheme="minorEastAsia"/>
          <w:sz w:val="24"/>
          <w:szCs w:val="24"/>
        </w:rPr>
        <w:t>效率最大化，损失、浪费最小化，引导师生节约一张纸、一度电、一滴水；积极推 进校务公开，健全校务公开制度，引导教职工参与管理，充分调动全体</w:t>
      </w:r>
      <w:r w:rsidRPr="00FB5994">
        <w:rPr>
          <w:rFonts w:asciiTheme="minorEastAsia" w:eastAsiaTheme="minorEastAsia" w:hAnsiTheme="minorEastAsia"/>
          <w:sz w:val="24"/>
          <w:szCs w:val="24"/>
        </w:rPr>
        <w:lastRenderedPageBreak/>
        <w:t>教职工的积极性，增强团队意识，提高管理水平和教育质量。</w:t>
      </w:r>
      <w:r w:rsidRPr="00FB5994">
        <w:rPr>
          <w:rFonts w:asciiTheme="minorEastAsia" w:eastAsiaTheme="minorEastAsia" w:hAnsiTheme="minorEastAsia"/>
          <w:sz w:val="24"/>
          <w:szCs w:val="24"/>
        </w:rPr>
        <w:br/>
      </w:r>
    </w:p>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4"/>
          <w:szCs w:val="24"/>
        </w:rPr>
      </w:pPr>
    </w:p>
    <w:p w:rsidR="00D81CA9"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8"/>
          <w:szCs w:val="28"/>
        </w:rPr>
      </w:pPr>
    </w:p>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Default="00D81CA9" w:rsidP="00D81CA9"/>
    <w:p w:rsidR="00D81CA9" w:rsidRPr="00FB5994" w:rsidRDefault="00D81CA9" w:rsidP="00D81CA9">
      <w:pPr>
        <w:pStyle w:val="1"/>
        <w:spacing w:before="0" w:beforeAutospacing="0" w:after="0" w:afterAutospacing="0" w:line="360" w:lineRule="exact"/>
        <w:jc w:val="center"/>
        <w:rPr>
          <w:rFonts w:asciiTheme="majorEastAsia" w:eastAsiaTheme="majorEastAsia" w:hAnsiTheme="majorEastAsia" w:hint="default"/>
          <w:b w:val="0"/>
          <w:bCs/>
          <w:sz w:val="28"/>
          <w:szCs w:val="28"/>
        </w:rPr>
      </w:pPr>
      <w:r w:rsidRPr="00FB5994">
        <w:rPr>
          <w:rFonts w:asciiTheme="majorEastAsia" w:eastAsiaTheme="majorEastAsia" w:hAnsiTheme="majorEastAsia"/>
          <w:b w:val="0"/>
          <w:bCs/>
          <w:sz w:val="28"/>
          <w:szCs w:val="28"/>
        </w:rPr>
        <w:t>2018-2019学年</w:t>
      </w:r>
      <w:r w:rsidRPr="00FB5994">
        <w:rPr>
          <w:rFonts w:asciiTheme="minorEastAsia" w:eastAsiaTheme="minorEastAsia" w:hAnsiTheme="minorEastAsia"/>
          <w:b w:val="0"/>
          <w:bCs/>
          <w:kern w:val="36"/>
          <w:sz w:val="28"/>
          <w:szCs w:val="28"/>
        </w:rPr>
        <w:t>学校卫生工作计划</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学校卫生工作是学校教育工作中一项十分重要的工作，是培养学生良好的卫生习惯和健康文明的生活态度；改善学校卫生环境、监测学生健康状况、努力提高学生健康水平的工作。我校认真贯彻落实《学校卫生工作条例》，在继续做好学生常见病防治工作的同时，重点抓好传染病的防治工作。严格执行学校突发事件的应急预案，加强学生健康体质的检测及工间操开展工作。认真开展学生心理健康，卫生教育、</w:t>
      </w:r>
      <w:proofErr w:type="gramStart"/>
      <w:r w:rsidRPr="00FB5994">
        <w:rPr>
          <w:rFonts w:asciiTheme="majorEastAsia" w:eastAsiaTheme="majorEastAsia" w:hAnsiTheme="majorEastAsia" w:hint="eastAsia"/>
        </w:rPr>
        <w:t>红十宇活动</w:t>
      </w:r>
      <w:proofErr w:type="gramEnd"/>
      <w:r w:rsidRPr="00FB5994">
        <w:rPr>
          <w:rFonts w:asciiTheme="majorEastAsia" w:eastAsiaTheme="majorEastAsia" w:hAnsiTheme="majorEastAsia" w:hint="eastAsia"/>
        </w:rPr>
        <w:t>，促进学校卫生工作。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一、进一步贯彻落实《学校卫生工作条例》，把学校卫生工作纳入学校工作计划，学校领导专人分管，制定规划制度加强管理，使《条例》的各项规定在学校进一步得到落实。大力推广落实学校工间操。</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二、做好学校教学环境卫生工作。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lastRenderedPageBreak/>
        <w:t>1、建立健全学校卫生管理组织和规章制度。学校爱卫会由校长、工会主席、德育、总务、教导主任，各年级组长及卫生老师组成。学校爱卫会在领导小组的带领下，各司其职，分别抓好各年级、各组室、食堂、班级、清洁工等各支队伍，建立学校环境卫生网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2、把学校卫生工作落到实处。学校规定每班做好教室卫生的保洁工作，政教处、保健室每天进行检查。评比结果与各班的卫生流动红旗评选结合起来。各组室争创文明活动中把卫生作为考核内容之一。要求教师在校内必须自觉遵守学校规章制度，提高自身素质。校内严禁骑车或乱停乱放。办公室内禁烟，室内环境整洁优美。每月由学校工会成员检查一次，由工会公布，并</w:t>
      </w:r>
      <w:proofErr w:type="gramStart"/>
      <w:r w:rsidRPr="00FB5994">
        <w:rPr>
          <w:rFonts w:asciiTheme="majorEastAsia" w:eastAsiaTheme="majorEastAsia" w:hAnsiTheme="majorEastAsia" w:hint="eastAsia"/>
        </w:rPr>
        <w:t>与组室评比</w:t>
      </w:r>
      <w:proofErr w:type="gramEnd"/>
      <w:r w:rsidRPr="00FB5994">
        <w:rPr>
          <w:rFonts w:asciiTheme="majorEastAsia" w:eastAsiaTheme="majorEastAsia" w:hAnsiTheme="majorEastAsia" w:hint="eastAsia"/>
        </w:rPr>
        <w:t>挂钩。</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3、保健室配合各部门抓好学校卫生工作，落实每周的健康教育课，对各班劳动委员、卫生员、食堂人员等定期培训。做好各类资料的收集、归档整理等。</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4、落实除四害工作，配合街道做好各项除四害工作。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三、搞好饮食饮水卫生，杜绝食物中毒事件发生。</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严格地监督校内的饮食、饮水，把食堂工作作为重点工作，对食堂要求：严格的按照食品卫生工作条例去做，有卫生许可证，有食堂人员的健康证等等，杜绝无证上岗，对食堂工作人员，学校饮食店人员进行业务知识培训，把上岗须知操作规范等内容，上墙张贴，便以督促。对食堂和的所进原料进行严格把关和监控，坚决杜绝食物中毒。各类设备、手续齐全，做到生熟分开，做好三白。保健室做好对食堂工作人员的监督、培训工作并与食堂管理人员严格把关，每天验收，每周检查一次食堂卫生。</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每年的5——10月是食物中毒事件易发阶段，严格地把好饮食饮水关，并在学生中宣传养成良好的饮食饮水习惯，倡导学生不在小摊贩处吃食等，并把“食品卫生安全知识进课堂”活动作为重点工作来开展。</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要求学校小卖部不销售“三无产品”、过期产品“，措施如下：</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a严格地把关进货渠道，杜绝三无食品、饮料和过期食品</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b</w:t>
      </w:r>
      <w:proofErr w:type="gramStart"/>
      <w:r w:rsidRPr="00FB5994">
        <w:rPr>
          <w:rFonts w:asciiTheme="majorEastAsia" w:eastAsiaTheme="majorEastAsia" w:hAnsiTheme="majorEastAsia" w:hint="eastAsia"/>
        </w:rPr>
        <w:t>定期由</w:t>
      </w:r>
      <w:proofErr w:type="gramEnd"/>
      <w:r w:rsidRPr="00FB5994">
        <w:rPr>
          <w:rFonts w:asciiTheme="majorEastAsia" w:eastAsiaTheme="majorEastAsia" w:hAnsiTheme="majorEastAsia" w:hint="eastAsia"/>
        </w:rPr>
        <w:t>监督员去抽查</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c发现问题，及时纠正，或上报有关单位。</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d定期对学生和从业人员进行卫生宣传。</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f但发生食物中毒，及时保护好现场和护送病员入医院治疗，另外保护好现场。</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四、做好传染病工作预防及突发公共事件应对工作。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为增强学校疾病预防与控制意识，提高师生防病能力，保障师生身体健康，根据《中华人民共和国传染病防治法》及其实施办法、《学校卫生工作条例》的有关精神，结合我校的实际情况，抓好传染病预防工作。健全组织网络、明确职责，开展宣传教育，不断完善应急预案、</w:t>
      </w:r>
      <w:hyperlink r:id="rId12" w:tooltip="报告" w:history="1">
        <w:r w:rsidRPr="00FB5994">
          <w:rPr>
            <w:rStyle w:val="a5"/>
            <w:rFonts w:asciiTheme="majorEastAsia" w:eastAsiaTheme="majorEastAsia" w:hAnsiTheme="majorEastAsia" w:hint="eastAsia"/>
          </w:rPr>
          <w:t>报告</w:t>
        </w:r>
      </w:hyperlink>
      <w:r w:rsidRPr="00FB5994">
        <w:rPr>
          <w:rFonts w:asciiTheme="majorEastAsia" w:eastAsiaTheme="majorEastAsia" w:hAnsiTheme="majorEastAsia" w:hint="eastAsia"/>
        </w:rPr>
        <w:t>、晨检、消毒等各类制度及应用于工作中。</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在传染病的防治上，做到积极预防及实地扼杀传染病苗子，并且及时地做好“三早”工作即早发现、早隔离、早治疗，及时地做好登记工作，并进行跟踪调</w:t>
      </w:r>
      <w:r w:rsidRPr="00FB5994">
        <w:rPr>
          <w:rFonts w:asciiTheme="majorEastAsia" w:eastAsiaTheme="majorEastAsia" w:hAnsiTheme="majorEastAsia" w:hint="eastAsia"/>
        </w:rPr>
        <w:lastRenderedPageBreak/>
        <w:t>查，做好预防工作，深入各班级进行询问和做好记录工作。密切注意传染病发病的动向，做到</w:t>
      </w:r>
      <w:proofErr w:type="gramStart"/>
      <w:r w:rsidRPr="00FB5994">
        <w:rPr>
          <w:rFonts w:asciiTheme="majorEastAsia" w:eastAsiaTheme="majorEastAsia" w:hAnsiTheme="majorEastAsia" w:hint="eastAsia"/>
        </w:rPr>
        <w:t>三早即早</w:t>
      </w:r>
      <w:proofErr w:type="gramEnd"/>
      <w:r w:rsidRPr="00FB5994">
        <w:rPr>
          <w:rFonts w:asciiTheme="majorEastAsia" w:eastAsiaTheme="majorEastAsia" w:hAnsiTheme="majorEastAsia" w:hint="eastAsia"/>
        </w:rPr>
        <w:t>发现、早隔离、早治疗。</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五、进一步加强完善健康教育工作。我校在去年的工作基础上将使健康教育工作更加完善，继续落实每周0.5课时的健教课，做到有计划有总结有教案，严格按照健康教育20条来做。并建立完整的基础档案。今年我校的健康教育重点将围绕食品卫生安全知识以及禁毒教育来开展。在健康教育课上除了一般的广播、电视转播外，我们还将运用多媒体进行授课。另外，每个主题活动期间，如“爱牙日”、“爱眼日”，“预防</w:t>
      </w:r>
      <w:hyperlink r:id="rId13" w:tooltip="艾滋病" w:history="1">
        <w:r w:rsidRPr="00FB5994">
          <w:rPr>
            <w:rStyle w:val="a5"/>
            <w:rFonts w:asciiTheme="majorEastAsia" w:eastAsiaTheme="majorEastAsia" w:hAnsiTheme="majorEastAsia" w:hint="eastAsia"/>
          </w:rPr>
          <w:t>艾滋病</w:t>
        </w:r>
      </w:hyperlink>
      <w:r w:rsidRPr="00FB5994">
        <w:rPr>
          <w:rFonts w:asciiTheme="majorEastAsia" w:eastAsiaTheme="majorEastAsia" w:hAnsiTheme="majorEastAsia" w:hint="eastAsia"/>
        </w:rPr>
        <w:t>”等我校都将开展相应的主题活动，通过各类形式进行宣传推广。同时努力开展健康教育卫生日常行为规范教育，增进学生自我防疾病能力和具有良好的卫生习惯，杜绝减少控制传染病的流行和发生，并且在初一年级中进行心理健康教育。</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六、继续加强学生疾病的巡视工作和相关疫情登记报告。做好学生体检工作，慢性病、学生伤害事故的处理登记工作。加强对学生因病缺课及伤害监测的统计检疫工作，以利学生常见病及传染病的动态观察，发现疾病做到早发现，早治疗，提高学生出勤率。认真做好个人治疗收集汇总工作。</w:t>
      </w:r>
      <w:r w:rsidRPr="00FB5994">
        <w:rPr>
          <w:rFonts w:asciiTheme="majorEastAsia" w:eastAsiaTheme="majorEastAsia" w:hAnsiTheme="majorEastAsia" w:hint="eastAsia"/>
        </w:rPr>
        <w:br/>
        <w:t xml:space="preserve">    七、常见病防治工作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根据年度学生各类指标，开展学生用眼行为干预、肥胖学生健康指导等工作，并开展调研，完成一份调研报告。</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(1)注意用眼卫生，做好视力检查和防近工作，严格控制近视率。近视眼工作，开学初对学生进行视力、沙眼的普查，督促学生养成良好的用眼卫生习惯，做好眼保健操，开展防</w:t>
      </w:r>
      <w:proofErr w:type="gramStart"/>
      <w:r w:rsidRPr="00FB5994">
        <w:rPr>
          <w:rFonts w:asciiTheme="majorEastAsia" w:eastAsiaTheme="majorEastAsia" w:hAnsiTheme="majorEastAsia" w:hint="eastAsia"/>
        </w:rPr>
        <w:t>近治疗</w:t>
      </w:r>
      <w:proofErr w:type="gramEnd"/>
      <w:r w:rsidRPr="00FB5994">
        <w:rPr>
          <w:rFonts w:asciiTheme="majorEastAsia" w:eastAsiaTheme="majorEastAsia" w:hAnsiTheme="majorEastAsia" w:hint="eastAsia"/>
        </w:rPr>
        <w:t>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2）龋齿、牙龈炎的防治。利用每年9月20日爱眼日的契机对学生进行口腔卫生知识的宣传，使学生懂得龋齿、牙龈炎对身体的危害，增强自我保护意识和能力。并配合好牙防所做好龋齿、牙龈炎的普查普治工作。</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（3）蛔虫病、贫血的防治。11月对全校学生进行粪检，发现阳性患者马上进行驱虫治疗。12月对一、六年级进行贫血检验，发现贫血开出处方单与家长联系进行治疗。</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（4）营养不良的防治。每年9月—10月对学生进行体检，做出营养统计表。发现营养不良学生予以重视并指导。</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5）定期进行学生健康检查工作，做好学生疾病、体检的统计分析工作。对有疾病的学生及时通知家长带学生到医院确诊并将资料返回学校，学校将结果通知体育教师，注意学生运动负荷，防止意外事故的发生。</w:t>
      </w:r>
      <w:r w:rsidRPr="00FB5994">
        <w:rPr>
          <w:rFonts w:asciiTheme="majorEastAsia" w:eastAsiaTheme="majorEastAsia" w:hAnsiTheme="majorEastAsia" w:hint="eastAsia"/>
        </w:rPr>
        <w:br/>
        <w:t xml:space="preserve">    八、具体分布措施工作安排: </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九月份:</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1、制定学校健康教育工作计划。制定个人卫生检查评比制度，并进行抽查打分。</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 xml:space="preserve">2、出好第一期健康园地，爱牙日专题讲座。 </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t>3、建立好医务室门诊登记、药品登记以及学生因病缺课登记档案。</w:t>
      </w:r>
    </w:p>
    <w:p w:rsidR="00D81CA9" w:rsidRPr="00FB5994" w:rsidRDefault="00D81CA9" w:rsidP="00D81CA9">
      <w:pPr>
        <w:pStyle w:val="a6"/>
        <w:shd w:val="clear" w:color="auto" w:fill="FFFFFF"/>
        <w:spacing w:before="0" w:beforeAutospacing="0" w:after="0" w:afterAutospacing="0" w:line="360" w:lineRule="exact"/>
        <w:ind w:firstLine="480"/>
        <w:rPr>
          <w:rFonts w:asciiTheme="majorEastAsia" w:eastAsiaTheme="majorEastAsia" w:hAnsiTheme="majorEastAsia"/>
        </w:rPr>
      </w:pPr>
      <w:r w:rsidRPr="00FB5994">
        <w:rPr>
          <w:rFonts w:asciiTheme="majorEastAsia" w:eastAsiaTheme="majorEastAsia" w:hAnsiTheme="majorEastAsia" w:hint="eastAsia"/>
        </w:rPr>
        <w:lastRenderedPageBreak/>
        <w:t xml:space="preserve">十月份: </w:t>
      </w:r>
    </w:p>
    <w:p w:rsidR="00D81CA9" w:rsidRPr="00FB5994" w:rsidRDefault="00D81CA9" w:rsidP="00D81CA9">
      <w:pPr>
        <w:spacing w:line="360" w:lineRule="exact"/>
        <w:ind w:leftChars="57" w:left="120" w:firstLineChars="200" w:firstLine="48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 xml:space="preserve">1、各班认真抓好卫生工作，注意学生的个人卫生。 </w:t>
      </w:r>
    </w:p>
    <w:p w:rsidR="00D81CA9" w:rsidRPr="00FB5994" w:rsidRDefault="00D81CA9" w:rsidP="00D81CA9">
      <w:pPr>
        <w:spacing w:line="360" w:lineRule="exact"/>
        <w:ind w:leftChars="57" w:left="120" w:firstLineChars="200" w:firstLine="48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2、出好第二期健康园地。</w:t>
      </w:r>
    </w:p>
    <w:p w:rsidR="00D81CA9" w:rsidRPr="00FB5994" w:rsidRDefault="00D81CA9" w:rsidP="00D81CA9">
      <w:pPr>
        <w:spacing w:line="360" w:lineRule="exact"/>
        <w:ind w:leftChars="57" w:left="120" w:firstLineChars="200" w:firstLine="48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十一月份:出好第三期健康园地。</w:t>
      </w:r>
    </w:p>
    <w:p w:rsidR="00D81CA9" w:rsidRPr="00FB5994" w:rsidRDefault="00D81CA9" w:rsidP="00D81CA9">
      <w:pPr>
        <w:spacing w:line="360" w:lineRule="exact"/>
        <w:ind w:leftChars="57" w:left="120" w:firstLineChars="200" w:firstLine="48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71552" behindDoc="1" locked="0" layoutInCell="1" allowOverlap="1">
            <wp:simplePos x="0" y="0"/>
            <wp:positionH relativeFrom="column">
              <wp:posOffset>3538855</wp:posOffset>
            </wp:positionH>
            <wp:positionV relativeFrom="paragraph">
              <wp:posOffset>316230</wp:posOffset>
            </wp:positionV>
            <wp:extent cx="2923540" cy="3902075"/>
            <wp:effectExtent l="0" t="0" r="0" b="0"/>
            <wp:wrapNone/>
            <wp:docPr id="14" name="图片 13"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FB5994">
        <w:rPr>
          <w:rFonts w:asciiTheme="majorEastAsia" w:eastAsiaTheme="majorEastAsia" w:hAnsiTheme="majorEastAsia" w:hint="eastAsia"/>
          <w:sz w:val="24"/>
          <w:szCs w:val="24"/>
        </w:rPr>
        <w:t>十二月份: 1、期末视力测试，统计近视率和新发病率。 2、各项卫生评比结分，表彰优秀。 3、出好第四期健康园地。</w:t>
      </w:r>
    </w:p>
    <w:p w:rsidR="00D81CA9" w:rsidRPr="00FB5994" w:rsidRDefault="00D81CA9" w:rsidP="00D81CA9">
      <w:pPr>
        <w:spacing w:line="360" w:lineRule="exact"/>
        <w:ind w:leftChars="57" w:left="120" w:firstLineChars="200" w:firstLine="48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 xml:space="preserve">一月份: 1、进行健康教育期终复习、考试。 </w:t>
      </w:r>
    </w:p>
    <w:p w:rsidR="00D81CA9" w:rsidRPr="00FB5994" w:rsidRDefault="00D81CA9" w:rsidP="00D81CA9">
      <w:pPr>
        <w:spacing w:line="360" w:lineRule="exact"/>
        <w:ind w:leftChars="57" w:left="120" w:firstLineChars="600" w:firstLine="1440"/>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2、卫生工作总结。3、出好第五期健康园地。</w:t>
      </w:r>
    </w:p>
    <w:p w:rsidR="00D81CA9" w:rsidRPr="00FB5994" w:rsidRDefault="00D81CA9" w:rsidP="00D81CA9">
      <w:pPr>
        <w:spacing w:line="360" w:lineRule="exact"/>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 xml:space="preserve">　  四-五月份举办健康教育讲座</w:t>
      </w:r>
      <w:r w:rsidRPr="00FB5994">
        <w:rPr>
          <w:rFonts w:asciiTheme="majorEastAsia" w:eastAsiaTheme="majorEastAsia" w:hAnsiTheme="majorEastAsia" w:hint="eastAsia"/>
          <w:sz w:val="24"/>
          <w:szCs w:val="24"/>
        </w:rPr>
        <w:br/>
        <w:t xml:space="preserve">　  六月份完成学生健康电子档案、视力统计、汇总、上报。</w:t>
      </w:r>
      <w:r w:rsidRPr="00FB5994">
        <w:rPr>
          <w:rFonts w:asciiTheme="majorEastAsia" w:eastAsiaTheme="majorEastAsia" w:hAnsiTheme="majorEastAsia" w:hint="eastAsia"/>
          <w:sz w:val="24"/>
          <w:szCs w:val="24"/>
        </w:rPr>
        <w:br/>
        <w:t xml:space="preserve">　  七月份做好学生请假登记汇总，完成各类学校卫生报表，计算好缺课率。</w:t>
      </w: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横山桥初中</w:t>
      </w: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jc w:val="center"/>
        <w:rPr>
          <w:sz w:val="28"/>
          <w:szCs w:val="28"/>
        </w:rPr>
      </w:pPr>
    </w:p>
    <w:p w:rsidR="00D81CA9" w:rsidRPr="00FB5994" w:rsidRDefault="00D81CA9" w:rsidP="00D81CA9">
      <w:pPr>
        <w:spacing w:line="360" w:lineRule="exact"/>
        <w:jc w:val="center"/>
        <w:rPr>
          <w:sz w:val="28"/>
          <w:szCs w:val="28"/>
        </w:rPr>
      </w:pPr>
    </w:p>
    <w:p w:rsidR="00D81CA9" w:rsidRPr="00FB5994"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Pr="00FB5994" w:rsidRDefault="00D81CA9" w:rsidP="00D81CA9">
      <w:pPr>
        <w:spacing w:line="360" w:lineRule="exact"/>
        <w:jc w:val="center"/>
        <w:rPr>
          <w:sz w:val="28"/>
          <w:szCs w:val="28"/>
        </w:rPr>
      </w:pPr>
      <w:r>
        <w:rPr>
          <w:rFonts w:hint="eastAsia"/>
          <w:noProof/>
          <w:sz w:val="28"/>
          <w:szCs w:val="28"/>
        </w:rPr>
        <w:drawing>
          <wp:anchor distT="0" distB="0" distL="114300" distR="114300" simplePos="0" relativeHeight="251661312" behindDoc="1" locked="0" layoutInCell="1" allowOverlap="1">
            <wp:simplePos x="0" y="0"/>
            <wp:positionH relativeFrom="column">
              <wp:posOffset>3703320</wp:posOffset>
            </wp:positionH>
            <wp:positionV relativeFrom="paragraph">
              <wp:posOffset>-1325880</wp:posOffset>
            </wp:positionV>
            <wp:extent cx="2923540" cy="3902075"/>
            <wp:effectExtent l="0" t="0" r="0" b="0"/>
            <wp:wrapNone/>
            <wp:docPr id="13" name="图片 9"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FB5994">
        <w:rPr>
          <w:rFonts w:hint="eastAsia"/>
          <w:sz w:val="28"/>
          <w:szCs w:val="28"/>
        </w:rPr>
        <w:t>16-17</w:t>
      </w:r>
      <w:r w:rsidRPr="00FB5994">
        <w:rPr>
          <w:rFonts w:hint="eastAsia"/>
          <w:sz w:val="28"/>
          <w:szCs w:val="28"/>
        </w:rPr>
        <w:t>学年度学校卫生工作总结</w:t>
      </w:r>
    </w:p>
    <w:p w:rsidR="00D81CA9" w:rsidRPr="00FB5994" w:rsidRDefault="00D81CA9" w:rsidP="00D81CA9">
      <w:pPr>
        <w:spacing w:line="360" w:lineRule="exact"/>
        <w:jc w:val="left"/>
        <w:rPr>
          <w:sz w:val="24"/>
        </w:rPr>
      </w:pPr>
      <w:r w:rsidRPr="00FB5994">
        <w:rPr>
          <w:rFonts w:hint="eastAsia"/>
          <w:sz w:val="28"/>
          <w:szCs w:val="28"/>
        </w:rPr>
        <w:t xml:space="preserve">    </w:t>
      </w:r>
      <w:r w:rsidRPr="00FB5994">
        <w:rPr>
          <w:sz w:val="24"/>
        </w:rPr>
        <w:t>从</w:t>
      </w:r>
      <w:r w:rsidRPr="00FB5994">
        <w:rPr>
          <w:sz w:val="24"/>
        </w:rPr>
        <w:t>201</w:t>
      </w:r>
      <w:r w:rsidRPr="00FB5994">
        <w:rPr>
          <w:rFonts w:hint="eastAsia"/>
          <w:sz w:val="24"/>
        </w:rPr>
        <w:t>3</w:t>
      </w:r>
      <w:r w:rsidRPr="00FB5994">
        <w:rPr>
          <w:sz w:val="24"/>
        </w:rPr>
        <w:t>年接手学校卫生工作，到现在将近</w:t>
      </w:r>
      <w:r w:rsidRPr="00FB5994">
        <w:rPr>
          <w:rFonts w:hint="eastAsia"/>
          <w:sz w:val="24"/>
        </w:rPr>
        <w:t>五</w:t>
      </w:r>
      <w:r w:rsidRPr="00FB5994">
        <w:rPr>
          <w:sz w:val="24"/>
        </w:rPr>
        <w:t>年了。在这</w:t>
      </w:r>
      <w:r w:rsidRPr="00FB5994">
        <w:rPr>
          <w:rFonts w:hint="eastAsia"/>
          <w:sz w:val="24"/>
        </w:rPr>
        <w:t>五</w:t>
      </w:r>
      <w:r w:rsidRPr="00FB5994">
        <w:rPr>
          <w:sz w:val="24"/>
        </w:rPr>
        <w:t>年中，为了把学</w:t>
      </w:r>
      <w:r w:rsidRPr="00FB5994">
        <w:rPr>
          <w:sz w:val="24"/>
        </w:rPr>
        <w:lastRenderedPageBreak/>
        <w:t>校卫生工作搞好，我认真学习《学校卫生工作条例》，，积极钻研学校卫生专业知识，做到热爱学校卫生事业、关爱学生，由于自己的努力，学校卫生工作逐步走向科学化、规范化，推动学校卫生工作深化发展。下面，我就几年来的工作，作个简单小结。</w:t>
      </w:r>
    </w:p>
    <w:p w:rsidR="00D81CA9" w:rsidRPr="00FB5994" w:rsidRDefault="00D81CA9" w:rsidP="00D81CA9">
      <w:pPr>
        <w:pStyle w:val="a6"/>
        <w:spacing w:before="0" w:beforeAutospacing="0" w:after="0" w:afterAutospacing="0" w:line="360" w:lineRule="exact"/>
        <w:ind w:firstLine="480"/>
      </w:pPr>
      <w:r w:rsidRPr="00FB5994">
        <w:t>一、认真学习，制定一系列卫生规章制度</w:t>
      </w:r>
    </w:p>
    <w:p w:rsidR="00D81CA9" w:rsidRPr="00FB5994" w:rsidRDefault="00D81CA9" w:rsidP="00D81CA9">
      <w:pPr>
        <w:pStyle w:val="a6"/>
        <w:spacing w:before="0" w:beforeAutospacing="0" w:after="0" w:afterAutospacing="0" w:line="360" w:lineRule="exact"/>
        <w:ind w:firstLine="480"/>
      </w:pPr>
      <w:r w:rsidRPr="00FB5994">
        <w:t>认真学习，积极贯彻《学校卫生工作条例》，忠诚党的教育事业，热爱学校卫生工作，热爱学生。按照上级要求，结合实际，组织协调完成本校的各项卫生工作。不断提高业务水平和工作效益。</w:t>
      </w:r>
    </w:p>
    <w:p w:rsidR="00D81CA9" w:rsidRPr="00FB5994" w:rsidRDefault="00D81CA9" w:rsidP="00D81CA9">
      <w:pPr>
        <w:pStyle w:val="a6"/>
        <w:spacing w:before="0" w:beforeAutospacing="0" w:after="0" w:afterAutospacing="0" w:line="360" w:lineRule="exact"/>
        <w:ind w:firstLine="480"/>
      </w:pPr>
      <w:r w:rsidRPr="00FB5994">
        <w:t>近年来，我们学校共制订了《学校卫生工作制度》、《学校食堂卫生若干制度》、《学校环境卫生制度》、《教室卫生管理条例》、《学校突发公共卫生事件应急预案》等各项管理制度。同时抓好制度的落实和检查工作。因而我们学校从未发生过任何不安全的事故。</w:t>
      </w:r>
    </w:p>
    <w:p w:rsidR="00D81CA9" w:rsidRPr="00FB5994" w:rsidRDefault="00D81CA9" w:rsidP="00D81CA9">
      <w:pPr>
        <w:pStyle w:val="a6"/>
        <w:spacing w:before="0" w:beforeAutospacing="0" w:after="0" w:afterAutospacing="0" w:line="360" w:lineRule="exact"/>
        <w:ind w:firstLine="480"/>
      </w:pPr>
      <w:r w:rsidRPr="00FB5994">
        <w:t>二、结合学校实际，开展多彩活动</w:t>
      </w:r>
    </w:p>
    <w:p w:rsidR="00D81CA9" w:rsidRPr="00FB5994" w:rsidRDefault="00D81CA9" w:rsidP="00D81CA9">
      <w:pPr>
        <w:pStyle w:val="a6"/>
        <w:spacing w:before="0" w:beforeAutospacing="0" w:after="0" w:afterAutospacing="0" w:line="360" w:lineRule="exact"/>
        <w:ind w:firstLine="480"/>
      </w:pPr>
      <w:r w:rsidRPr="00FB5994">
        <w:t>1.</w:t>
      </w:r>
      <w:r w:rsidRPr="00FB5994">
        <w:t>做好卫生常规工作</w:t>
      </w:r>
    </w:p>
    <w:p w:rsidR="00D81CA9" w:rsidRPr="00FB5994" w:rsidRDefault="00D81CA9" w:rsidP="00D81CA9">
      <w:pPr>
        <w:pStyle w:val="a6"/>
        <w:spacing w:before="0" w:beforeAutospacing="0" w:after="0" w:afterAutospacing="0" w:line="360" w:lineRule="exact"/>
        <w:ind w:firstLine="480"/>
      </w:pPr>
      <w:r w:rsidRPr="00FB5994">
        <w:t>每学年，我和学校领导一起制订了健康教育目标，计划层层有专人负责，教务处制订每周课程表中有健康教育课，期末有总结。每月我结合根据季节变化的特点，当</w:t>
      </w:r>
      <w:r w:rsidRPr="00FB5994">
        <w:t xml:space="preserve"> </w:t>
      </w:r>
      <w:r w:rsidRPr="00FB5994">
        <w:t>时情况，利用广播、黑板报、画廊、电化教室等宣传阵地，积极对广大学生进行防病治病宣传教育工作。向学生宣传卫生知识。</w:t>
      </w:r>
    </w:p>
    <w:p w:rsidR="00D81CA9" w:rsidRPr="00FB5994" w:rsidRDefault="00D81CA9" w:rsidP="00D81CA9">
      <w:pPr>
        <w:pStyle w:val="a6"/>
        <w:spacing w:before="0" w:beforeAutospacing="0" w:after="0" w:afterAutospacing="0" w:line="360" w:lineRule="exact"/>
        <w:ind w:firstLine="480"/>
      </w:pPr>
      <w:r w:rsidRPr="00FB5994">
        <w:t>在日常工作中，只要有学生生病，我总像对待自己的孩子那样关心他们，一般小毛病卫生室及时处理。较为严重就及时通知家长，如联系不上，我带他们上医院治疗。</w:t>
      </w:r>
    </w:p>
    <w:p w:rsidR="00D81CA9" w:rsidRPr="00FB5994" w:rsidRDefault="00D81CA9" w:rsidP="00D81CA9">
      <w:pPr>
        <w:pStyle w:val="a6"/>
        <w:spacing w:before="0" w:beforeAutospacing="0" w:after="0" w:afterAutospacing="0" w:line="360" w:lineRule="exact"/>
        <w:ind w:firstLine="480"/>
      </w:pPr>
      <w:r w:rsidRPr="00FB5994">
        <w:t>定期进行学生健康检查，视力检查等工作及时掌握学生生长发育、营养状况、生活习惯、学习情况，及时进行纠正与指导。认真填写学生体质健康卡，预防接种卡和</w:t>
      </w:r>
      <w:r w:rsidRPr="00FB5994">
        <w:t xml:space="preserve"> </w:t>
      </w:r>
      <w:r w:rsidRPr="00FB5994">
        <w:t>学生因病缺课记录，建立健全学生健康档案。做好学校卫生保健资料的统计工作，及时将学校各项卫生情况归档，建立健全学校卫生档案。</w:t>
      </w:r>
    </w:p>
    <w:p w:rsidR="00D81CA9" w:rsidRPr="00FB5994" w:rsidRDefault="00D81CA9" w:rsidP="00D81CA9">
      <w:pPr>
        <w:pStyle w:val="a6"/>
        <w:spacing w:before="0" w:beforeAutospacing="0" w:after="0" w:afterAutospacing="0" w:line="360" w:lineRule="exact"/>
        <w:ind w:firstLine="480"/>
      </w:pPr>
      <w:r w:rsidRPr="00FB5994">
        <w:t>2.</w:t>
      </w:r>
      <w:r w:rsidRPr="00FB5994">
        <w:t>抓好近视、</w:t>
      </w:r>
      <w:r w:rsidRPr="00FB5994">
        <w:t xml:space="preserve"> </w:t>
      </w:r>
      <w:r w:rsidRPr="00FB5994">
        <w:t>龋齿防治工作</w:t>
      </w:r>
    </w:p>
    <w:p w:rsidR="00D81CA9" w:rsidRPr="00FB5994" w:rsidRDefault="00D81CA9" w:rsidP="00D81CA9">
      <w:pPr>
        <w:pStyle w:val="a6"/>
        <w:spacing w:before="0" w:beforeAutospacing="0" w:after="0" w:afterAutospacing="0" w:line="360" w:lineRule="exact"/>
        <w:ind w:firstLine="480"/>
      </w:pPr>
      <w:r w:rsidRPr="00FB5994">
        <w:t>每学期开学初对本年级进行一次视力普查工作，对边缘视力的同学，发放家长通知书，并向他们推荐一些有效的眼药水和治疗仪。并让家长和班主任老师重视学生的读写姿势和用眼卫生。做好沙眼的普查和复查工作，对患沙眼的学生及时治疗；</w:t>
      </w:r>
      <w:r w:rsidRPr="00FB5994">
        <w:t xml:space="preserve"> </w:t>
      </w:r>
      <w:r w:rsidRPr="00FB5994">
        <w:t>利用每年</w:t>
      </w:r>
      <w:r w:rsidRPr="00FB5994">
        <w:t>9</w:t>
      </w:r>
      <w:r w:rsidRPr="00FB5994">
        <w:t>月</w:t>
      </w:r>
      <w:r w:rsidRPr="00FB5994">
        <w:t>20</w:t>
      </w:r>
      <w:r w:rsidRPr="00FB5994">
        <w:t>全国爱牙日，开展</w:t>
      </w:r>
      <w:r w:rsidRPr="00FB5994">
        <w:t>“</w:t>
      </w:r>
      <w:hyperlink r:id="rId14" w:tooltip="爱牙日" w:history="1">
        <w:r w:rsidRPr="00FB5994">
          <w:rPr>
            <w:rStyle w:val="a5"/>
          </w:rPr>
          <w:t>爱牙日</w:t>
        </w:r>
      </w:hyperlink>
      <w:r w:rsidRPr="00FB5994">
        <w:t>”</w:t>
      </w:r>
      <w:r w:rsidRPr="00FB5994">
        <w:t>活动，并利用广播、黑板报等向学生进行宣传。</w:t>
      </w:r>
    </w:p>
    <w:p w:rsidR="00D81CA9" w:rsidRPr="00FB5994" w:rsidRDefault="00D81CA9" w:rsidP="00D81CA9">
      <w:pPr>
        <w:pStyle w:val="a6"/>
        <w:spacing w:before="0" w:beforeAutospacing="0" w:after="0" w:afterAutospacing="0" w:line="360" w:lineRule="exact"/>
        <w:ind w:firstLine="480"/>
      </w:pPr>
      <w:r w:rsidRPr="00FB5994">
        <w:t>3.</w:t>
      </w:r>
      <w:r w:rsidRPr="00FB5994">
        <w:t>做好传染病防治工作</w:t>
      </w:r>
    </w:p>
    <w:p w:rsidR="00D81CA9" w:rsidRPr="00FB5994" w:rsidRDefault="00D81CA9" w:rsidP="00D81CA9">
      <w:pPr>
        <w:pStyle w:val="a6"/>
        <w:spacing w:before="0" w:beforeAutospacing="0" w:after="0" w:afterAutospacing="0" w:line="360" w:lineRule="exact"/>
        <w:ind w:firstLine="480"/>
      </w:pPr>
      <w:r w:rsidRPr="00FB5994">
        <w:t>学校制定传染病预防预案，并备有充足的物资；每天班主任进行晨检工作，发现问题及时上报领导。如学校发现传染病及时隔离、上报、消毒。做好学生的传染病的管理工作，配合卫生防疫部门按时完成各种预防接种、预防性消毒工作，对学生传染病要做到早发现、早</w:t>
      </w:r>
      <w:hyperlink r:id="rId15" w:tooltip="报告" w:history="1">
        <w:r w:rsidRPr="00FB5994">
          <w:rPr>
            <w:rStyle w:val="a5"/>
          </w:rPr>
          <w:t>报告</w:t>
        </w:r>
      </w:hyperlink>
      <w:r w:rsidRPr="00FB5994">
        <w:t>、早隔离、早治疗的处理。配合卫生部门，有计划的开展学生常见病、多发病的防治工作，积极配合区保健所做好六病预防工作，做好学生的小伤小病的简易治疗和急救包扎处理。</w:t>
      </w:r>
    </w:p>
    <w:p w:rsidR="00D81CA9" w:rsidRPr="00FB5994" w:rsidRDefault="00D81CA9" w:rsidP="00D81CA9">
      <w:pPr>
        <w:pStyle w:val="a6"/>
        <w:spacing w:before="0" w:beforeAutospacing="0" w:after="0" w:afterAutospacing="0" w:line="360" w:lineRule="exact"/>
        <w:ind w:firstLine="480"/>
      </w:pPr>
      <w:r w:rsidRPr="00FB5994">
        <w:lastRenderedPageBreak/>
        <w:t>4.</w:t>
      </w:r>
      <w:r w:rsidRPr="00FB5994">
        <w:t>建立健全各项卫生防疫制度，制订突发事件应急预案</w:t>
      </w:r>
    </w:p>
    <w:p w:rsidR="00D81CA9" w:rsidRPr="00FB5994" w:rsidRDefault="00D81CA9" w:rsidP="00D81CA9">
      <w:pPr>
        <w:pStyle w:val="a6"/>
        <w:spacing w:before="0" w:beforeAutospacing="0" w:after="0" w:afterAutospacing="0" w:line="360" w:lineRule="exact"/>
        <w:ind w:firstLine="480"/>
      </w:pPr>
      <w:r w:rsidRPr="00FB5994">
        <w:t>我们学校在成立了由校长负责的学校突发公共卫生事件工作领导小组，具体负责落实学校突发事件的防治工作。还制定了如下几点具体工作：</w:t>
      </w:r>
    </w:p>
    <w:p w:rsidR="00D81CA9" w:rsidRPr="00FB5994" w:rsidRDefault="00D81CA9" w:rsidP="00D81CA9">
      <w:pPr>
        <w:pStyle w:val="a6"/>
        <w:spacing w:before="0" w:beforeAutospacing="0" w:after="0" w:afterAutospacing="0" w:line="360" w:lineRule="exact"/>
        <w:ind w:firstLine="480"/>
      </w:pPr>
      <w:r w:rsidRPr="00FB5994">
        <w:t>（１）广泛深入地开展突发事件的宣传教育活动，普及突发事件防治知识，提高师生的科学防病能力。</w:t>
      </w:r>
    </w:p>
    <w:p w:rsidR="00D81CA9" w:rsidRPr="00FB5994" w:rsidRDefault="00D81CA9" w:rsidP="00D81CA9">
      <w:pPr>
        <w:pStyle w:val="a6"/>
        <w:spacing w:before="0" w:beforeAutospacing="0" w:after="0" w:afterAutospacing="0" w:line="360" w:lineRule="exact"/>
        <w:ind w:firstLine="480"/>
      </w:pPr>
      <w:r w:rsidRPr="00FB5994">
        <w:t>（２）建立健全突发事件防治责任制，检查、督促学校各部门各项突发事件防治措施的落实情况。</w:t>
      </w:r>
    </w:p>
    <w:p w:rsidR="00D81CA9" w:rsidRPr="00FB5994" w:rsidRDefault="00D81CA9" w:rsidP="00D81CA9">
      <w:pPr>
        <w:pStyle w:val="a6"/>
        <w:spacing w:before="0" w:beforeAutospacing="0" w:after="0" w:afterAutospacing="0" w:line="360" w:lineRule="exact"/>
        <w:ind w:firstLine="480"/>
      </w:pPr>
      <w:r w:rsidRPr="00FB5994">
        <w:t>（３）建立学生缺课登记制度和传染病流行期间的晨检制度，及时掌握学生的身体状况，做到早发现、早报告、早隔离、早治疗。</w:t>
      </w:r>
    </w:p>
    <w:p w:rsidR="00D81CA9" w:rsidRPr="00FB5994" w:rsidRDefault="00D81CA9" w:rsidP="00D81CA9">
      <w:pPr>
        <w:pStyle w:val="a6"/>
        <w:spacing w:before="0" w:beforeAutospacing="0" w:after="0" w:afterAutospacing="0" w:line="360" w:lineRule="exact"/>
        <w:ind w:firstLine="480"/>
      </w:pPr>
      <w:r w:rsidRPr="00FB5994">
        <w:t>（４）及时向当地疾病防控部门和上级教育行政主管部门</w:t>
      </w:r>
      <w:hyperlink r:id="rId16" w:tooltip="汇报" w:history="1">
        <w:r w:rsidRPr="00FB5994">
          <w:rPr>
            <w:rStyle w:val="a5"/>
          </w:rPr>
          <w:t>汇报</w:t>
        </w:r>
      </w:hyperlink>
      <w:r w:rsidRPr="00FB5994">
        <w:t>学校的突发事件发生情况。</w:t>
      </w:r>
    </w:p>
    <w:p w:rsidR="00D81CA9" w:rsidRPr="00FB5994" w:rsidRDefault="00D81CA9" w:rsidP="00D81CA9">
      <w:pPr>
        <w:pStyle w:val="a6"/>
        <w:spacing w:before="0" w:beforeAutospacing="0" w:after="0" w:afterAutospacing="0" w:line="360" w:lineRule="exact"/>
        <w:ind w:firstLine="480"/>
      </w:pPr>
      <w:r w:rsidRPr="00FB5994">
        <w:t>（５）学校发生突发事件的应急反应。</w:t>
      </w:r>
    </w:p>
    <w:p w:rsidR="00D81CA9" w:rsidRPr="00FB5994" w:rsidRDefault="00D81CA9" w:rsidP="00D81CA9">
      <w:pPr>
        <w:pStyle w:val="a6"/>
        <w:spacing w:before="0" w:beforeAutospacing="0" w:after="0" w:afterAutospacing="0" w:line="360" w:lineRule="exact"/>
        <w:ind w:firstLine="480"/>
      </w:pPr>
      <w:r w:rsidRPr="00FB5994">
        <w:t>以上是我们学校在抓好学校卫生工作的几点工作，不足之处，敬请各位领导提出指导意见，以便使我们学校在今后的工作中能得到更完善</w:t>
      </w:r>
    </w:p>
    <w:p w:rsidR="00D81CA9" w:rsidRPr="00FB5994" w:rsidRDefault="00D81CA9" w:rsidP="00D81CA9">
      <w:pPr>
        <w:pStyle w:val="a6"/>
        <w:spacing w:before="0" w:beforeAutospacing="0" w:after="0" w:afterAutospacing="0" w:line="360" w:lineRule="exact"/>
        <w:ind w:firstLine="480"/>
      </w:pPr>
      <w:r w:rsidRPr="00FB5994">
        <w:t>5</w:t>
      </w:r>
      <w:r w:rsidRPr="00FB5994">
        <w:t>．指导学校开展爱国卫生运动、督促各种卫生制度的落实。指导检查食堂卫生、学生膳食营养和饮水卫生工作，防止食物中毒、肠道传染病的发生。。</w:t>
      </w:r>
    </w:p>
    <w:p w:rsidR="00D81CA9" w:rsidRPr="00FB5994" w:rsidRDefault="00D81CA9" w:rsidP="00D81CA9">
      <w:pPr>
        <w:pStyle w:val="a6"/>
        <w:spacing w:before="0" w:beforeAutospacing="0" w:after="0" w:afterAutospacing="0" w:line="360" w:lineRule="exact"/>
        <w:ind w:firstLine="480"/>
      </w:pPr>
      <w:r w:rsidRPr="00FB5994">
        <w:t>三、加强环境建设，提供安全卫生生存空间</w:t>
      </w:r>
    </w:p>
    <w:p w:rsidR="00D81CA9" w:rsidRPr="00FB5994" w:rsidRDefault="00D81CA9" w:rsidP="00D81CA9">
      <w:pPr>
        <w:pStyle w:val="a6"/>
        <w:spacing w:before="0" w:beforeAutospacing="0" w:after="0" w:afterAutospacing="0" w:line="360" w:lineRule="exact"/>
        <w:ind w:firstLine="480"/>
      </w:pPr>
      <w:r w:rsidRPr="00FB5994">
        <w:t>近年来，我们学校在经费上不是很充裕的情况下还投入了大量资金整治校园环境，努力改善环境卫生条件，使我们学校的美化、绿化、净化的校园得到了上级部门的</w:t>
      </w:r>
      <w:r w:rsidRPr="00FB5994">
        <w:t xml:space="preserve"> </w:t>
      </w:r>
      <w:r w:rsidRPr="00FB5994">
        <w:t>好评。常年不懈地开展爱国卫生运动，重点搞好食堂卫生、教室卫生、宿舍卫生和环境卫生，保证学校食堂、教室、宿舍、厕所及其他公共场所的清洁卫生，为学生</w:t>
      </w:r>
      <w:r w:rsidRPr="00FB5994">
        <w:t xml:space="preserve"> </w:t>
      </w:r>
      <w:r w:rsidRPr="00FB5994">
        <w:t>提供一个安全卫生的学习和生活环境。</w:t>
      </w:r>
    </w:p>
    <w:p w:rsidR="00D81CA9" w:rsidRPr="00FB5994" w:rsidRDefault="00D81CA9" w:rsidP="00D81CA9">
      <w:pPr>
        <w:spacing w:line="360" w:lineRule="exact"/>
        <w:jc w:val="left"/>
        <w:rPr>
          <w:sz w:val="24"/>
        </w:rPr>
      </w:pPr>
    </w:p>
    <w:p w:rsidR="00D81CA9" w:rsidRPr="00FB5994" w:rsidRDefault="00D81CA9" w:rsidP="00D81CA9">
      <w:pPr>
        <w:spacing w:line="360" w:lineRule="exact"/>
        <w:jc w:val="right"/>
        <w:rPr>
          <w:sz w:val="24"/>
        </w:rPr>
      </w:pPr>
      <w:r w:rsidRPr="00FB5994">
        <w:rPr>
          <w:rFonts w:hint="eastAsia"/>
          <w:sz w:val="24"/>
        </w:rPr>
        <w:t>横山桥初中卫生室</w:t>
      </w:r>
    </w:p>
    <w:p w:rsidR="00D81CA9" w:rsidRPr="00FB5994" w:rsidRDefault="00D81CA9" w:rsidP="00D81CA9">
      <w:pPr>
        <w:spacing w:line="360" w:lineRule="exact"/>
        <w:jc w:val="right"/>
        <w:rPr>
          <w:sz w:val="28"/>
          <w:szCs w:val="28"/>
        </w:rPr>
      </w:pPr>
      <w:r w:rsidRPr="00FB5994">
        <w:rPr>
          <w:rFonts w:hint="eastAsia"/>
          <w:sz w:val="24"/>
        </w:rPr>
        <w:t>2017.6.30</w:t>
      </w:r>
      <w:r w:rsidRPr="00FB5994">
        <w:rPr>
          <w:rFonts w:hint="eastAsia"/>
          <w:sz w:val="24"/>
        </w:rPr>
        <w:t>董军泰</w:t>
      </w:r>
    </w:p>
    <w:p w:rsidR="00D81CA9" w:rsidRPr="00FB5994" w:rsidRDefault="00D81CA9" w:rsidP="00D81CA9">
      <w:pPr>
        <w:spacing w:line="360" w:lineRule="exact"/>
        <w:jc w:val="left"/>
        <w:rPr>
          <w:sz w:val="32"/>
          <w:szCs w:val="32"/>
        </w:rPr>
      </w:pPr>
    </w:p>
    <w:p w:rsidR="00D81CA9" w:rsidRPr="00FB5994" w:rsidRDefault="00D81CA9" w:rsidP="00D81CA9">
      <w:pPr>
        <w:spacing w:line="360" w:lineRule="exact"/>
        <w:jc w:val="left"/>
        <w:rPr>
          <w:sz w:val="32"/>
          <w:szCs w:val="32"/>
        </w:rPr>
      </w:pPr>
    </w:p>
    <w:p w:rsidR="00D81CA9" w:rsidRPr="00FB5994" w:rsidRDefault="00D81CA9" w:rsidP="00D81CA9">
      <w:pPr>
        <w:spacing w:line="360" w:lineRule="exact"/>
        <w:jc w:val="left"/>
        <w:rPr>
          <w:sz w:val="32"/>
          <w:szCs w:val="32"/>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Default="00D81CA9" w:rsidP="00D81CA9">
      <w:pPr>
        <w:spacing w:line="360" w:lineRule="exact"/>
        <w:jc w:val="center"/>
        <w:rPr>
          <w:sz w:val="28"/>
          <w:szCs w:val="28"/>
        </w:rPr>
      </w:pPr>
    </w:p>
    <w:p w:rsidR="00D81CA9" w:rsidRPr="00FB5994" w:rsidRDefault="00D81CA9" w:rsidP="00D81CA9">
      <w:pPr>
        <w:spacing w:line="360" w:lineRule="exact"/>
        <w:jc w:val="center"/>
        <w:rPr>
          <w:sz w:val="28"/>
          <w:szCs w:val="28"/>
        </w:rPr>
      </w:pPr>
      <w:r w:rsidRPr="00FB5994">
        <w:rPr>
          <w:rFonts w:hint="eastAsia"/>
          <w:sz w:val="28"/>
          <w:szCs w:val="28"/>
        </w:rPr>
        <w:t>17-18</w:t>
      </w:r>
      <w:r w:rsidRPr="00FB5994">
        <w:rPr>
          <w:rFonts w:hint="eastAsia"/>
          <w:sz w:val="28"/>
          <w:szCs w:val="28"/>
        </w:rPr>
        <w:t>学年度学校卫生工作总结</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为了全面贯彻党的教育方针和学校卫生工作条例，监测学生健康状况，对学生进行健康教育，培养学生良好的卫生习惯，改善学校的卫生环境和教学卫生条件，提高师生的健康水平，做好服务育人的工作，本学期做了如下工作：</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一、领导重视，管理规范。</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我校在卫生工作上下了很大力度，学校多次召开会议，就学校卫生工作要点和一些突发的重要工作及时布置安排使学校卫生工作有了强大的支持力，另外学校还投入相当的资金用于添置常用器械和药品。</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二、积极开展健康教育活动，强化健康意识</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1、健康教育课纳入课表正常运行，做到有计划、有进度、授课认真，测试规范，并组织开展两次教研活动。制订了健康教育目标，计划层层有专人负责，教务处制订每周课程表中有健康教育课，期末有总结。每月我结合根据季节变化的特点，当时情况，利用广播、黑板报、画廊、电化教室等宣传阵地，积极对广大学生进行防病治病宣传教育工作。向学生宣传卫生知识。</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2、有计划性、针对性地开展健康教育宣传，本学期共开展健康教育讲座三次，黑板报宣传二次，画廊宣传牌二块，横幅宣传一次。</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3、开展健康知识宣传活动，做好师生常见病的防治工作。教育学生注意用眼卫生，认真做好眼保健操和广播操;加强个人卫生教育，进行个人卫生习惯抽查，以养成讲卫生光荣，不卫生耻辱的新风尚。对学生进行一次健康体检，建立健康档案。做好青春期卫生知识宣教，开展卫生知识专题讲座。班主任及任课老师辅导、督促学生勤剪指甲，勤洗手、正确做好广播操和眼保健操。</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三、健康监督，疾病防治</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1</w:t>
      </w:r>
      <w:r w:rsidRPr="00FB5994">
        <w:rPr>
          <w:rFonts w:asciiTheme="majorEastAsia" w:eastAsiaTheme="majorEastAsia" w:hAnsiTheme="majorEastAsia" w:hint="eastAsia"/>
        </w:rPr>
        <w:t>、</w:t>
      </w:r>
      <w:r w:rsidRPr="00FB5994">
        <w:rPr>
          <w:rFonts w:asciiTheme="majorEastAsia" w:eastAsiaTheme="majorEastAsia" w:hAnsiTheme="majorEastAsia"/>
        </w:rPr>
        <w:t>做好卫生常规工作</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定期进行学生健康检查，视力检查等工作及时掌握学生生长发育、营养状况、生活习惯、学习情况，及时进行纠正与指导。认真填写学生体质健康卡，预防接种卡和学生因病缺课记录，建立健全学生健康档案。做好学校卫生保健资料的统计工作，及时将学校各项卫生情况归档，建立健全学校卫生档案。</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hint="eastAsia"/>
        </w:rPr>
        <w:t>2、</w:t>
      </w:r>
      <w:r w:rsidRPr="00FB5994">
        <w:rPr>
          <w:rFonts w:asciiTheme="majorEastAsia" w:eastAsiaTheme="majorEastAsia" w:hAnsiTheme="majorEastAsia"/>
        </w:rPr>
        <w:t>认真做好沙眼、龋齿、寄生虫、营养不良等常见病及传染病的防治工作，做好资料的统计汇总。做好沙眼的普查和复查工作，对患沙眼的学生及时治疗； 利用每年9月20全国爱牙日，开展“爱牙日”活动，并利用广播、黑板报等向学生进行宣传。</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2、抓好近视、 龋齿防治工作</w:t>
      </w:r>
      <w:r w:rsidRPr="00FB5994">
        <w:rPr>
          <w:rFonts w:asciiTheme="majorEastAsia" w:eastAsiaTheme="majorEastAsia" w:hAnsiTheme="majorEastAsia" w:hint="eastAsia"/>
        </w:rPr>
        <w:t>。</w:t>
      </w:r>
      <w:r w:rsidRPr="00FB5994">
        <w:rPr>
          <w:rFonts w:asciiTheme="majorEastAsia" w:eastAsiaTheme="majorEastAsia" w:hAnsiTheme="majorEastAsia"/>
        </w:rPr>
        <w:t>防</w:t>
      </w:r>
      <w:proofErr w:type="gramStart"/>
      <w:r w:rsidRPr="00FB5994">
        <w:rPr>
          <w:rFonts w:asciiTheme="majorEastAsia" w:eastAsiaTheme="majorEastAsia" w:hAnsiTheme="majorEastAsia"/>
        </w:rPr>
        <w:t>近工作</w:t>
      </w:r>
      <w:proofErr w:type="gramEnd"/>
      <w:r w:rsidRPr="00FB5994">
        <w:rPr>
          <w:rFonts w:asciiTheme="majorEastAsia" w:eastAsiaTheme="majorEastAsia" w:hAnsiTheme="majorEastAsia"/>
        </w:rPr>
        <w:t>持之以恒，每学期开学初对本年级进行一次视力普查工作，防近周我们进行了专题防近讲座和横幅宣传，给每位视力低下的学生发了一份“爱眼、护眼”家校联系卡，家校结合共同防治近视。医</w:t>
      </w:r>
      <w:r w:rsidRPr="00FB5994">
        <w:rPr>
          <w:rFonts w:asciiTheme="majorEastAsia" w:eastAsiaTheme="majorEastAsia" w:hAnsiTheme="majorEastAsia"/>
        </w:rPr>
        <w:lastRenderedPageBreak/>
        <w:t>务室与德育处联手定期检查学生眼保健操，读写姿势，并组织全体教师学习教学卫生要求，在课教学中关心每个学生的生长发育，身心健康</w:t>
      </w:r>
      <w:r w:rsidRPr="00FB5994">
        <w:rPr>
          <w:rFonts w:asciiTheme="majorEastAsia" w:eastAsiaTheme="majorEastAsia" w:hAnsiTheme="majorEastAsia" w:hint="eastAsia"/>
        </w:rPr>
        <w:t>，</w:t>
      </w:r>
      <w:r w:rsidRPr="00FB5994">
        <w:rPr>
          <w:rFonts w:asciiTheme="majorEastAsia" w:eastAsiaTheme="majorEastAsia" w:hAnsiTheme="majorEastAsia"/>
        </w:rPr>
        <w:t>让家长和班主任老师重视学生的读写姿势和用眼卫生。</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3.做好传染病防治工作</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学校制定传染病预防预案，并备有充足的物资；每天班主任进行晨检工作，发现问题及时上报领导。如学校发现传染病及时隔离、上报、消毒。做好学生的传染病的管理工作，配合卫生防疫部门按时完成各种预防接种、预防性消毒工作，对学生传染病要做到早发现、早报告、早隔离、早治疗的处理。配合卫生部门，有计划的开展学生常见病、多发病的防治工作，积极配合区保健所做好六病预防工作，做好学生的小伤小病的简易治疗和急救包扎处理。</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4.建立健全各项卫生防疫制度，制订突发事件应急预案</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我们学校在成立了由校长负责的学校突发公共卫生事件工作领导小组，具体负责落实学校突发事件的防治工作。还制定了如下几点具体工作：</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（1）广泛深入地开展突发事件的宣传教育活动，普及突发事件防治知识，提高师生的科学防病能力。</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（２）建立健全突发事件防治责任制，检查、督促学校各部门各项突发事件防治措施的落实情况。</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（３）建立学生缺课登记制度和传染病流行期间的晨检制度，及时掌握学生的身体状况，做到早发现、早报告、早隔离、早治疗。</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（４）及时向当地疾病防控部门和上级教育行政主管部门汇报学校的突发事件发生情况。</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（５）学校发生突发事件的应急反应。</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5．指导学校开展爱国卫生运动、红十字会工作，督促各种卫生制度的落实。指导检查食堂卫生、学生膳食营养和饮水卫生工作，防止食物中毒、肠道传染病的发生。。</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hint="eastAsia"/>
        </w:rPr>
        <w:t>四</w:t>
      </w:r>
      <w:r w:rsidRPr="00FB5994">
        <w:rPr>
          <w:rFonts w:asciiTheme="majorEastAsia" w:eastAsiaTheme="majorEastAsia" w:hAnsiTheme="majorEastAsia"/>
        </w:rPr>
        <w:t>、加强环境建设，提供安全卫生生存空间</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近年来，我们学校在经费上不是很充裕的情况下还投入了大量资金整治校园环境，努力改善环境卫生条件，使我们学校的美化、绿化、净化的校园得到了上级部门的好评。常年不懈地开展爱国卫生运动，重点搞好食堂卫生、教室卫生、宿舍卫生和环境卫生，保证学校食堂、教室、宿舍、厕所及其他公共场所的清洁卫生，为学生提供一个安全卫生的学习和生活环境。</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hint="eastAsia"/>
        </w:rPr>
        <w:t>五</w:t>
      </w:r>
      <w:r w:rsidRPr="00FB5994">
        <w:rPr>
          <w:rFonts w:asciiTheme="majorEastAsia" w:eastAsiaTheme="majorEastAsia" w:hAnsiTheme="majorEastAsia"/>
        </w:rPr>
        <w:t>、加强卫生监督、搞好环境卫生，美化、净化育人环境。</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72576" behindDoc="1" locked="0" layoutInCell="1" allowOverlap="1">
            <wp:simplePos x="0" y="0"/>
            <wp:positionH relativeFrom="column">
              <wp:posOffset>3666490</wp:posOffset>
            </wp:positionH>
            <wp:positionV relativeFrom="paragraph">
              <wp:posOffset>481330</wp:posOffset>
            </wp:positionV>
            <wp:extent cx="2923540" cy="3902075"/>
            <wp:effectExtent l="0" t="0" r="0" b="0"/>
            <wp:wrapNone/>
            <wp:docPr id="16" name="图片 15" descr="校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印.png"/>
                    <pic:cNvPicPr/>
                  </pic:nvPicPr>
                  <pic:blipFill>
                    <a:blip r:embed="rId11" cstate="print"/>
                    <a:stretch>
                      <a:fillRect/>
                    </a:stretch>
                  </pic:blipFill>
                  <pic:spPr>
                    <a:xfrm>
                      <a:off x="0" y="0"/>
                      <a:ext cx="2923540" cy="3902075"/>
                    </a:xfrm>
                    <a:prstGeom prst="rect">
                      <a:avLst/>
                    </a:prstGeom>
                  </pic:spPr>
                </pic:pic>
              </a:graphicData>
            </a:graphic>
          </wp:anchor>
        </w:drawing>
      </w:r>
      <w:r w:rsidRPr="00FB5994">
        <w:rPr>
          <w:rFonts w:asciiTheme="majorEastAsia" w:eastAsiaTheme="majorEastAsia" w:hAnsiTheme="majorEastAsia"/>
        </w:rPr>
        <w:t>1、环境卫生长抓不懈。本学期我们迎接了督导检查通过多种形式开展卫生知识宣传。利用黑板报、宣传窗、广播站、升旗仪式、班队活动课等阵地进行卫生知识宣传，按规定开设卫生健康教育课。</w:t>
      </w:r>
    </w:p>
    <w:p w:rsidR="00D81CA9" w:rsidRPr="00FB5994" w:rsidRDefault="00D81CA9" w:rsidP="00D81CA9">
      <w:pPr>
        <w:pStyle w:val="a6"/>
        <w:shd w:val="clear" w:color="auto" w:fill="FFFFFF"/>
        <w:spacing w:before="0" w:beforeAutospacing="0" w:after="0" w:afterAutospacing="0" w:line="360" w:lineRule="exact"/>
        <w:ind w:firstLine="482"/>
        <w:rPr>
          <w:rFonts w:asciiTheme="majorEastAsia" w:eastAsiaTheme="majorEastAsia" w:hAnsiTheme="majorEastAsia"/>
        </w:rPr>
      </w:pPr>
      <w:r w:rsidRPr="00FB5994">
        <w:rPr>
          <w:rFonts w:asciiTheme="majorEastAsia" w:eastAsiaTheme="majorEastAsia" w:hAnsiTheme="majorEastAsia"/>
        </w:rPr>
        <w:t>卫生工作具有极强的动态性和反复性，不可能一朝一夕完成，更不可能一步到位或一劳永逸，我们将根据学校的具体情况(学校面积大，师生少)，立足长远，从长</w:t>
      </w:r>
      <w:proofErr w:type="gramStart"/>
      <w:r w:rsidRPr="00FB5994">
        <w:rPr>
          <w:rFonts w:asciiTheme="majorEastAsia" w:eastAsiaTheme="majorEastAsia" w:hAnsiTheme="majorEastAsia"/>
        </w:rPr>
        <w:t>较管理</w:t>
      </w:r>
      <w:proofErr w:type="gramEnd"/>
      <w:r w:rsidRPr="00FB5994">
        <w:rPr>
          <w:rFonts w:asciiTheme="majorEastAsia" w:eastAsiaTheme="majorEastAsia" w:hAnsiTheme="majorEastAsia"/>
        </w:rPr>
        <w:t>和长期效应入手，教育师生发扬“弯弯腰”的精神，对卫生的保持工</w:t>
      </w:r>
      <w:r w:rsidRPr="00FB5994">
        <w:rPr>
          <w:rFonts w:asciiTheme="majorEastAsia" w:eastAsiaTheme="majorEastAsia" w:hAnsiTheme="majorEastAsia"/>
        </w:rPr>
        <w:lastRenderedPageBreak/>
        <w:t>作加以管理和指导，进一步落实。使我校工</w:t>
      </w:r>
      <w:proofErr w:type="gramStart"/>
      <w:r w:rsidRPr="00FB5994">
        <w:rPr>
          <w:rFonts w:asciiTheme="majorEastAsia" w:eastAsiaTheme="majorEastAsia" w:hAnsiTheme="majorEastAsia"/>
        </w:rPr>
        <w:t>作更加</w:t>
      </w:r>
      <w:proofErr w:type="gramEnd"/>
      <w:r w:rsidRPr="00FB5994">
        <w:rPr>
          <w:rFonts w:asciiTheme="majorEastAsia" w:eastAsiaTheme="majorEastAsia" w:hAnsiTheme="majorEastAsia"/>
        </w:rPr>
        <w:t>有特色。</w:t>
      </w:r>
    </w:p>
    <w:p w:rsidR="00D81CA9" w:rsidRPr="00FB5994" w:rsidRDefault="00D81CA9" w:rsidP="00D81CA9">
      <w:pPr>
        <w:spacing w:line="360" w:lineRule="exact"/>
        <w:jc w:val="center"/>
        <w:rPr>
          <w:rFonts w:asciiTheme="majorEastAsia" w:eastAsiaTheme="majorEastAsia" w:hAnsiTheme="majorEastAsia"/>
          <w:sz w:val="24"/>
          <w:szCs w:val="24"/>
        </w:rPr>
      </w:pPr>
    </w:p>
    <w:p w:rsidR="00D81CA9" w:rsidRPr="00FB5994" w:rsidRDefault="00D81CA9" w:rsidP="00D81CA9">
      <w:pPr>
        <w:spacing w:line="360" w:lineRule="exact"/>
        <w:jc w:val="right"/>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横山桥初中保健室</w:t>
      </w:r>
    </w:p>
    <w:p w:rsidR="00D81CA9" w:rsidRPr="00FB5994" w:rsidRDefault="00D81CA9" w:rsidP="00D81CA9">
      <w:pPr>
        <w:spacing w:line="360" w:lineRule="exact"/>
        <w:jc w:val="right"/>
        <w:rPr>
          <w:rFonts w:asciiTheme="majorEastAsia" w:eastAsiaTheme="majorEastAsia" w:hAnsiTheme="majorEastAsia"/>
          <w:sz w:val="24"/>
          <w:szCs w:val="24"/>
        </w:rPr>
      </w:pPr>
      <w:r w:rsidRPr="00FB5994">
        <w:rPr>
          <w:rFonts w:asciiTheme="majorEastAsia" w:eastAsiaTheme="majorEastAsia" w:hAnsiTheme="majorEastAsia" w:hint="eastAsia"/>
          <w:sz w:val="24"/>
          <w:szCs w:val="24"/>
        </w:rPr>
        <w:t>2018.6.28</w:t>
      </w: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b/>
          <w:sz w:val="28"/>
          <w:szCs w:val="28"/>
        </w:rPr>
      </w:pPr>
      <w:r w:rsidRPr="00501907">
        <w:rPr>
          <w:rFonts w:asciiTheme="majorEastAsia" w:eastAsiaTheme="majorEastAsia" w:hAnsiTheme="majorEastAsia" w:hint="eastAsia"/>
          <w:b/>
          <w:sz w:val="28"/>
          <w:szCs w:val="28"/>
        </w:rPr>
        <w:t>7、消毒药品和个人防护用品物资储备清单</w:t>
      </w:r>
    </w:p>
    <w:p w:rsidR="00D81CA9" w:rsidRDefault="00D81CA9" w:rsidP="00D81CA9">
      <w:pPr>
        <w:spacing w:line="360" w:lineRule="exact"/>
        <w:rPr>
          <w:rFonts w:asciiTheme="majorEastAsia" w:eastAsiaTheme="majorEastAsia" w:hAnsiTheme="majorEastAsia"/>
          <w:b/>
          <w:sz w:val="28"/>
          <w:szCs w:val="28"/>
        </w:rPr>
      </w:pPr>
    </w:p>
    <w:p w:rsidR="00D81CA9" w:rsidRPr="00501907" w:rsidRDefault="00D81CA9" w:rsidP="00D81CA9">
      <w:pPr>
        <w:spacing w:line="360" w:lineRule="exact"/>
        <w:rPr>
          <w:rFonts w:asciiTheme="majorEastAsia" w:eastAsiaTheme="majorEastAsia" w:hAnsiTheme="majorEastAsia"/>
          <w:b/>
          <w:sz w:val="28"/>
          <w:szCs w:val="28"/>
        </w:rPr>
      </w:pPr>
    </w:p>
    <w:tbl>
      <w:tblPr>
        <w:tblW w:w="7860" w:type="dxa"/>
        <w:jc w:val="center"/>
        <w:tblLook w:val="00A0"/>
      </w:tblPr>
      <w:tblGrid>
        <w:gridCol w:w="2180"/>
        <w:gridCol w:w="1920"/>
        <w:gridCol w:w="1340"/>
        <w:gridCol w:w="2420"/>
      </w:tblGrid>
      <w:tr w:rsidR="00D81CA9" w:rsidRPr="00FB5994" w:rsidTr="000A707C">
        <w:trPr>
          <w:trHeight w:val="495"/>
          <w:jc w:val="center"/>
        </w:trPr>
        <w:tc>
          <w:tcPr>
            <w:tcW w:w="2180" w:type="dxa"/>
            <w:tcBorders>
              <w:top w:val="single" w:sz="4" w:space="0" w:color="auto"/>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品种</w:t>
            </w:r>
          </w:p>
        </w:tc>
        <w:tc>
          <w:tcPr>
            <w:tcW w:w="1920" w:type="dxa"/>
            <w:tcBorders>
              <w:top w:val="single" w:sz="4" w:space="0" w:color="auto"/>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单位</w:t>
            </w:r>
          </w:p>
        </w:tc>
        <w:tc>
          <w:tcPr>
            <w:tcW w:w="1340" w:type="dxa"/>
            <w:tcBorders>
              <w:top w:val="single" w:sz="4" w:space="0" w:color="auto"/>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总数</w:t>
            </w:r>
          </w:p>
        </w:tc>
        <w:tc>
          <w:tcPr>
            <w:tcW w:w="2420" w:type="dxa"/>
            <w:tcBorders>
              <w:top w:val="single" w:sz="4" w:space="0" w:color="auto"/>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有效期</w:t>
            </w: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泡腾消毒片</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瓶</w:t>
            </w: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20</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kern w:val="0"/>
                <w:sz w:val="24"/>
                <w:szCs w:val="24"/>
              </w:rPr>
              <w:t>20</w:t>
            </w:r>
            <w:r w:rsidRPr="00FB5994">
              <w:rPr>
                <w:rFonts w:asciiTheme="majorEastAsia" w:eastAsiaTheme="majorEastAsia" w:hAnsiTheme="majorEastAsia" w:cs="宋体" w:hint="eastAsia"/>
                <w:kern w:val="0"/>
                <w:sz w:val="24"/>
                <w:szCs w:val="24"/>
              </w:rPr>
              <w:t>20</w:t>
            </w:r>
            <w:r w:rsidRPr="00FB5994">
              <w:rPr>
                <w:rFonts w:asciiTheme="majorEastAsia" w:eastAsiaTheme="majorEastAsia" w:hAnsiTheme="majorEastAsia" w:cs="宋体"/>
                <w:kern w:val="0"/>
                <w:sz w:val="24"/>
                <w:szCs w:val="24"/>
              </w:rPr>
              <w:t>.</w:t>
            </w:r>
            <w:r w:rsidRPr="00FB5994">
              <w:rPr>
                <w:rFonts w:asciiTheme="majorEastAsia" w:eastAsiaTheme="majorEastAsia" w:hAnsiTheme="majorEastAsia" w:cs="宋体" w:hint="eastAsia"/>
                <w:kern w:val="0"/>
                <w:sz w:val="24"/>
                <w:szCs w:val="24"/>
              </w:rPr>
              <w:t>9</w:t>
            </w:r>
            <w:r w:rsidRPr="00FB5994">
              <w:rPr>
                <w:rFonts w:asciiTheme="majorEastAsia" w:eastAsiaTheme="majorEastAsia" w:hAnsiTheme="majorEastAsia" w:cs="宋体"/>
                <w:kern w:val="0"/>
                <w:sz w:val="24"/>
                <w:szCs w:val="24"/>
              </w:rPr>
              <w:t>.</w:t>
            </w:r>
            <w:r w:rsidRPr="00FB5994">
              <w:rPr>
                <w:rFonts w:asciiTheme="majorEastAsia" w:eastAsiaTheme="majorEastAsia" w:hAnsiTheme="majorEastAsia" w:cs="宋体" w:hint="eastAsia"/>
                <w:kern w:val="0"/>
                <w:sz w:val="24"/>
                <w:szCs w:val="24"/>
              </w:rPr>
              <w:t>7</w:t>
            </w: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纱布口罩</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roofErr w:type="gramStart"/>
            <w:r w:rsidRPr="00FB5994">
              <w:rPr>
                <w:rFonts w:asciiTheme="majorEastAsia" w:eastAsiaTheme="majorEastAsia" w:hAnsiTheme="majorEastAsia" w:cs="宋体" w:hint="eastAsia"/>
                <w:kern w:val="0"/>
                <w:sz w:val="24"/>
                <w:szCs w:val="24"/>
              </w:rPr>
              <w:t>个</w:t>
            </w:r>
            <w:proofErr w:type="gramEnd"/>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1</w:t>
            </w:r>
            <w:r w:rsidRPr="00FB5994">
              <w:rPr>
                <w:rFonts w:asciiTheme="majorEastAsia" w:eastAsiaTheme="majorEastAsia" w:hAnsiTheme="majorEastAsia" w:cs="宋体"/>
                <w:kern w:val="0"/>
                <w:sz w:val="24"/>
                <w:szCs w:val="24"/>
              </w:rPr>
              <w:t>0</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一次性医用口罩</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roofErr w:type="gramStart"/>
            <w:r w:rsidRPr="00FB5994">
              <w:rPr>
                <w:rFonts w:asciiTheme="majorEastAsia" w:eastAsiaTheme="majorEastAsia" w:hAnsiTheme="majorEastAsia" w:cs="宋体" w:hint="eastAsia"/>
                <w:kern w:val="0"/>
                <w:sz w:val="24"/>
                <w:szCs w:val="24"/>
              </w:rPr>
              <w:t>个</w:t>
            </w:r>
            <w:proofErr w:type="gramEnd"/>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50</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防腐手套</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双</w:t>
            </w: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2</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一次性手套</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双</w:t>
            </w: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100</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2020.8.1</w:t>
            </w: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喷壶</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只（大）</w:t>
            </w: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kern w:val="0"/>
                <w:sz w:val="24"/>
                <w:szCs w:val="24"/>
              </w:rPr>
              <w:t>1</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喷壶</w:t>
            </w: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hint="eastAsia"/>
                <w:kern w:val="0"/>
                <w:sz w:val="24"/>
                <w:szCs w:val="24"/>
              </w:rPr>
              <w:t>只（小）</w:t>
            </w: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r w:rsidRPr="00FB5994">
              <w:rPr>
                <w:rFonts w:asciiTheme="majorEastAsia" w:eastAsiaTheme="majorEastAsia" w:hAnsiTheme="majorEastAsia" w:cs="宋体"/>
                <w:kern w:val="0"/>
                <w:sz w:val="24"/>
                <w:szCs w:val="24"/>
              </w:rPr>
              <w:t>2</w:t>
            </w:r>
            <w:r w:rsidRPr="00FB5994">
              <w:rPr>
                <w:rFonts w:asciiTheme="majorEastAsia" w:eastAsiaTheme="majorEastAsia" w:hAnsiTheme="majorEastAsia" w:cs="宋体" w:hint="eastAsia"/>
                <w:kern w:val="0"/>
                <w:sz w:val="24"/>
                <w:szCs w:val="24"/>
              </w:rPr>
              <w:t>3</w:t>
            </w: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r w:rsidR="00D81CA9" w:rsidRPr="00FB5994" w:rsidTr="000A707C">
        <w:trPr>
          <w:trHeight w:val="495"/>
          <w:jc w:val="center"/>
        </w:trPr>
        <w:tc>
          <w:tcPr>
            <w:tcW w:w="2180" w:type="dxa"/>
            <w:tcBorders>
              <w:top w:val="nil"/>
              <w:left w:val="single" w:sz="4" w:space="0" w:color="auto"/>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9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134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c>
          <w:tcPr>
            <w:tcW w:w="2420" w:type="dxa"/>
            <w:tcBorders>
              <w:top w:val="nil"/>
              <w:left w:val="nil"/>
              <w:bottom w:val="single" w:sz="4" w:space="0" w:color="auto"/>
              <w:right w:val="single" w:sz="4" w:space="0" w:color="auto"/>
            </w:tcBorders>
            <w:vAlign w:val="center"/>
          </w:tcPr>
          <w:p w:rsidR="00D81CA9" w:rsidRPr="00FB5994" w:rsidRDefault="00D81CA9" w:rsidP="000A707C">
            <w:pPr>
              <w:widowControl/>
              <w:spacing w:line="360" w:lineRule="exact"/>
              <w:jc w:val="left"/>
              <w:rPr>
                <w:rFonts w:asciiTheme="majorEastAsia" w:eastAsiaTheme="majorEastAsia" w:hAnsiTheme="majorEastAsia" w:cs="宋体"/>
                <w:kern w:val="0"/>
                <w:sz w:val="24"/>
                <w:szCs w:val="24"/>
              </w:rPr>
            </w:pPr>
          </w:p>
        </w:tc>
      </w:tr>
    </w:tbl>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Pr="00FB5994" w:rsidRDefault="00D81CA9" w:rsidP="00D81CA9">
      <w:pPr>
        <w:spacing w:line="360" w:lineRule="exact"/>
        <w:rPr>
          <w:rFonts w:asciiTheme="majorEastAsia" w:eastAsiaTheme="majorEastAsia" w:hAnsiTheme="majorEastAsia"/>
          <w:sz w:val="24"/>
          <w:szCs w:val="24"/>
        </w:rPr>
      </w:pPr>
    </w:p>
    <w:p w:rsidR="00D81CA9" w:rsidRDefault="00D81CA9" w:rsidP="00D81CA9">
      <w:pPr>
        <w:spacing w:line="360" w:lineRule="exact"/>
        <w:rPr>
          <w:rFonts w:asciiTheme="majorEastAsia" w:eastAsiaTheme="majorEastAsia" w:hAnsiTheme="majorEastAsia"/>
          <w:bCs/>
          <w:sz w:val="24"/>
          <w:szCs w:val="24"/>
        </w:rPr>
      </w:pPr>
    </w:p>
    <w:p w:rsidR="00D81CA9" w:rsidRPr="00FB5994" w:rsidRDefault="00D81CA9" w:rsidP="00D81CA9">
      <w:pPr>
        <w:spacing w:line="360" w:lineRule="exact"/>
        <w:rPr>
          <w:rFonts w:asciiTheme="majorEastAsia" w:eastAsiaTheme="majorEastAsia" w:hAnsiTheme="majorEastAsia"/>
          <w:bCs/>
          <w:sz w:val="24"/>
          <w:szCs w:val="24"/>
        </w:rPr>
      </w:pPr>
    </w:p>
    <w:p w:rsidR="00D81CA9" w:rsidRPr="00501907" w:rsidRDefault="00D81CA9" w:rsidP="00D81CA9">
      <w:pPr>
        <w:spacing w:line="360" w:lineRule="exact"/>
        <w:rPr>
          <w:rFonts w:asciiTheme="majorEastAsia" w:eastAsiaTheme="majorEastAsia" w:hAnsiTheme="majorEastAsia"/>
          <w:b/>
          <w:bCs/>
          <w:sz w:val="28"/>
          <w:szCs w:val="28"/>
        </w:rPr>
      </w:pPr>
      <w:r>
        <w:rPr>
          <w:rFonts w:asciiTheme="majorEastAsia" w:eastAsiaTheme="majorEastAsia" w:hAnsiTheme="majorEastAsia" w:hint="eastAsia"/>
          <w:b/>
          <w:bCs/>
          <w:noProof/>
          <w:sz w:val="28"/>
          <w:szCs w:val="28"/>
        </w:rPr>
        <w:lastRenderedPageBreak/>
        <w:drawing>
          <wp:anchor distT="0" distB="0" distL="114300" distR="114300" simplePos="0" relativeHeight="251667456" behindDoc="0" locked="0" layoutInCell="1" allowOverlap="1">
            <wp:simplePos x="0" y="0"/>
            <wp:positionH relativeFrom="column">
              <wp:posOffset>17145</wp:posOffset>
            </wp:positionH>
            <wp:positionV relativeFrom="paragraph">
              <wp:posOffset>427990</wp:posOffset>
            </wp:positionV>
            <wp:extent cx="5499100" cy="3889375"/>
            <wp:effectExtent l="19050" t="0" r="6350" b="0"/>
            <wp:wrapSquare wrapText="bothSides"/>
            <wp:docPr id="23" name="图片 22" descr="Cache_-49270b25520bd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he_-49270b25520bdf6f..jpg"/>
                    <pic:cNvPicPr/>
                  </pic:nvPicPr>
                  <pic:blipFill>
                    <a:blip r:embed="rId17" cstate="print"/>
                    <a:stretch>
                      <a:fillRect/>
                    </a:stretch>
                  </pic:blipFill>
                  <pic:spPr>
                    <a:xfrm>
                      <a:off x="0" y="0"/>
                      <a:ext cx="5499100" cy="3889375"/>
                    </a:xfrm>
                    <a:prstGeom prst="rect">
                      <a:avLst/>
                    </a:prstGeom>
                  </pic:spPr>
                </pic:pic>
              </a:graphicData>
            </a:graphic>
          </wp:anchor>
        </w:drawing>
      </w:r>
      <w:r w:rsidRPr="00501907">
        <w:rPr>
          <w:rFonts w:asciiTheme="majorEastAsia" w:eastAsiaTheme="majorEastAsia" w:hAnsiTheme="majorEastAsia" w:hint="eastAsia"/>
          <w:b/>
          <w:bCs/>
          <w:sz w:val="28"/>
          <w:szCs w:val="28"/>
        </w:rPr>
        <w:t>8、卫生专业知识和急救培训，并取得相应证书</w:t>
      </w:r>
    </w:p>
    <w:p w:rsidR="00D81CA9" w:rsidRPr="00FB5994" w:rsidRDefault="00D81CA9" w:rsidP="00D81CA9">
      <w:pPr>
        <w:spacing w:line="360" w:lineRule="exact"/>
        <w:jc w:val="left"/>
        <w:rPr>
          <w:rFonts w:asciiTheme="majorEastAsia" w:eastAsiaTheme="majorEastAsia" w:hAnsiTheme="majorEastAsia"/>
          <w:bCs/>
          <w:sz w:val="24"/>
          <w:szCs w:val="24"/>
        </w:rPr>
      </w:pPr>
      <w:r>
        <w:rPr>
          <w:rFonts w:asciiTheme="majorEastAsia" w:eastAsiaTheme="majorEastAsia" w:hAnsiTheme="majorEastAsia"/>
          <w:bCs/>
          <w:noProof/>
          <w:sz w:val="24"/>
          <w:szCs w:val="24"/>
        </w:rPr>
        <w:drawing>
          <wp:anchor distT="0" distB="0" distL="114300" distR="114300" simplePos="0" relativeHeight="251668480" behindDoc="0" locked="0" layoutInCell="1" allowOverlap="1">
            <wp:simplePos x="0" y="0"/>
            <wp:positionH relativeFrom="column">
              <wp:posOffset>1390650</wp:posOffset>
            </wp:positionH>
            <wp:positionV relativeFrom="paragraph">
              <wp:posOffset>2971800</wp:posOffset>
            </wp:positionV>
            <wp:extent cx="3414395" cy="5153025"/>
            <wp:effectExtent l="895350" t="0" r="871855" b="0"/>
            <wp:wrapSquare wrapText="bothSides"/>
            <wp:docPr id="25" name="图片 24" descr="77885904694302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859046943029645.jpg"/>
                    <pic:cNvPicPr/>
                  </pic:nvPicPr>
                  <pic:blipFill>
                    <a:blip r:embed="rId18" cstate="print"/>
                    <a:stretch>
                      <a:fillRect/>
                    </a:stretch>
                  </pic:blipFill>
                  <pic:spPr>
                    <a:xfrm rot="5400000">
                      <a:off x="0" y="0"/>
                      <a:ext cx="3414395" cy="5153025"/>
                    </a:xfrm>
                    <a:prstGeom prst="rect">
                      <a:avLst/>
                    </a:prstGeom>
                  </pic:spPr>
                </pic:pic>
              </a:graphicData>
            </a:graphic>
          </wp:anchor>
        </w:drawing>
      </w: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D81CA9" w:rsidRDefault="00D81CA9" w:rsidP="00D81CA9">
      <w:pPr>
        <w:spacing w:line="360" w:lineRule="exact"/>
        <w:jc w:val="left"/>
        <w:rPr>
          <w:rFonts w:asciiTheme="majorEastAsia" w:eastAsiaTheme="majorEastAsia" w:hAnsiTheme="majorEastAsia"/>
          <w:bCs/>
          <w:sz w:val="24"/>
          <w:szCs w:val="24"/>
        </w:rPr>
      </w:pPr>
    </w:p>
    <w:p w:rsidR="008A5F74" w:rsidRDefault="008A5F74"/>
    <w:p w:rsidR="00D81CA9" w:rsidRDefault="00D81CA9"/>
    <w:p w:rsidR="00D81CA9" w:rsidRDefault="00D81CA9"/>
    <w:p w:rsidR="00D81CA9" w:rsidRDefault="00D81CA9"/>
    <w:p w:rsidR="00D81CA9" w:rsidRDefault="00D81CA9"/>
    <w:p w:rsidR="00D81CA9" w:rsidRDefault="00D81CA9"/>
    <w:p w:rsidR="00D81CA9" w:rsidRDefault="00D81CA9"/>
    <w:p w:rsidR="00D81CA9" w:rsidRPr="00D81CA9" w:rsidRDefault="00D81CA9"/>
    <w:sectPr w:rsidR="00D81CA9" w:rsidRPr="00D81CA9" w:rsidSect="008A5F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03D" w:rsidRDefault="00EC003D" w:rsidP="00D81CA9">
      <w:r>
        <w:separator/>
      </w:r>
    </w:p>
  </w:endnote>
  <w:endnote w:type="continuationSeparator" w:id="0">
    <w:p w:rsidR="00EC003D" w:rsidRDefault="00EC003D" w:rsidP="00D81C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03D" w:rsidRDefault="00EC003D" w:rsidP="00D81CA9">
      <w:r>
        <w:separator/>
      </w:r>
    </w:p>
  </w:footnote>
  <w:footnote w:type="continuationSeparator" w:id="0">
    <w:p w:rsidR="00EC003D" w:rsidRDefault="00EC003D" w:rsidP="00D81C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1CA9"/>
    <w:rsid w:val="00172BD8"/>
    <w:rsid w:val="00175C65"/>
    <w:rsid w:val="003B4023"/>
    <w:rsid w:val="008A5F74"/>
    <w:rsid w:val="00A326DE"/>
    <w:rsid w:val="00D81CA9"/>
    <w:rsid w:val="00EC003D"/>
    <w:rsid w:val="00F141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CA9"/>
    <w:pPr>
      <w:widowControl w:val="0"/>
      <w:jc w:val="both"/>
    </w:pPr>
    <w:rPr>
      <w:rFonts w:ascii="Times New Roman" w:eastAsia="宋体" w:hAnsi="Times New Roman" w:cs="Times New Roman"/>
      <w:szCs w:val="20"/>
    </w:rPr>
  </w:style>
  <w:style w:type="paragraph" w:styleId="1">
    <w:name w:val="heading 1"/>
    <w:basedOn w:val="a"/>
    <w:next w:val="a"/>
    <w:link w:val="1Char"/>
    <w:qFormat/>
    <w:rsid w:val="00D81CA9"/>
    <w:pPr>
      <w:spacing w:before="100" w:beforeAutospacing="1" w:after="100" w:afterAutospacing="1"/>
      <w:jc w:val="left"/>
      <w:outlineLvl w:val="0"/>
    </w:pPr>
    <w:rPr>
      <w:rFonts w:ascii="宋体" w:hAnsi="宋体" w:cs="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81CA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D81CA9"/>
    <w:rPr>
      <w:sz w:val="18"/>
      <w:szCs w:val="18"/>
    </w:rPr>
  </w:style>
  <w:style w:type="paragraph" w:styleId="a4">
    <w:name w:val="footer"/>
    <w:basedOn w:val="a"/>
    <w:link w:val="Char0"/>
    <w:uiPriority w:val="99"/>
    <w:semiHidden/>
    <w:unhideWhenUsed/>
    <w:rsid w:val="00D81CA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D81CA9"/>
    <w:rPr>
      <w:sz w:val="18"/>
      <w:szCs w:val="18"/>
    </w:rPr>
  </w:style>
  <w:style w:type="character" w:customStyle="1" w:styleId="1Char">
    <w:name w:val="标题 1 Char"/>
    <w:basedOn w:val="a0"/>
    <w:link w:val="1"/>
    <w:rsid w:val="00D81CA9"/>
    <w:rPr>
      <w:rFonts w:ascii="宋体" w:eastAsia="宋体" w:hAnsi="宋体" w:cs="宋体"/>
      <w:b/>
      <w:kern w:val="44"/>
      <w:sz w:val="48"/>
      <w:szCs w:val="48"/>
    </w:rPr>
  </w:style>
  <w:style w:type="character" w:styleId="a5">
    <w:name w:val="Hyperlink"/>
    <w:basedOn w:val="a0"/>
    <w:rsid w:val="00D81CA9"/>
    <w:rPr>
      <w:color w:val="3665C3"/>
      <w:u w:val="none"/>
    </w:rPr>
  </w:style>
  <w:style w:type="paragraph" w:styleId="a6">
    <w:name w:val="Normal (Web)"/>
    <w:basedOn w:val="a"/>
    <w:rsid w:val="00D81CA9"/>
    <w:pPr>
      <w:spacing w:before="100" w:beforeAutospacing="1" w:after="100" w:afterAutospacing="1"/>
      <w:jc w:val="left"/>
    </w:pPr>
    <w:rPr>
      <w:kern w:val="0"/>
      <w:sz w:val="24"/>
      <w:szCs w:val="24"/>
    </w:rPr>
  </w:style>
  <w:style w:type="paragraph" w:customStyle="1" w:styleId="10">
    <w:name w:val="列出段落1"/>
    <w:basedOn w:val="a"/>
    <w:rsid w:val="00D81CA9"/>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kstk.com/article/wk-2828900375661.html" TargetMode="External"/><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gkstk.com/admin_gk/admin_index.php"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gkstk.com/article/1422629138339.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gkstk.com/article/baogao.htm"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gkstk.com/article/aiyari.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2308</Words>
  <Characters>13157</Characters>
  <Application>Microsoft Office Word</Application>
  <DocSecurity>0</DocSecurity>
  <Lines>109</Lines>
  <Paragraphs>30</Paragraphs>
  <ScaleCrop>false</ScaleCrop>
  <Company>微软中国</Company>
  <LinksUpToDate>false</LinksUpToDate>
  <CharactersWithSpaces>15435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韩亚文</dc:creator>
  <cp:keywords/>
  <dc:description/>
  <cp:lastModifiedBy>韩亚文</cp:lastModifiedBy>
  <cp:revision>4</cp:revision>
  <dcterms:created xsi:type="dcterms:W3CDTF">2018-12-24T22:53:00Z</dcterms:created>
  <dcterms:modified xsi:type="dcterms:W3CDTF">2018-12-24T22:56:00Z</dcterms:modified>
</cp:coreProperties>
</file>