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家访反思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/>
        <w:jc w:val="right"/>
        <w:textAlignment w:val="auto"/>
        <w:outlineLvl w:val="9"/>
        <w:rPr>
          <w:rFonts w:hint="eastAsia"/>
          <w:sz w:val="24"/>
          <w:szCs w:val="30"/>
          <w:lang w:eastAsia="zh-CN"/>
        </w:rPr>
      </w:pPr>
      <w:r>
        <w:rPr>
          <w:rFonts w:hint="eastAsia"/>
          <w:sz w:val="24"/>
          <w:szCs w:val="30"/>
          <w:lang w:eastAsia="zh-CN"/>
        </w:rPr>
        <w:t>武进区城东小学</w:t>
      </w:r>
      <w:r>
        <w:rPr>
          <w:rFonts w:hint="eastAsia"/>
          <w:sz w:val="24"/>
          <w:szCs w:val="30"/>
          <w:lang w:val="en-US" w:eastAsia="zh-CN"/>
        </w:rPr>
        <w:t xml:space="preserve">  胡文霞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200"/>
        <w:jc w:val="both"/>
        <w:textAlignment w:val="auto"/>
        <w:outlineLvl w:val="9"/>
        <w:rPr>
          <w:rFonts w:hint="eastAsia"/>
          <w:sz w:val="24"/>
          <w:szCs w:val="30"/>
          <w:lang w:eastAsia="zh-CN"/>
        </w:rPr>
      </w:pPr>
      <w:r>
        <w:rPr>
          <w:rFonts w:hint="eastAsia"/>
          <w:sz w:val="24"/>
          <w:szCs w:val="30"/>
          <w:lang w:eastAsia="zh-CN"/>
        </w:rPr>
        <w:t>为了响应区教育局的“个十百千万”活动号召，也为了我们今后更有的放矢地开展自己的教育教学工作。昨天放学后，我们几位老师又一次走进一些学生家里，进行家访活动。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200"/>
        <w:jc w:val="both"/>
        <w:textAlignment w:val="auto"/>
        <w:outlineLvl w:val="9"/>
        <w:rPr>
          <w:rFonts w:hint="eastAsia"/>
          <w:sz w:val="24"/>
          <w:szCs w:val="30"/>
          <w:lang w:eastAsia="zh-CN"/>
        </w:rPr>
      </w:pPr>
      <w:r>
        <w:rPr>
          <w:rFonts w:hint="eastAsia"/>
          <w:sz w:val="24"/>
          <w:szCs w:val="30"/>
          <w:lang w:eastAsia="zh-CN"/>
        </w:rPr>
        <w:t>我们这次去的是马强家。马强，是一个回族孩子，脚有残疾，但学习好学上进。可是在班里他总有些自卑，也不合群。下课了除了上厕所，总是闷闷不乐地坐在自己的座位上，也从不与人交流。我看了急在心里，这样下去对孩子是不利</w:t>
      </w:r>
      <w:bookmarkStart w:id="0" w:name="_GoBack"/>
      <w:bookmarkEnd w:id="0"/>
      <w:r>
        <w:rPr>
          <w:rFonts w:hint="eastAsia"/>
          <w:sz w:val="24"/>
          <w:szCs w:val="30"/>
          <w:lang w:eastAsia="zh-CN"/>
        </w:rPr>
        <w:t>的，于是就主动找他说话，想聊聊天，想让他尽早与小朋友在一起开心地玩耍。可他还是没有整句的话说出来。这时的我非常需要家长的援手，迫切需要家长的帮助。于是我们就走进了孩子的家。经过几次家访的亲密谈心，我发现他越来越自信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/>
          <w:sz w:val="24"/>
          <w:szCs w:val="30"/>
          <w:lang w:val="en-US" w:eastAsia="zh-CN"/>
        </w:rPr>
      </w:pPr>
      <w:r>
        <w:rPr>
          <w:rFonts w:hint="eastAsia"/>
          <w:sz w:val="24"/>
          <w:szCs w:val="30"/>
          <w:lang w:val="en-US" w:eastAsia="zh-CN"/>
        </w:rPr>
        <w:t>家访过后，我不由得沉思起来：教育好孩子不光是一个家庭的事，是一个学校的事，更是一个民族，一个国家的重任。我深知我们肩头的责任之重大。教育好每一个孩子，让每一个孩子都有一个美好的未来，光靠老师是远远不行的，家长也具有不可忽视的力量。我们当老师的一定要取得他们的支持，只有双管齐下，目标一致才会使教育更成功。怎样让我们与家长由陌生人变成朋友，这就要靠我们用心去交换，用心去交流，用心去赢得。我们的家长也是一个个活生生的人，他们有思维，有观察力，你待他如何，待他的孩子如何，他们心里都有一杆秤。所以，这是一细致的工作，我们要花时间先从资料入手，熟悉每个孩子家庭情况；再经常组织同班老师一起进行家访活动；在家访前，几位老师要先商量好家访的目的，家访过程中我们一定要注意态度亲切，语气委婉。这样我们的家长就会把我们当自己人，随着交流次数的增多，他们与我们之间就会越来越熟悉。他们就会越来越支持我们，我们的教育工作就会更加得心应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eastAsia"/>
          <w:sz w:val="24"/>
          <w:szCs w:val="30"/>
          <w:lang w:val="en-US" w:eastAsia="zh-CN"/>
        </w:rPr>
      </w:pPr>
      <w:r>
        <w:rPr>
          <w:rFonts w:hint="eastAsia"/>
          <w:sz w:val="24"/>
          <w:szCs w:val="30"/>
          <w:lang w:val="en-US" w:eastAsia="zh-CN"/>
        </w:rPr>
        <w:t>家访是我们教育教学顺利开展的不可缺少的一部分，以后我们一定要多开展家访活动，让我们的学生人人拥有一片广阔的天空！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59401F"/>
    <w:rsid w:val="3D59401F"/>
    <w:rsid w:val="465374F0"/>
    <w:rsid w:val="4DC1520F"/>
    <w:rsid w:val="59785C5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2017-06-20T08:17:00Z</dcterms:created>
  <dc:creator>Administrator</dc:creator>
  <cp:lastModifiedBy>Administrator</cp:lastModifiedBy>
  <dcterms:modified xsi:type="dcterms:W3CDTF">2017-06-21T04:47:58Z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