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黑体" w:hAnsi="黑体" w:eastAsia="黑体" w:cs="黑体"/>
          <w:sz w:val="30"/>
          <w:szCs w:val="30"/>
          <w:lang w:val="en-US" w:eastAsia="zh-CN"/>
        </w:rPr>
      </w:pPr>
      <w:bookmarkStart w:id="0" w:name="_GoBack"/>
      <w:bookmarkEnd w:id="0"/>
      <w:r>
        <w:rPr>
          <w:rFonts w:hint="eastAsia" w:ascii="黑体" w:hAnsi="黑体" w:eastAsia="黑体" w:cs="黑体"/>
          <w:sz w:val="30"/>
          <w:szCs w:val="30"/>
          <w:lang w:val="en-US" w:eastAsia="zh-CN"/>
        </w:rPr>
        <w:t>家访反思</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right"/>
        <w:textAlignment w:val="auto"/>
        <w:outlineLvl w:val="9"/>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城东小学  蒋瑜</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今天下午放学后，我和</w:t>
      </w:r>
      <w:r>
        <w:rPr>
          <w:rFonts w:hint="eastAsia" w:ascii="宋体" w:hAnsi="宋体" w:eastAsia="宋体" w:cs="宋体"/>
          <w:sz w:val="24"/>
          <w:szCs w:val="24"/>
          <w:lang w:eastAsia="zh-CN"/>
        </w:rPr>
        <w:t>数学</w:t>
      </w:r>
      <w:r>
        <w:rPr>
          <w:rFonts w:hint="eastAsia" w:ascii="宋体" w:hAnsi="宋体" w:eastAsia="宋体" w:cs="宋体"/>
          <w:sz w:val="24"/>
          <w:szCs w:val="24"/>
        </w:rPr>
        <w:t>老师开始了本学期的第一次家访。事先我已经通过电话和家长们联系好了，并且根据孩子们相互的了解制定了家访路线。因此，放学后简单地安排了班长和劳动委员处理好离校前的所有班级事务后，我们就出发了。</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家访</w:t>
      </w:r>
      <w:r>
        <w:rPr>
          <w:rFonts w:hint="eastAsia" w:ascii="宋体" w:hAnsi="宋体" w:eastAsia="宋体" w:cs="宋体"/>
          <w:sz w:val="24"/>
          <w:szCs w:val="24"/>
          <w:lang w:eastAsia="zh-CN"/>
        </w:rPr>
        <w:t>过程中我</w:t>
      </w:r>
      <w:r>
        <w:rPr>
          <w:rFonts w:hint="eastAsia" w:ascii="宋体" w:hAnsi="宋体" w:eastAsia="宋体" w:cs="宋体"/>
          <w:sz w:val="24"/>
          <w:szCs w:val="24"/>
        </w:rPr>
        <w:t>受到了家长和孩子们的热情招待。从家长们对家访的重视和对老师的尊重，从孩子们的翘首期盼和高接远送，我在感动的同时也感到肩负的责任也很重，那是一份份沉甸甸的信任！</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家访中我向家长们灌输了家庭教育的重要性，对家长们所提出的问题也尽可能地帮他出谋划策。因为家庭是孩子的第一所学校，也是人生就读时间最长的一所学校，家庭是影响儿童发展的重要因素之一。家庭环境、家长的品行对儿童具有潜移默化的作用。学生在学校接受学校的教育，回家后接受家庭教育，但是家庭教育不是学校教育的简单重复，更不是学校教育的简单继续，而是与学校教育互为补充的一条重要的途径，它需要学校教育的协调和指导，反之，学校教育又需要家庭教育的支持和强化。因此，我们必须加强家校联系。家校联系的重要方法之一就是家访。家访是沟通学校与家庭、教师与家长的重要方式，是教师与家长正确、全面了解学生的渠道，能促进青少年健康成长。</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在这次家访过程中，我深刻体会到，作为教师我们要积极的指导家长，同时多进行交流，家长和教师相互学习，相互信任，相互合作，结成一个家庭学校的教育同盟。那么我们的教育会获得更大的成功。</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both"/>
        <w:textAlignment w:val="auto"/>
        <w:outlineLvl w:val="9"/>
        <w:rPr>
          <w:rFonts w:hint="eastAsia" w:ascii="宋体" w:hAnsi="宋体" w:eastAsia="宋体" w:cs="宋体"/>
          <w:sz w:val="24"/>
          <w:szCs w:val="24"/>
        </w:rPr>
      </w:pPr>
      <w:r>
        <w:rPr>
          <w:rFonts w:hint="eastAsia" w:ascii="宋体" w:hAnsi="宋体" w:eastAsia="宋体" w:cs="宋体"/>
          <w:sz w:val="24"/>
          <w:szCs w:val="24"/>
        </w:rPr>
        <w:t>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黑体">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4962B1"/>
    <w:rsid w:val="3E4962B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Office_10.1.0.5457_F1E327BC-269C-435d-A152-05C5408002CA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2017-06-21T09:19:00Z</dcterms:created>
  <dc:creator>Administrator</dc:creator>
  <cp:lastModifiedBy>Administrator</cp:lastModifiedBy>
  <dcterms:modified xsi:type="dcterms:W3CDTF">2017-06-21T09:23:49Z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2052-10.1.0.5457</vt:lpwstr>
  </property>
</Properties>
</file>