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24" w:rsidRDefault="00B07F24" w:rsidP="00B07F24">
      <w:pPr>
        <w:spacing w:line="360" w:lineRule="auto"/>
        <w:ind w:firstLine="64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2018—2019学年度第一学期九（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）班主任工作计划</w:t>
      </w:r>
    </w:p>
    <w:p w:rsidR="00B07F24" w:rsidRPr="00B07F24" w:rsidRDefault="00B07F24" w:rsidP="00B07F24">
      <w:pPr>
        <w:spacing w:line="360" w:lineRule="auto"/>
        <w:jc w:val="center"/>
        <w:rPr>
          <w:rFonts w:ascii="宋体" w:hAnsi="宋体" w:hint="eastAsia"/>
          <w:bCs/>
          <w:sz w:val="24"/>
        </w:rPr>
      </w:pPr>
      <w:r w:rsidRPr="00B07F24">
        <w:rPr>
          <w:rFonts w:ascii="宋体" w:hAnsi="宋体" w:hint="eastAsia"/>
          <w:bCs/>
          <w:sz w:val="24"/>
        </w:rPr>
        <w:t xml:space="preserve">常州市河海中学  </w:t>
      </w:r>
      <w:r w:rsidRPr="00B07F24">
        <w:rPr>
          <w:rFonts w:ascii="宋体" w:hAnsi="宋体" w:hint="eastAsia"/>
          <w:bCs/>
          <w:sz w:val="24"/>
        </w:rPr>
        <w:t>陈光华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2B2B2B"/>
          <w:sz w:val="24"/>
          <w:shd w:val="clear" w:color="auto" w:fill="FFFFFF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初三班是初中学</w:t>
      </w:r>
      <w:bookmarkStart w:id="0" w:name="_GoBack"/>
      <w:bookmarkEnd w:id="0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习中</w:t>
      </w:r>
      <w:proofErr w:type="gramStart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最</w:t>
      </w:r>
      <w:proofErr w:type="gramEnd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关键的一年，面临升学，根据班级实际情况，</w:t>
      </w:r>
      <w:proofErr w:type="gramStart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特制定此工作</w:t>
      </w:r>
      <w:proofErr w:type="gramEnd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计划。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2B2B2B"/>
          <w:sz w:val="24"/>
          <w:shd w:val="clear" w:color="auto" w:fill="FFFFFF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一、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班级目标：</w:t>
      </w:r>
    </w:p>
    <w:p w:rsidR="00FE031A" w:rsidRPr="00B07F24" w:rsidRDefault="00B07F24" w:rsidP="00B07F24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2B2B2B"/>
          <w:sz w:val="24"/>
          <w:shd w:val="clear" w:color="auto" w:fill="FFFFFF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加强班级管理，树立良好班风学风，增强班级凝聚力，培养学生竞争意识。</w:t>
      </w:r>
    </w:p>
    <w:p w:rsidR="00FE031A" w:rsidRPr="00B07F24" w:rsidRDefault="00B07F24" w:rsidP="00B07F24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2B2B2B"/>
          <w:sz w:val="24"/>
          <w:shd w:val="clear" w:color="auto" w:fill="FFFFFF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每个学生都有明确的目标计划（近期目标和长远目标），并且有信心去实现理想。</w:t>
      </w:r>
    </w:p>
    <w:p w:rsidR="00FE031A" w:rsidRPr="00B07F24" w:rsidRDefault="00B07F24" w:rsidP="00B07F24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做好培优补差（尤其是边缘生的提高）工作。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br/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 xml:space="preserve">    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二、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工作重点：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br/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 xml:space="preserve">    1.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加强班级管理，抓学生行为日常规范。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2B2B2B"/>
          <w:sz w:val="24"/>
          <w:shd w:val="clear" w:color="auto" w:fill="FFFFFF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2.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定目标，树典型，营造良好的学习环境。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3.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加强学法指导，培养独立学习能力和抗挫能力，克服学生的厌学心理，做好培优补差工作。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br/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 xml:space="preserve">    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三、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具体措施：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1.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抓纪律，树班风。纪律是形成良好班风的保障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 xml:space="preserve"> 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，我们要树立起刻苦、勤奋、团结、拼搏的班风，这不但有利于我们的学习，更为今后走好人生的漫漫长路铺下了基石。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2.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加强班级文化建设，营造良好的学习氛围。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3.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培养班干部的自主管理能力。初中阶段是一个人生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的转折点。一切事情都主张让同学能够尝试独立完成，这是培养学生能力的一个有效途径。需要根据班级情况自主制定班级管理规划，自己完成发现问题、解决问题的步骤，不能够凡事都等待老师的处理。当然班干部更应做好老师与学生之间的桥梁工作，及时向老师反映同学们的建议和想法，是师生之间能够得到及时的沟通，这有利于学生的学习和发展。作为班干部，应该将自己的集体看成一个大家庭，每个同学都是其中的一员，我们要让班级形成一种互相帮助，共同前进的风气。我们会组织同学更好的进行学习经验交流，使同学能够对自己的学习方法进行反省和改进，从而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提高学习成绩。总之，作为班级干部凡事要以身作责，时刻关心班级，使整个班级形成一种良好的自主管理模式。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4.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抓好教学质量，密切</w:t>
      </w:r>
      <w:proofErr w:type="gramStart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配合科</w:t>
      </w:r>
      <w:proofErr w:type="gramEnd"/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任教师的工作，和其他任课老师进行及时沟通使班级各科成绩稳步上升，保持优势学科的长足进步，扭转弱势的落后局面，促进各科间的平衡，确保及格率，提高优秀率，力争完成学校的指标任务。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  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5.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加强对学生心理素质的教育。而心理素质教育是素质教育的基础。由于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九年级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学生的学习负担加重了，面对中考的挑战、家长的压力、老师的要求，从而产生了不同程度的心理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lastRenderedPageBreak/>
        <w:t>问题，而作为班主任就要帮助学生调适情绪，为他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们及时做好心理辅导。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 </w:t>
      </w:r>
    </w:p>
    <w:p w:rsidR="00FE031A" w:rsidRPr="00B07F24" w:rsidRDefault="00B07F24" w:rsidP="00B07F2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6.</w:t>
      </w:r>
      <w:r w:rsidRPr="00B07F24">
        <w:rPr>
          <w:rFonts w:asciiTheme="minorEastAsia" w:hAnsiTheme="minorEastAsia" w:cstheme="minorEastAsia" w:hint="eastAsia"/>
          <w:bCs/>
          <w:color w:val="2B2B2B"/>
          <w:sz w:val="24"/>
          <w:shd w:val="clear" w:color="auto" w:fill="FFFFFF"/>
        </w:rPr>
        <w:t>重视体育锻炼，提高身体素质。毕业年级的学习压力很大，所以更要重视学生的体育锻炼，配合体育老师抓好体育课的质量，同时加强和家长的联系，共同重视对学生的健康教育。</w:t>
      </w:r>
    </w:p>
    <w:sectPr w:rsidR="00FE031A" w:rsidRPr="00B07F24" w:rsidSect="00B07F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E17C9C"/>
    <w:multiLevelType w:val="singleLevel"/>
    <w:tmpl w:val="FFE17C9C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7F05"/>
    <w:rsid w:val="00B07F24"/>
    <w:rsid w:val="00FE031A"/>
    <w:rsid w:val="430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01AED7-45E3-4C2C-8DC1-608CD0DC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Company>IT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 Break</dc:creator>
  <cp:lastModifiedBy>Sky</cp:lastModifiedBy>
  <cp:revision>2</cp:revision>
  <dcterms:created xsi:type="dcterms:W3CDTF">2018-09-10T07:25:00Z</dcterms:created>
  <dcterms:modified xsi:type="dcterms:W3CDTF">2018-12-20T13:52:00Z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