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86" w:rsidRPr="000F0086" w:rsidRDefault="000F0086" w:rsidP="000F0086">
      <w:pPr>
        <w:widowControl/>
        <w:spacing w:line="360" w:lineRule="auto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0F0086">
        <w:rPr>
          <w:rFonts w:ascii="宋体" w:eastAsia="宋体" w:hAnsi="宋体" w:cs="宋体" w:hint="eastAsia"/>
          <w:kern w:val="0"/>
          <w:sz w:val="24"/>
          <w:szCs w:val="24"/>
        </w:rPr>
        <w:t>礼河实验</w:t>
      </w:r>
      <w:proofErr w:type="gramEnd"/>
      <w:r w:rsidRPr="000F0086">
        <w:rPr>
          <w:rFonts w:ascii="宋体" w:eastAsia="宋体" w:hAnsi="宋体" w:cs="宋体" w:hint="eastAsia"/>
          <w:kern w:val="0"/>
          <w:sz w:val="24"/>
          <w:szCs w:val="24"/>
        </w:rPr>
        <w:t>学校</w:t>
      </w:r>
      <w:r w:rsidRPr="000F0086">
        <w:rPr>
          <w:rFonts w:ascii="宋体" w:eastAsia="宋体" w:hAnsi="宋体" w:cs="宋体"/>
          <w:kern w:val="0"/>
          <w:sz w:val="24"/>
          <w:szCs w:val="24"/>
        </w:rPr>
        <w:t>教师读书笔记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96"/>
        <w:gridCol w:w="2276"/>
        <w:gridCol w:w="2280"/>
        <w:gridCol w:w="2050"/>
      </w:tblGrid>
      <w:tr w:rsidR="000F0086" w:rsidRPr="000F0086" w:rsidTr="00C61AD6">
        <w:trPr>
          <w:trHeight w:val="495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86" w:rsidRPr="000F0086" w:rsidRDefault="000F0086" w:rsidP="000F008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0086" w:rsidRPr="000F0086" w:rsidRDefault="000F0086" w:rsidP="000F0086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做一个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大写的教师</w:t>
            </w:r>
          </w:p>
        </w:tc>
      </w:tr>
      <w:tr w:rsidR="000F0086" w:rsidRPr="000F0086" w:rsidTr="00C61AD6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86" w:rsidRPr="000F0086" w:rsidRDefault="000F0086" w:rsidP="000F008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作 </w:t>
            </w:r>
            <w:r w:rsidRPr="000F0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F0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0086" w:rsidRPr="000F0086" w:rsidRDefault="000F0086" w:rsidP="000F0086">
            <w:pPr>
              <w:widowControl/>
              <w:spacing w:line="360" w:lineRule="auto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薛法根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0086" w:rsidRPr="000F0086" w:rsidRDefault="000F0086" w:rsidP="000F008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阅</w:t>
            </w:r>
            <w:r w:rsidRPr="000F0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读</w:t>
            </w:r>
            <w:r w:rsidRPr="000F0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时</w:t>
            </w:r>
            <w:r w:rsidRPr="000F0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间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0086" w:rsidRPr="000F0086" w:rsidRDefault="000F0086" w:rsidP="000F0086">
            <w:pPr>
              <w:widowControl/>
              <w:spacing w:line="360" w:lineRule="auto"/>
              <w:ind w:firstLine="5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2018.12</w:t>
            </w:r>
          </w:p>
        </w:tc>
      </w:tr>
      <w:tr w:rsidR="000F0086" w:rsidRPr="000F0086" w:rsidTr="00C61AD6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86" w:rsidRPr="000F0086" w:rsidRDefault="000F0086" w:rsidP="000F008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0086" w:rsidRPr="000F0086" w:rsidRDefault="000F0086" w:rsidP="000F0086">
            <w:pPr>
              <w:widowControl/>
              <w:spacing w:line="360" w:lineRule="auto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陈琪君</w:t>
            </w:r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0086" w:rsidRPr="000F0086" w:rsidRDefault="000F0086" w:rsidP="000F008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Pr="000F0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段、学</w:t>
            </w:r>
            <w:r w:rsidRPr="000F00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0086" w:rsidRPr="000F0086" w:rsidRDefault="000F0086" w:rsidP="000F0086">
            <w:pPr>
              <w:widowControl/>
              <w:spacing w:line="360" w:lineRule="auto"/>
              <w:ind w:firstLine="56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一语</w:t>
            </w:r>
          </w:p>
        </w:tc>
      </w:tr>
      <w:tr w:rsidR="000F0086" w:rsidRPr="000F0086" w:rsidTr="00C61AD6">
        <w:trPr>
          <w:trHeight w:val="495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86" w:rsidRPr="000F0086" w:rsidRDefault="000F0086" w:rsidP="000F008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精彩摘录：</w:t>
            </w:r>
          </w:p>
          <w:p w:rsidR="000F0086" w:rsidRPr="000F0086" w:rsidRDefault="000F0086" w:rsidP="000F0086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="00DE194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DE19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DE1945" w:rsidRPr="00DE19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时间的紧张忙碌，让学生学习的心态变得浮躁，消磨了学生求知的欲望。没有了闲适，教育变得越来越忙碌，越来越短视，也越来越逼仄。而如果我们知道这一点，却依然深陷其中，或者推波助澜，那就是学生的不幸，更是教育的悲哀了！</w:t>
            </w:r>
          </w:p>
          <w:p w:rsidR="000F0086" w:rsidRPr="000F0086" w:rsidRDefault="000F0086" w:rsidP="000F0086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="00DE194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="00DE19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DE1945" w:rsidRPr="00DE19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过重的负担剥夺了孩子的游戏闲暇，就有可能淡化、扭曲，甚至剥夺儿童以游戏的精神理解和把握世界，催生出年纪轻轻的博士和老态龙钟的儿童。</w:t>
            </w:r>
          </w:p>
          <w:p w:rsidR="000F0086" w:rsidRPr="000F0086" w:rsidRDefault="000F0086" w:rsidP="000F0086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="00DE194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="00DE19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DE1945" w:rsidRPr="00DE19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作为语文教师，</w:t>
            </w:r>
            <w:proofErr w:type="gramStart"/>
            <w:r w:rsidR="00DE1945" w:rsidRPr="00DE19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面对学困生</w:t>
            </w:r>
            <w:proofErr w:type="gramEnd"/>
            <w:r w:rsidR="00DE1945" w:rsidRPr="00DE19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，面对教学中的难题，不应回避，而要迎难而上，竭尽全力去解困、去解难。有了这样的专业精神，才会在求解的过程中，获得专业知识和专业能力，才会构建起属于你自己的教育学，获得属于你的专业尊严！</w:t>
            </w:r>
          </w:p>
          <w:p w:rsidR="000F0086" w:rsidRPr="000F0086" w:rsidRDefault="000F0086" w:rsidP="000F0086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="00DE194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="00DE19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DE1945" w:rsidRPr="00DE19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君不见，为拆迁而让老师停课做家属思想工作，甚至扬言做不通就别回来上班。试问：谁给了你剥夺教师上课的权力？尊师重教，难道仅仅是教师节期间的口号？教师法难道仅仅是几张可有可无的薄纸？报纸揭露出的很多贪官，都有法学硕士、博士文凭，可是他们不是缺少法律常识，而是缺少法律制裁。</w:t>
            </w:r>
          </w:p>
          <w:p w:rsidR="000F0086" w:rsidRPr="000F0086" w:rsidRDefault="000F0086" w:rsidP="000F0086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="00DE194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="00DE19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DE1945" w:rsidRPr="00DE19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做个‘教书匠’又何妨？重要的是我们可以通过不断地阅读思考以及‘独具匠心’的教学实践，少些‘匠气’，多些‘书卷气’这样的‘教书匠’不也是很可爱的吗？</w:t>
            </w:r>
          </w:p>
          <w:p w:rsidR="000F0086" w:rsidRPr="000F0086" w:rsidRDefault="000F0086" w:rsidP="000F008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F0086" w:rsidRPr="000F0086" w:rsidRDefault="000F0086" w:rsidP="000F008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F0086" w:rsidRPr="000F0086" w:rsidRDefault="000F0086" w:rsidP="000F008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F0086" w:rsidRPr="000F0086" w:rsidRDefault="000F0086" w:rsidP="000F008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F0086" w:rsidRPr="000F0086" w:rsidRDefault="000F0086" w:rsidP="000F008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F0086" w:rsidRPr="000F0086" w:rsidTr="00C61AD6">
        <w:trPr>
          <w:trHeight w:val="4448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6" w:rsidRDefault="000F0086" w:rsidP="000F008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读书感悟：</w:t>
            </w:r>
          </w:p>
          <w:p w:rsidR="000F0086" w:rsidRPr="000F0086" w:rsidRDefault="00DE1945" w:rsidP="000F008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="008920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《做一个</w:t>
            </w:r>
            <w:r w:rsidR="008920F9">
              <w:rPr>
                <w:rFonts w:ascii="宋体" w:eastAsia="宋体" w:hAnsi="宋体" w:cs="宋体"/>
                <w:kern w:val="0"/>
                <w:sz w:val="24"/>
                <w:szCs w:val="24"/>
              </w:rPr>
              <w:t>大写的教师</w:t>
            </w:r>
            <w:r w:rsidR="008920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》这本书</w:t>
            </w:r>
            <w:r w:rsidR="008920F9">
              <w:rPr>
                <w:rFonts w:ascii="宋体" w:eastAsia="宋体" w:hAnsi="宋体" w:cs="宋体"/>
                <w:kern w:val="0"/>
                <w:sz w:val="24"/>
                <w:szCs w:val="24"/>
              </w:rPr>
              <w:t>向我们</w:t>
            </w:r>
            <w:r w:rsidR="008920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展现了</w:t>
            </w:r>
            <w:r w:rsidR="008920F9">
              <w:rPr>
                <w:rFonts w:ascii="宋体" w:eastAsia="宋体" w:hAnsi="宋体" w:cs="宋体"/>
                <w:kern w:val="0"/>
                <w:sz w:val="24"/>
                <w:szCs w:val="24"/>
              </w:rPr>
              <w:t>薛法根老师强大的精神境界。</w:t>
            </w:r>
            <w:r w:rsidR="008920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初读</w:t>
            </w:r>
            <w:r w:rsidR="008920F9">
              <w:rPr>
                <w:rFonts w:ascii="宋体" w:eastAsia="宋体" w:hAnsi="宋体" w:cs="宋体"/>
                <w:kern w:val="0"/>
                <w:sz w:val="24"/>
                <w:szCs w:val="24"/>
              </w:rPr>
              <w:t>教育的闲适，感受到一个</w:t>
            </w:r>
            <w:r w:rsidR="008920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淡泊宁静</w:t>
            </w:r>
            <w:r w:rsidR="008920F9">
              <w:rPr>
                <w:rFonts w:ascii="宋体" w:eastAsia="宋体" w:hAnsi="宋体" w:cs="宋体"/>
                <w:kern w:val="0"/>
                <w:sz w:val="24"/>
                <w:szCs w:val="24"/>
              </w:rPr>
              <w:t>的教师形象。</w:t>
            </w:r>
            <w:r w:rsidRPr="00DE19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他一直坚守着对教育对儿童的</w:t>
            </w:r>
            <w:r w:rsidR="00EB23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挚爱，从未放弃。</w:t>
            </w:r>
            <w:proofErr w:type="gramStart"/>
            <w:r w:rsidR="00EB23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一路</w:t>
            </w:r>
            <w:r w:rsidR="00EB236F">
              <w:rPr>
                <w:rFonts w:ascii="宋体" w:eastAsia="宋体" w:hAnsi="宋体" w:cs="宋体"/>
                <w:kern w:val="0"/>
                <w:sz w:val="24"/>
                <w:szCs w:val="24"/>
              </w:rPr>
              <w:t>知</w:t>
            </w:r>
            <w:proofErr w:type="gramEnd"/>
            <w:r w:rsidR="00EB236F">
              <w:rPr>
                <w:rFonts w:ascii="宋体" w:eastAsia="宋体" w:hAnsi="宋体" w:cs="宋体"/>
                <w:kern w:val="0"/>
                <w:sz w:val="24"/>
                <w:szCs w:val="24"/>
              </w:rPr>
              <w:t>行</w:t>
            </w:r>
            <w:r w:rsidRPr="00DE19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，他从课堂走向更广阔的教育世界，走向更深邃的儿童世界。如清风一缕，他的文字带我阅读到一段颇具质感的教育人生。</w:t>
            </w:r>
          </w:p>
          <w:p w:rsidR="000F0086" w:rsidRDefault="000F0086" w:rsidP="008920F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="008920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="008920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再读</w:t>
            </w:r>
            <w:r w:rsidR="008920F9">
              <w:rPr>
                <w:rFonts w:ascii="宋体" w:eastAsia="宋体" w:hAnsi="宋体" w:cs="宋体"/>
                <w:kern w:val="0"/>
                <w:sz w:val="24"/>
                <w:szCs w:val="24"/>
              </w:rPr>
              <w:t>专业的尊严，</w:t>
            </w:r>
            <w:r w:rsidR="008920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字字珠玑</w:t>
            </w:r>
            <w:r w:rsidR="008920F9">
              <w:rPr>
                <w:rFonts w:ascii="宋体" w:eastAsia="宋体" w:hAnsi="宋体" w:cs="宋体"/>
                <w:kern w:val="0"/>
                <w:sz w:val="24"/>
                <w:szCs w:val="24"/>
              </w:rPr>
              <w:t>，句句铿锵。每一个教师</w:t>
            </w:r>
            <w:r w:rsidR="008920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8920F9">
              <w:rPr>
                <w:rFonts w:ascii="宋体" w:eastAsia="宋体" w:hAnsi="宋体" w:cs="宋体"/>
                <w:kern w:val="0"/>
                <w:sz w:val="24"/>
                <w:szCs w:val="24"/>
              </w:rPr>
              <w:t>都不需要用</w:t>
            </w:r>
            <w:r w:rsidR="008920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圣人</w:t>
            </w:r>
            <w:r w:rsidR="008920F9">
              <w:rPr>
                <w:rFonts w:ascii="宋体" w:eastAsia="宋体" w:hAnsi="宋体" w:cs="宋体"/>
                <w:kern w:val="0"/>
                <w:sz w:val="24"/>
                <w:szCs w:val="24"/>
              </w:rPr>
              <w:t>的标准要评价自己的行为。</w:t>
            </w:r>
            <w:r w:rsidR="008920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  <w:r w:rsidR="008920F9">
              <w:rPr>
                <w:rFonts w:ascii="宋体" w:eastAsia="宋体" w:hAnsi="宋体" w:cs="宋体"/>
                <w:kern w:val="0"/>
                <w:sz w:val="24"/>
                <w:szCs w:val="24"/>
              </w:rPr>
              <w:t>需自尊自爱，严守作为教师的底线。</w:t>
            </w:r>
            <w:r w:rsidR="008920F9" w:rsidRPr="00DE19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把教育</w:t>
            </w:r>
            <w:proofErr w:type="gramStart"/>
            <w:r w:rsidR="008920F9" w:rsidRPr="00DE19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当做</w:t>
            </w:r>
            <w:proofErr w:type="gramEnd"/>
            <w:r w:rsidR="008920F9" w:rsidRPr="00DE19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工作而为的</w:t>
            </w:r>
            <w:r w:rsidR="008920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状态，完成某项事情成为目标，至于为什么而这样做，没有人关心——这就产生职业倦怠</w:t>
            </w:r>
            <w:r w:rsidR="008920F9" w:rsidRPr="00DE19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了。</w:t>
            </w:r>
            <w:r w:rsidR="00DE1945" w:rsidRPr="00DE19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教育在场，思想流淌，生命有光。 </w:t>
            </w:r>
          </w:p>
          <w:p w:rsidR="008920F9" w:rsidRPr="000F0086" w:rsidRDefault="008920F9" w:rsidP="008920F9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用心才能看见，惊叹于薛法根老师雄厚的语文底蕴和理论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素养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  <w:r w:rsidR="00EB23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作为</w:t>
            </w:r>
            <w:r w:rsidR="00EB236F">
              <w:rPr>
                <w:rFonts w:ascii="宋体" w:eastAsia="宋体" w:hAnsi="宋体" w:cs="宋体"/>
                <w:kern w:val="0"/>
                <w:sz w:val="24"/>
                <w:szCs w:val="24"/>
              </w:rPr>
              <w:t>教师，把心放在高</w:t>
            </w:r>
            <w:r w:rsidR="00EB23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</w:t>
            </w:r>
            <w:r w:rsidR="00EB236F">
              <w:rPr>
                <w:rFonts w:ascii="宋体" w:eastAsia="宋体" w:hAnsi="宋体" w:cs="宋体"/>
                <w:kern w:val="0"/>
                <w:sz w:val="24"/>
                <w:szCs w:val="24"/>
              </w:rPr>
              <w:t>，把人生的重点适当转移，不要总纠结于生活中的皮毛</w:t>
            </w:r>
            <w:r w:rsidR="00EB23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琐事</w:t>
            </w:r>
            <w:r w:rsidR="00EB236F">
              <w:rPr>
                <w:rFonts w:ascii="宋体" w:eastAsia="宋体" w:hAnsi="宋体" w:cs="宋体"/>
                <w:kern w:val="0"/>
                <w:sz w:val="24"/>
                <w:szCs w:val="24"/>
              </w:rPr>
              <w:t>。凡尘俗</w:t>
            </w:r>
            <w:proofErr w:type="gramStart"/>
            <w:r w:rsidR="00EB236F">
              <w:rPr>
                <w:rFonts w:ascii="宋体" w:eastAsia="宋体" w:hAnsi="宋体" w:cs="宋体"/>
                <w:kern w:val="0"/>
                <w:sz w:val="24"/>
                <w:szCs w:val="24"/>
              </w:rPr>
              <w:t>世</w:t>
            </w:r>
            <w:proofErr w:type="gramEnd"/>
            <w:r w:rsidR="00EB23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悄悄</w:t>
            </w:r>
            <w:r w:rsidR="00EB236F">
              <w:rPr>
                <w:rFonts w:ascii="宋体" w:eastAsia="宋体" w:hAnsi="宋体" w:cs="宋体"/>
                <w:kern w:val="0"/>
                <w:sz w:val="24"/>
                <w:szCs w:val="24"/>
              </w:rPr>
              <w:t>在生活的舞台上褪去，美丽的风景才会</w:t>
            </w:r>
            <w:r w:rsidR="00EB23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出现</w:t>
            </w:r>
            <w:r w:rsidR="00EB236F">
              <w:rPr>
                <w:rFonts w:ascii="宋体" w:eastAsia="宋体" w:hAnsi="宋体" w:cs="宋体"/>
                <w:kern w:val="0"/>
                <w:sz w:val="24"/>
                <w:szCs w:val="24"/>
              </w:rPr>
              <w:t>在我们眼前。</w:t>
            </w:r>
          </w:p>
          <w:p w:rsidR="000F0086" w:rsidRPr="000F0086" w:rsidRDefault="000F0086" w:rsidP="000F008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="008920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="00DE1945" w:rsidRPr="00DE19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们不能够改变环境，却能够决定内在的选择；我们不能改变别人的评价，却能够寻找到自己的方向。从教的时间，其实是一部史诗，一部个人的史诗，每一步的奔走都带着青春的印记，每一次冲击都带着对梦想的坚持。</w:t>
            </w:r>
          </w:p>
          <w:p w:rsidR="000F0086" w:rsidRPr="000F0086" w:rsidRDefault="000F0086" w:rsidP="000F008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="008920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  <w:p w:rsidR="000F0086" w:rsidRPr="000F0086" w:rsidRDefault="000F0086" w:rsidP="000F008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F0086" w:rsidRPr="000F0086" w:rsidRDefault="000F0086" w:rsidP="000F008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F0086" w:rsidRPr="000F0086" w:rsidRDefault="000F0086" w:rsidP="000F008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F0086" w:rsidRPr="000F0086" w:rsidRDefault="000F0086" w:rsidP="000F008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F0086" w:rsidRPr="000F0086" w:rsidRDefault="000F0086" w:rsidP="000F0086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F00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0F0086" w:rsidRPr="000F0086" w:rsidRDefault="000F0086" w:rsidP="000F0086">
      <w:pPr>
        <w:rPr>
          <w:rFonts w:ascii="Times New Roman" w:eastAsia="宋体" w:hAnsi="Times New Roman" w:cs="Times New Roman" w:hint="eastAsia"/>
          <w:color w:val="FF0000"/>
          <w:szCs w:val="24"/>
        </w:rPr>
      </w:pPr>
    </w:p>
    <w:p w:rsidR="000D5199" w:rsidRDefault="000D5199"/>
    <w:sectPr w:rsidR="000D5199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5E" w:rsidRDefault="00EB236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86"/>
    <w:rsid w:val="000D5199"/>
    <w:rsid w:val="000F0086"/>
    <w:rsid w:val="008920F9"/>
    <w:rsid w:val="00DE1945"/>
    <w:rsid w:val="00E75309"/>
    <w:rsid w:val="00EB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0F407"/>
  <w15:chartTrackingRefBased/>
  <w15:docId w15:val="{B241053D-D937-4787-9A98-F13EC2CD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0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0F00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552</Words>
  <Characters>553</Characters>
  <Application>Microsoft Office Word</Application>
  <DocSecurity>0</DocSecurity>
  <Lines>30</Lines>
  <Paragraphs>24</Paragraphs>
  <ScaleCrop>false</ScaleCrop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2018-12-21T04:15:00Z</dcterms:created>
  <dcterms:modified xsi:type="dcterms:W3CDTF">2018-12-21T06:11:00Z</dcterms:modified>
</cp:coreProperties>
</file>