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54" w:rsidRPr="00C54E5A" w:rsidRDefault="00D94554" w:rsidP="002572C5">
      <w:pPr>
        <w:spacing w:line="560" w:lineRule="exact"/>
        <w:ind w:firstLineChars="300" w:firstLine="144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九年级数学</w:t>
      </w:r>
      <w:r w:rsidRPr="00C54E5A">
        <w:rPr>
          <w:rFonts w:hint="eastAsia"/>
          <w:b/>
          <w:bCs/>
          <w:sz w:val="48"/>
          <w:szCs w:val="48"/>
        </w:rPr>
        <w:t>备课组活动计划制订</w:t>
      </w:r>
    </w:p>
    <w:p w:rsidR="00D94554" w:rsidRDefault="00D94554" w:rsidP="00D94554">
      <w:pPr>
        <w:spacing w:line="500" w:lineRule="exact"/>
        <w:jc w:val="center"/>
        <w:rPr>
          <w:b/>
          <w:bCs/>
        </w:rPr>
      </w:pPr>
    </w:p>
    <w:p w:rsidR="00D94554" w:rsidRDefault="00D94554" w:rsidP="00D94554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备课组成员</w:t>
      </w:r>
    </w:p>
    <w:p w:rsidR="00D94554" w:rsidRDefault="00D94554" w:rsidP="00D94554">
      <w:pPr>
        <w:widowControl w:val="0"/>
        <w:adjustRightInd/>
        <w:snapToGrid/>
        <w:spacing w:after="0"/>
        <w:ind w:left="720"/>
        <w:jc w:val="both"/>
      </w:pPr>
      <w:r>
        <w:rPr>
          <w:rFonts w:hint="eastAsia"/>
        </w:rPr>
        <w:t>巢丽娟、季赛娣、孟海英、周叶</w:t>
      </w:r>
    </w:p>
    <w:p w:rsidR="00D94554" w:rsidRDefault="00D94554" w:rsidP="00D94554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本学期教学现状分析</w:t>
      </w:r>
    </w:p>
    <w:p w:rsidR="00D94554" w:rsidRDefault="00D94554" w:rsidP="00D94554">
      <w:pPr>
        <w:widowControl w:val="0"/>
        <w:adjustRightInd/>
        <w:snapToGrid/>
        <w:spacing w:after="0"/>
        <w:ind w:left="720"/>
        <w:jc w:val="both"/>
      </w:pPr>
      <w:r w:rsidRPr="00453142">
        <w:rPr>
          <w:rFonts w:hint="eastAsia"/>
        </w:rPr>
        <w:t>总体来说，学生有着良好的学习态度和学习习惯，学生在老师的辛勤努力下取得了良好的进步，但两极分化仍存在，对优等生来说，他们能够理解知识、形成技能，具有一定的数学能力，对后进生来说，简单的基础知识还不能够掌握，成绩不容乐观。</w:t>
      </w:r>
    </w:p>
    <w:p w:rsidR="00D94554" w:rsidRDefault="00D94554" w:rsidP="00D94554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hint="eastAsia"/>
        </w:rPr>
      </w:pPr>
      <w:r>
        <w:rPr>
          <w:rFonts w:hint="eastAsia"/>
        </w:rPr>
        <w:t>本学期重点工作与措施</w:t>
      </w:r>
    </w:p>
    <w:p w:rsidR="001E1379" w:rsidRDefault="001E1379" w:rsidP="001E1379">
      <w:r>
        <w:rPr>
          <w:rFonts w:hint="eastAsia"/>
        </w:rPr>
        <w:t xml:space="preserve"> 1</w:t>
      </w:r>
      <w:r>
        <w:rPr>
          <w:rFonts w:hint="eastAsia"/>
        </w:rPr>
        <w:t>、重点基础知识，加强基本技能训练</w:t>
      </w:r>
      <w:r>
        <w:rPr>
          <w:rFonts w:hint="eastAsia"/>
        </w:rPr>
        <w:t>.</w:t>
      </w:r>
    </w:p>
    <w:p w:rsidR="001E1379" w:rsidRDefault="001E1379" w:rsidP="001E1379">
      <w:r>
        <w:rPr>
          <w:rFonts w:hint="eastAsia"/>
        </w:rPr>
        <w:t xml:space="preserve">    </w:t>
      </w:r>
      <w:r>
        <w:rPr>
          <w:rFonts w:hint="eastAsia"/>
        </w:rPr>
        <w:t>初三学生的学习目的是让学生全面掌握课本基础知识，提高基本技能，做到全面、扎实、系统，形成知识网络。重视课本，系统学习。现在中考命题仍然以基础题为主，有些基础题是课本上的原题或改造，后面的大题虽是“高于教材”，但原型一般还是教材中的例题或习题，是教材中题目的引伸、变形或组合，所以教学中应以课本为主。必须深钻教材，绝不能脱离课本，应把书中的内容进行归纳整理，使之形成结构。课本中的例题、练习和作业要让学生弄懂、会做，书后的“读一读”、“想一想”、“试一试”，也要学生认真想一想，集中精力把知识重点内容的例题、习题逐题认认真真地做一遍，并注意解题方法的归纳和整理。一味搞题海战术，整天埋头让学生做大量的课外习题，其效果并不明显，有本末倒置之嫌。</w:t>
      </w:r>
    </w:p>
    <w:p w:rsidR="001E1379" w:rsidRDefault="001E1379" w:rsidP="001E1379">
      <w:r>
        <w:rPr>
          <w:rFonts w:hint="eastAsia"/>
        </w:rPr>
        <w:t>2</w:t>
      </w:r>
      <w:r>
        <w:rPr>
          <w:rFonts w:hint="eastAsia"/>
        </w:rPr>
        <w:t>、教师的教学主要按教学大纲要求组织教学，同时要注意引导学生根据个人具体情况制定自己的学习计划，边学习边作知识归类，加深记忆，还要注意引导学生弄清概念的内涵和外延，掌握法则、公式、定理的推导或证明，例题的选择要有针对性、典型性、层次性，并注意分析例题解答的思路和方法。</w:t>
      </w:r>
    </w:p>
    <w:p w:rsidR="001E1379" w:rsidRDefault="001E1379" w:rsidP="001E1379">
      <w:r>
        <w:rPr>
          <w:rFonts w:hint="eastAsia"/>
        </w:rPr>
        <w:t>3</w:t>
      </w:r>
      <w:r>
        <w:rPr>
          <w:rFonts w:hint="eastAsia"/>
        </w:rPr>
        <w:t>、重视对基础知识的理解和基本方法的指导。基础知识即初中数学课程中所涉及的概念、公式、公理、定理等。要求学生掌握各知识点之间的内在联系，理清知识结构，形成整体的认识，并能综合运用。</w:t>
      </w:r>
    </w:p>
    <w:p w:rsidR="00D94554" w:rsidRDefault="001E1379" w:rsidP="001E1379">
      <w:r>
        <w:rPr>
          <w:rFonts w:hint="eastAsia"/>
        </w:rPr>
        <w:lastRenderedPageBreak/>
        <w:t>4</w:t>
      </w:r>
      <w:r>
        <w:rPr>
          <w:rFonts w:hint="eastAsia"/>
        </w:rPr>
        <w:t>、每周有统一的家庭作业布置，周周有周测，月月有阶段验收。</w:t>
      </w:r>
    </w:p>
    <w:p w:rsidR="00D94554" w:rsidRDefault="00D94554" w:rsidP="00D94554">
      <w:pPr>
        <w:widowControl w:val="0"/>
        <w:adjustRightInd/>
        <w:snapToGrid/>
        <w:spacing w:after="0"/>
        <w:jc w:val="both"/>
      </w:pPr>
      <w:r>
        <w:rPr>
          <w:rFonts w:hint="eastAsia"/>
        </w:rPr>
        <w:t>本学期提高教学质量的主要措施：</w:t>
      </w:r>
    </w:p>
    <w:p w:rsidR="001E1379" w:rsidRDefault="001E1379" w:rsidP="001E1379">
      <w:r>
        <w:rPr>
          <w:rFonts w:hint="eastAsia"/>
        </w:rPr>
        <w:t>1</w:t>
      </w:r>
      <w:r>
        <w:rPr>
          <w:rFonts w:hint="eastAsia"/>
        </w:rPr>
        <w:t>．认真学习钻研新课标，掌握课本内容。</w:t>
      </w:r>
    </w:p>
    <w:p w:rsidR="001E1379" w:rsidRDefault="001E1379" w:rsidP="001E1379">
      <w:r>
        <w:rPr>
          <w:rFonts w:hint="eastAsia"/>
        </w:rPr>
        <w:t>2</w:t>
      </w:r>
      <w:r>
        <w:rPr>
          <w:rFonts w:hint="eastAsia"/>
        </w:rPr>
        <w:t>．认真备课，争取充分掌握学生动态。</w:t>
      </w:r>
    </w:p>
    <w:p w:rsidR="001E1379" w:rsidRDefault="001E1379" w:rsidP="001E1379">
      <w:r>
        <w:rPr>
          <w:rFonts w:hint="eastAsia"/>
        </w:rPr>
        <w:t>3</w:t>
      </w:r>
      <w:r>
        <w:rPr>
          <w:rFonts w:hint="eastAsia"/>
        </w:rPr>
        <w:t>．认真上好每一堂课。</w:t>
      </w:r>
    </w:p>
    <w:p w:rsidR="001E1379" w:rsidRDefault="001E1379" w:rsidP="001E1379">
      <w:r>
        <w:rPr>
          <w:rFonts w:hint="eastAsia"/>
        </w:rPr>
        <w:t>4</w:t>
      </w:r>
      <w:r>
        <w:rPr>
          <w:rFonts w:hint="eastAsia"/>
        </w:rPr>
        <w:t>．落实每一堂课后辅助，查漏补缺</w:t>
      </w:r>
      <w:r>
        <w:rPr>
          <w:rFonts w:hint="eastAsia"/>
        </w:rPr>
        <w:t>.</w:t>
      </w:r>
    </w:p>
    <w:p w:rsidR="001E1379" w:rsidRDefault="001E1379" w:rsidP="001E1379">
      <w:r>
        <w:rPr>
          <w:rFonts w:hint="eastAsia"/>
        </w:rPr>
        <w:t>5</w:t>
      </w:r>
      <w:r>
        <w:rPr>
          <w:rFonts w:hint="eastAsia"/>
        </w:rPr>
        <w:t>．积极与其它老师沟通，加强教研教改，提高教学水平。</w:t>
      </w:r>
    </w:p>
    <w:p w:rsidR="001E1379" w:rsidRDefault="001E1379" w:rsidP="001E1379">
      <w:r>
        <w:rPr>
          <w:rFonts w:hint="eastAsia"/>
        </w:rPr>
        <w:t>6</w:t>
      </w:r>
      <w:r>
        <w:rPr>
          <w:rFonts w:hint="eastAsia"/>
        </w:rPr>
        <w:t>．经常听取学生良好的合理化建议。</w:t>
      </w:r>
    </w:p>
    <w:p w:rsidR="00D94554" w:rsidRDefault="001E1379" w:rsidP="001E1379">
      <w:r>
        <w:rPr>
          <w:rFonts w:hint="eastAsia"/>
        </w:rPr>
        <w:t>7</w:t>
      </w:r>
      <w:r>
        <w:rPr>
          <w:rFonts w:hint="eastAsia"/>
        </w:rPr>
        <w:t>．以“两头”带“中间”战略思想不变</w:t>
      </w:r>
      <w:r>
        <w:rPr>
          <w:rFonts w:hint="eastAsia"/>
        </w:rPr>
        <w:t>,</w:t>
      </w:r>
      <w:r>
        <w:rPr>
          <w:rFonts w:hint="eastAsia"/>
        </w:rPr>
        <w:t>抓好学困生的学习。</w:t>
      </w:r>
    </w:p>
    <w:p w:rsidR="00D94554" w:rsidRDefault="00D94554" w:rsidP="00D94554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hint="eastAsia"/>
        </w:rPr>
        <w:t>备课组活动安排表（样表供参考）</w:t>
      </w:r>
    </w:p>
    <w:p w:rsidR="00D94554" w:rsidRDefault="00D94554" w:rsidP="00D94554">
      <w:pPr>
        <w:jc w:val="center"/>
      </w:pPr>
      <w:r>
        <w:rPr>
          <w:b/>
          <w:bCs/>
        </w:rPr>
        <w:t xml:space="preserve"> </w:t>
      </w:r>
      <w:r>
        <w:rPr>
          <w:u w:val="single"/>
        </w:rPr>
        <w:t xml:space="preserve">   </w:t>
      </w:r>
      <w:r w:rsidR="00134F81">
        <w:rPr>
          <w:u w:val="single"/>
        </w:rPr>
        <w:t>九</w:t>
      </w:r>
      <w:r>
        <w:rPr>
          <w:u w:val="single"/>
        </w:rPr>
        <w:t xml:space="preserve">    </w:t>
      </w:r>
      <w:r>
        <w:rPr>
          <w:rFonts w:hint="eastAsia"/>
          <w:b/>
          <w:bCs/>
        </w:rPr>
        <w:t>年级</w:t>
      </w:r>
      <w:r>
        <w:rPr>
          <w:u w:val="single"/>
        </w:rPr>
        <w:t xml:space="preserve">  </w:t>
      </w:r>
      <w:r>
        <w:rPr>
          <w:u w:val="single"/>
        </w:rPr>
        <w:t>数学</w:t>
      </w:r>
      <w:r>
        <w:rPr>
          <w:u w:val="single"/>
        </w:rPr>
        <w:t xml:space="preserve">    </w:t>
      </w:r>
      <w:r>
        <w:rPr>
          <w:rFonts w:hint="eastAsia"/>
          <w:b/>
          <w:bCs/>
        </w:rPr>
        <w:t>学科备课组活动安排</w:t>
      </w:r>
      <w:r>
        <w:rPr>
          <w:b/>
          <w:bCs/>
        </w:rPr>
        <w:t xml:space="preserve"> </w:t>
      </w:r>
      <w:r>
        <w:t xml:space="preserve">   </w:t>
      </w:r>
      <w:r>
        <w:rPr>
          <w:rFonts w:hint="eastAsia"/>
        </w:rPr>
        <w:t>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832"/>
        <w:gridCol w:w="1228"/>
        <w:gridCol w:w="1440"/>
        <w:gridCol w:w="3014"/>
      </w:tblGrid>
      <w:tr w:rsidR="00D94554" w:rsidTr="00817FDB">
        <w:trPr>
          <w:cantSplit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54" w:rsidRDefault="00D94554" w:rsidP="00817FD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备课组长：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54" w:rsidRDefault="00D94554" w:rsidP="00817FD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教研组长：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54" w:rsidRDefault="00D94554" w:rsidP="00817FD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分管行政：</w:t>
            </w:r>
          </w:p>
        </w:tc>
      </w:tr>
      <w:tr w:rsidR="00D94554" w:rsidTr="00817F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周次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注</w:t>
            </w:r>
          </w:p>
        </w:tc>
      </w:tr>
      <w:tr w:rsidR="00D94554" w:rsidTr="00817F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开学前准备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整体感悟教材</w:t>
            </w:r>
          </w:p>
          <w:p w:rsidR="00D94554" w:rsidRDefault="00D94554" w:rsidP="00817FDB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重点分析第一单元教材</w:t>
            </w:r>
          </w:p>
          <w:p w:rsidR="00D94554" w:rsidRDefault="00D94554" w:rsidP="00817FDB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加强对每课时的教学设计研讨和有效练习的编制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个人感悟</w:t>
            </w:r>
          </w:p>
          <w:p w:rsidR="00D94554" w:rsidRDefault="00D94554" w:rsidP="00817FDB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整体讨论</w:t>
            </w:r>
          </w:p>
          <w:p w:rsidR="00D94554" w:rsidRDefault="00D94554" w:rsidP="00817FDB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个人修改提高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对每课时教学内容要随时研讨交流</w:t>
            </w:r>
          </w:p>
          <w:p w:rsidR="00D94554" w:rsidRDefault="00D94554" w:rsidP="00817FDB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对教学常规的落实相互督促到位，尤其对学生良好学习习惯养成与学法的指导</w:t>
            </w:r>
          </w:p>
          <w:p w:rsidR="00D94554" w:rsidRDefault="00D94554" w:rsidP="00817FDB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重点关注低分学生的发展</w:t>
            </w:r>
          </w:p>
        </w:tc>
      </w:tr>
      <w:tr w:rsidR="00D94554" w:rsidTr="00817F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第一次活动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重点分析第二单元教材</w:t>
            </w:r>
          </w:p>
          <w:p w:rsidR="00D94554" w:rsidRDefault="00D94554" w:rsidP="00817FDB"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加强对每课时的教学设计研讨和有效练习的编制</w:t>
            </w:r>
          </w:p>
          <w:p w:rsidR="00D94554" w:rsidRDefault="00D94554" w:rsidP="00817FDB"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相互督促教学常规的落实</w:t>
            </w:r>
            <w:r>
              <w:rPr>
                <w:rFonts w:hint="eastAsia"/>
                <w:sz w:val="21"/>
              </w:rPr>
              <w:lastRenderedPageBreak/>
              <w:t>情况</w:t>
            </w:r>
          </w:p>
          <w:p w:rsidR="00D94554" w:rsidRDefault="00D94554" w:rsidP="00817FDB"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注重单元巩固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同上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widowControl w:val="0"/>
              <w:numPr>
                <w:ilvl w:val="0"/>
                <w:numId w:val="6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同上①②③</w:t>
            </w:r>
          </w:p>
          <w:p w:rsidR="00D94554" w:rsidRDefault="00D94554" w:rsidP="00817FDB">
            <w:pPr>
              <w:widowControl w:val="0"/>
              <w:numPr>
                <w:ilvl w:val="0"/>
                <w:numId w:val="6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教研组活动结合备课组跟进上课研讨</w:t>
            </w:r>
          </w:p>
        </w:tc>
      </w:tr>
      <w:tr w:rsidR="00D94554" w:rsidTr="00817F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3</w:t>
            </w:r>
          </w:p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第二次活动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</w:tr>
      <w:tr w:rsidR="00D94554" w:rsidTr="00817F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第三次活动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分析下一单元的教材</w:t>
            </w:r>
          </w:p>
          <w:p w:rsidR="00D94554" w:rsidRDefault="00D94554" w:rsidP="00817FDB">
            <w:pPr>
              <w:widowControl w:val="0"/>
              <w:numPr>
                <w:ilvl w:val="0"/>
                <w:numId w:val="7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把握单元目标达成及其质量分析（单元检测）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widowControl w:val="0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  <w:p w:rsidR="00D94554" w:rsidRDefault="00D94554" w:rsidP="00817FDB">
            <w:pPr>
              <w:widowControl w:val="0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单元检测须以巩固为目的</w:t>
            </w:r>
          </w:p>
        </w:tc>
      </w:tr>
      <w:tr w:rsidR="00D94554" w:rsidTr="00817FD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554" w:rsidRDefault="00D94554" w:rsidP="00817F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</w:tr>
    </w:tbl>
    <w:p w:rsidR="00D94554" w:rsidRDefault="00D94554" w:rsidP="00D94554">
      <w:r>
        <w:rPr>
          <w:rFonts w:hint="eastAsia"/>
        </w:rPr>
        <w:t>说明：</w:t>
      </w:r>
      <w:r>
        <w:t xml:space="preserve">1. </w:t>
      </w:r>
      <w:r>
        <w:rPr>
          <w:rFonts w:hint="eastAsia"/>
        </w:rPr>
        <w:t>加强对每课时的教学设计研讨和有效练习设计与科学讲评；</w:t>
      </w:r>
    </w:p>
    <w:p w:rsidR="00D94554" w:rsidRDefault="00D94554" w:rsidP="00D94554">
      <w:r>
        <w:t xml:space="preserve">      2. </w:t>
      </w:r>
      <w:r>
        <w:rPr>
          <w:rFonts w:hint="eastAsia"/>
        </w:rPr>
        <w:t>加强对学生良好学习习惯养成与学法指导工作的落实；</w:t>
      </w:r>
    </w:p>
    <w:p w:rsidR="00D94554" w:rsidRDefault="00D94554" w:rsidP="00D94554">
      <w:pPr>
        <w:ind w:firstLine="855"/>
      </w:pPr>
      <w:r>
        <w:t xml:space="preserve">3. </w:t>
      </w:r>
      <w:r>
        <w:rPr>
          <w:rFonts w:hint="eastAsia"/>
        </w:rPr>
        <w:t>加强单元目标达成的巩固与检测；</w:t>
      </w:r>
    </w:p>
    <w:p w:rsidR="00D94554" w:rsidRDefault="00D94554" w:rsidP="00D94554">
      <w:pPr>
        <w:ind w:firstLine="855"/>
      </w:pPr>
      <w:r>
        <w:t xml:space="preserve">4. </w:t>
      </w:r>
      <w:r>
        <w:rPr>
          <w:rFonts w:hint="eastAsia"/>
        </w:rPr>
        <w:t>关注低分学生的进一步发展。</w:t>
      </w:r>
    </w:p>
    <w:p w:rsidR="00D94554" w:rsidRDefault="00D94554" w:rsidP="00D94554">
      <w:pPr>
        <w:spacing w:line="500" w:lineRule="exact"/>
        <w:jc w:val="center"/>
        <w:rPr>
          <w:rFonts w:eastAsia="华文中宋"/>
          <w:b/>
          <w:bCs/>
          <w:szCs w:val="21"/>
        </w:rPr>
      </w:pPr>
    </w:p>
    <w:p w:rsidR="00D94554" w:rsidRDefault="00D94554" w:rsidP="00D94554">
      <w:pPr>
        <w:spacing w:line="220" w:lineRule="atLeast"/>
      </w:pPr>
    </w:p>
    <w:p w:rsidR="00EB028F" w:rsidRPr="00D94554" w:rsidRDefault="00EB028F"/>
    <w:sectPr w:rsidR="00EB028F" w:rsidRPr="00D94554" w:rsidSect="00C54E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8F" w:rsidRDefault="00EB028F" w:rsidP="00D94554">
      <w:pPr>
        <w:spacing w:after="0"/>
      </w:pPr>
      <w:r>
        <w:separator/>
      </w:r>
    </w:p>
  </w:endnote>
  <w:endnote w:type="continuationSeparator" w:id="1">
    <w:p w:rsidR="00EB028F" w:rsidRDefault="00EB028F" w:rsidP="00D945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8F" w:rsidRDefault="00EB028F" w:rsidP="00D94554">
      <w:pPr>
        <w:spacing w:after="0"/>
      </w:pPr>
      <w:r>
        <w:separator/>
      </w:r>
    </w:p>
  </w:footnote>
  <w:footnote w:type="continuationSeparator" w:id="1">
    <w:p w:rsidR="00EB028F" w:rsidRDefault="00EB028F" w:rsidP="00D945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B5E"/>
    <w:multiLevelType w:val="hybridMultilevel"/>
    <w:tmpl w:val="A43617C8"/>
    <w:lvl w:ilvl="0" w:tplc="A7DC424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E092F"/>
    <w:multiLevelType w:val="hybridMultilevel"/>
    <w:tmpl w:val="265AC67A"/>
    <w:lvl w:ilvl="0" w:tplc="FC80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47519"/>
    <w:multiLevelType w:val="hybridMultilevel"/>
    <w:tmpl w:val="ACE2EC32"/>
    <w:lvl w:ilvl="0" w:tplc="23C0F2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A0440"/>
    <w:multiLevelType w:val="hybridMultilevel"/>
    <w:tmpl w:val="1DAA784A"/>
    <w:lvl w:ilvl="0" w:tplc="FB489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F42EE"/>
    <w:multiLevelType w:val="hybridMultilevel"/>
    <w:tmpl w:val="9A448AB8"/>
    <w:lvl w:ilvl="0" w:tplc="BA18D0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15050D"/>
    <w:multiLevelType w:val="hybridMultilevel"/>
    <w:tmpl w:val="C21AEC6E"/>
    <w:lvl w:ilvl="0" w:tplc="19063A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15195"/>
    <w:multiLevelType w:val="hybridMultilevel"/>
    <w:tmpl w:val="9E3ABE2C"/>
    <w:lvl w:ilvl="0" w:tplc="473A0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87283"/>
    <w:multiLevelType w:val="hybridMultilevel"/>
    <w:tmpl w:val="291EDEBC"/>
    <w:lvl w:ilvl="0" w:tplc="0AD619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554"/>
    <w:rsid w:val="00134F81"/>
    <w:rsid w:val="001E1379"/>
    <w:rsid w:val="002572C5"/>
    <w:rsid w:val="00D94554"/>
    <w:rsid w:val="00EB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5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5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5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化学超男孩</dc:creator>
  <cp:keywords/>
  <dc:description/>
  <cp:lastModifiedBy>化学超男孩</cp:lastModifiedBy>
  <cp:revision>4</cp:revision>
  <dcterms:created xsi:type="dcterms:W3CDTF">2018-09-26T10:33:00Z</dcterms:created>
  <dcterms:modified xsi:type="dcterms:W3CDTF">2018-09-26T10:46:00Z</dcterms:modified>
</cp:coreProperties>
</file>