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《</w:t>
      </w:r>
      <w:r>
        <w:rPr>
          <w:rFonts w:hint="eastAsia"/>
          <w:sz w:val="28"/>
          <w:szCs w:val="36"/>
          <w:lang w:val="en-US" w:eastAsia="zh-CN"/>
        </w:rPr>
        <w:t>农耕课程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一般项目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学校名称：常州市薛家中心小学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科目名称：农耕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开发教师：王燕</w:t>
      </w:r>
      <w:bookmarkStart w:id="0" w:name="_GoBack"/>
      <w:bookmarkEnd w:id="0"/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课程类型：校本课程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课时：16课时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课程元素</w:t>
      </w:r>
    </w:p>
    <w:p>
      <w:pPr>
        <w:numPr>
          <w:ilvl w:val="0"/>
          <w:numId w:val="3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课程目标：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本课程学习之后，相信同学们能够：</w:t>
      </w:r>
    </w:p>
    <w:p>
      <w:pPr>
        <w:numPr>
          <w:ilvl w:val="0"/>
          <w:numId w:val="4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掌握种植农作物的流程，熟悉各类不同的农作物。</w:t>
      </w:r>
    </w:p>
    <w:p>
      <w:pPr>
        <w:numPr>
          <w:ilvl w:val="0"/>
          <w:numId w:val="4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napToGrid/>
          <w:sz w:val="24"/>
          <w:shd w:val="clear" w:color="auto" w:fill="FFFFFF"/>
          <w:lang w:eastAsia="zh-CN"/>
        </w:rPr>
        <w:t>认识家乡常见的农作物，并知道1--2种农作物播种和成熟的时间。</w:t>
      </w:r>
    </w:p>
    <w:p>
      <w:pPr>
        <w:numPr>
          <w:ilvl w:val="0"/>
          <w:numId w:val="4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napToGrid/>
          <w:sz w:val="24"/>
          <w:shd w:val="clear" w:color="auto" w:fill="FFFFFF"/>
          <w:lang w:eastAsia="zh-CN"/>
        </w:rPr>
        <w:t>通过对</w:t>
      </w:r>
      <w:r>
        <w:rPr>
          <w:rFonts w:hint="eastAsia"/>
          <w:snapToGrid/>
          <w:sz w:val="24"/>
          <w:shd w:val="clear" w:color="auto" w:fill="FFFFFF"/>
          <w:lang w:val="en-US" w:eastAsia="zh-CN"/>
        </w:rPr>
        <w:t>庄稼</w:t>
      </w:r>
      <w:r>
        <w:rPr>
          <w:rFonts w:hint="eastAsia"/>
          <w:snapToGrid/>
          <w:sz w:val="24"/>
          <w:shd w:val="clear" w:color="auto" w:fill="FFFFFF"/>
          <w:lang w:eastAsia="zh-CN"/>
        </w:rPr>
        <w:t>、蔬菜等农作物的了解，</w:t>
      </w:r>
      <w:r>
        <w:rPr>
          <w:rFonts w:hint="eastAsia"/>
          <w:snapToGrid/>
          <w:sz w:val="24"/>
          <w:shd w:val="clear" w:color="auto" w:fill="FFFFFF"/>
          <w:lang w:val="en-US" w:eastAsia="zh-CN"/>
        </w:rPr>
        <w:t>体会</w:t>
      </w:r>
      <w:r>
        <w:rPr>
          <w:rFonts w:hint="eastAsia"/>
          <w:snapToGrid/>
          <w:sz w:val="24"/>
          <w:shd w:val="clear" w:color="auto" w:fill="FFFFFF"/>
          <w:lang w:eastAsia="zh-CN"/>
        </w:rPr>
        <w:t>农民伯伯所付出的艰辛劳动，教育大家养成良好的节约习惯。</w:t>
      </w:r>
    </w:p>
    <w:p>
      <w:pPr>
        <w:numPr>
          <w:ilvl w:val="0"/>
          <w:numId w:val="4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napToGrid/>
          <w:sz w:val="24"/>
          <w:shd w:val="clear" w:color="auto" w:fill="FFFFFF"/>
          <w:lang w:eastAsia="zh-CN"/>
        </w:rPr>
        <w:t>体会祖国地大物博，物产丰富，感受植物生长的多样性。</w:t>
      </w:r>
    </w:p>
    <w:p>
      <w:pPr>
        <w:numPr>
          <w:ilvl w:val="0"/>
          <w:numId w:val="3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课程内容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本课程共有16课时，具体内容如下：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第1课：讲授南北方庄稼、蔬菜等农作物的差异性，让学生了解各类南北方特有的作物，了解“橘生淮南则为橘，及生淮北则为枳”的现象和因地制宜的种植思想。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第2课：讲授江南地区所适合种植的各类作物，了解这些作物的特点，一年四季不同时期的生长状态。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第3课：向学生讲述种植农作物的流程（以水稻为例）——耕地与积肥。了解种植过程中耕地与积肥的原因与作用，讲解各类用于耕地的工具和用于积肥的肥料，以及耕地和积肥的时间。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第4课：向学生讲述种植农作物的流程（以水稻为例）——育苗与插秧。了解水稻需要进行育苗的原因与作用，讲解插秧的过程和方法，以及插秧过程中的各类注意事项。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5课：向学生讲述种植农作物的流程（以水稻为例）——除草与除虫。展示各种不同的除草除虫的方式，例如：人工拔草驱虫、使用化学药剂除草除虫以及使用生态学的方式进行除草除虫。讲授这三类除草除虫方式的优缺点和相应的注意事项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第6课：向学生讲述种植农作物的流程（以水稻为例）——收割。了解水稻在收割时期的注意事项，展示讲解传统收割方式与现代化收割方式。对收割过后的稻谷所进行的各项处理，水稻是如何变成大米的。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第7课：讲授江南地区一年四季不同时期可以种植的不同蔬菜，让学生对每个时期的蔬菜有一个大致的了解。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第8课：讲授开春、初春时期，本地区常种的一些蔬菜，了解这一时期的气候特点，理解这一时期种植此类蔬菜的原因，例如：菠菜、生菜、上海青等。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第9课：讲授中春时期种植的蔬菜，了解此时的气温变化以及相应的适宜种植的蔬菜，例如：南瓜、花生、丝瓜等。让学生了解这类蔬菜的种子，如何种植、以及不同蔬菜的可食用部分。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10课：讲授夏季种植蔬菜的特点，此时需要种植一些耐热的蔬菜。同时，让学生理解种植需要不断的进行培育，例如中春时期种下的丝瓜苦瓜等，已经到了生长最旺盛的时期，需要追肥。理解种植的不易，珍惜农民伯伯的劳动成果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第11课：讲授初秋时期，气候特点，适宜种植的蔬菜，此时种植蔬菜的注意事项，让学生了解到本地区所种植喜寒型蔬菜，例如各类萝卜、小白菜、上海青等。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第12课：讲授中秋时期，气候特点，适宜种植的蔬菜，此时种植蔬菜的注意事项，让学生了解到本地区所种植的主要蔬菜，例如：油菜等。一年的种植也到此即将结束。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第13课：讲授在本地区适宜种植的各类水果，让学生了解这些水果的特性，认识不同的果树以及相应的果实。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第14课：以枇杷树为例，讲授种植枇杷树对土壤、降水、气候、温度等各方面的要求，让学生了解如何保证枇杷树的健康生长，了解枇杷树一年四季不同的生长状态。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第15课：以桃树为例，讲授种植桃树对土壤、降水、气候等各方面的要求，让学生了解桃树一年四季不同的生长状态，以及本地区不同种类的桃树。</w:t>
      </w:r>
    </w:p>
    <w:p>
      <w:pPr>
        <w:numPr>
          <w:ilvl w:val="0"/>
          <w:numId w:val="5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第16课：以杨梅树为例，讲授种植杨梅树对土壤、气候等各方面的要求，让学生了解种植杨梅树的注意事项并对杨梅的采摘有一定的了解。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课程实施：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任课老师：赵丽倩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课时安排：每周1课时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教学场地：班级教室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教学工具和手段：多媒体课件，音像资料等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组织形式：班级共有45位学生，讨论时以2到3人一组，进行小组讨论，探究合作式学习。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实施安排：启发讲授，图片赏析，植物观察，小组讨论等方式。</w:t>
      </w:r>
    </w:p>
    <w:p>
      <w:pPr>
        <w:numPr>
          <w:ilvl w:val="0"/>
          <w:numId w:val="6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启发讲授：介绍本节课所讲授的种植的要点，各类农作物的基本信息，让种植相关植物的理解。</w:t>
      </w:r>
    </w:p>
    <w:p>
      <w:pPr>
        <w:numPr>
          <w:ilvl w:val="0"/>
          <w:numId w:val="6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图片赏析：将种植的过程、农作物的具体特征以图片的形式呈现，让学生从图片中直观的相关信息。</w:t>
      </w:r>
    </w:p>
    <w:p>
      <w:pPr>
        <w:numPr>
          <w:ilvl w:val="0"/>
          <w:numId w:val="6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农作物观察：在有条件的情况下，带一些农作物让学生进行观察，让学生能够深入理解相关农作物。</w:t>
      </w:r>
    </w:p>
    <w:p>
      <w:pPr>
        <w:numPr>
          <w:ilvl w:val="0"/>
          <w:numId w:val="6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小组讨论：</w:t>
      </w:r>
      <w:r>
        <w:rPr>
          <w:rStyle w:val="3"/>
          <w:rFonts w:hint="eastAsia" w:ascii="Helvetica" w:hAnsi="Helvetic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在学生详细了解过种植庄稼的各个阶段后，让学生进行小组讨论，讨论出各自对种植庄稼的看法和喜好，并说出相应的理由。</w:t>
      </w:r>
    </w:p>
    <w:p>
      <w:pPr>
        <w:numPr>
          <w:ilvl w:val="0"/>
          <w:numId w:val="3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课程评价：</w:t>
      </w:r>
    </w:p>
    <w:p>
      <w:pPr>
        <w:numPr>
          <w:ilvl w:val="0"/>
          <w:numId w:val="0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评价依据：相关知识；过程表现；农作物作品；小组互评。作品的形式主要为绘画。各部分评价要点如下：</w:t>
      </w:r>
    </w:p>
    <w:p>
      <w:pPr>
        <w:numPr>
          <w:ilvl w:val="0"/>
          <w:numId w:val="7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相关知识：至少能说出三个种植的过程名或是农作物的名字，并能够简要的叙述相应农作物或种植的特点；能用种植的相关知识解释自己的作品。</w:t>
      </w:r>
    </w:p>
    <w:p>
      <w:pPr>
        <w:numPr>
          <w:ilvl w:val="0"/>
          <w:numId w:val="7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过程表现：是否在课堂上认真学习植物有关的的知识，并且积极地参与课堂的讨论。是否在课余时间对庄稼的种植有过讨论。是否利用课余时间阅读课外农作物种植的知识。是否用心完成了有关的绘画作品。</w:t>
      </w:r>
    </w:p>
    <w:p>
      <w:pPr>
        <w:numPr>
          <w:ilvl w:val="0"/>
          <w:numId w:val="7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绘画作品：绘画布局合理，表现出所绘画的农作物的特点，或种植的的特点。</w:t>
      </w:r>
    </w:p>
    <w:p>
      <w:pPr>
        <w:numPr>
          <w:ilvl w:val="0"/>
          <w:numId w:val="7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小组互评：请小组内的小伙伴互相评价各自的学习状况以及同伴的植物作品。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所需条件：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（1）校本课程的相关图书。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（2）功能完善的多媒体设备。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F6924D"/>
    <w:multiLevelType w:val="singleLevel"/>
    <w:tmpl w:val="CEF6924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AA349E0"/>
    <w:multiLevelType w:val="singleLevel"/>
    <w:tmpl w:val="5AA349E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A34A30"/>
    <w:multiLevelType w:val="singleLevel"/>
    <w:tmpl w:val="5AA34A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A351F7"/>
    <w:multiLevelType w:val="singleLevel"/>
    <w:tmpl w:val="5AA351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A3C336"/>
    <w:multiLevelType w:val="singleLevel"/>
    <w:tmpl w:val="5AA3C336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AA3D47E"/>
    <w:multiLevelType w:val="singleLevel"/>
    <w:tmpl w:val="5AA3D47E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EE42091"/>
    <w:multiLevelType w:val="singleLevel"/>
    <w:tmpl w:val="7EE4209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C4B53"/>
    <w:rsid w:val="26F25AB8"/>
    <w:rsid w:val="3DFA7EEC"/>
    <w:rsid w:val="50915B24"/>
    <w:rsid w:val="7A073240"/>
    <w:rsid w:val="7DD31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hasee</dc:creator>
  <cp:lastModifiedBy>WY</cp:lastModifiedBy>
  <dcterms:modified xsi:type="dcterms:W3CDTF">2018-12-13T04:33:23Z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