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40" w:lineRule="atLeast"/>
        <w:jc w:val="center"/>
        <w:outlineLvl w:val="1"/>
        <w:rPr>
          <w:rFonts w:hint="eastAsia" w:ascii="Verdana" w:hAnsi="Verdana" w:eastAsia="宋体" w:cs="宋体"/>
          <w:b/>
          <w:bCs/>
          <w:color w:val="000000" w:themeColor="text1"/>
          <w:kern w:val="0"/>
          <w:sz w:val="36"/>
          <w:szCs w:val="36"/>
          <w:lang w:eastAsia="zh-CN"/>
        </w:rPr>
      </w:pPr>
      <w:r>
        <w:rPr>
          <w:rFonts w:hint="eastAsia" w:ascii="Verdana" w:hAnsi="Verdana" w:eastAsia="宋体" w:cs="宋体"/>
          <w:b/>
          <w:bCs/>
          <w:color w:val="000000" w:themeColor="text1"/>
          <w:kern w:val="0"/>
          <w:sz w:val="36"/>
          <w:szCs w:val="36"/>
          <w:lang w:eastAsia="zh-CN"/>
        </w:rPr>
        <w:t>苏教版</w:t>
      </w:r>
      <w:r>
        <w:rPr>
          <w:rFonts w:ascii="Verdana" w:hAnsi="Verdana" w:eastAsia="宋体" w:cs="宋体"/>
          <w:b/>
          <w:bCs/>
          <w:color w:val="000000" w:themeColor="text1"/>
          <w:kern w:val="0"/>
          <w:sz w:val="36"/>
          <w:szCs w:val="36"/>
        </w:rPr>
        <w:t>科学六年级下册期末</w:t>
      </w:r>
      <w:r>
        <w:rPr>
          <w:rFonts w:hint="eastAsia" w:ascii="Verdana" w:hAnsi="Verdana" w:eastAsia="宋体" w:cs="宋体"/>
          <w:b/>
          <w:bCs/>
          <w:color w:val="000000" w:themeColor="text1"/>
          <w:kern w:val="0"/>
          <w:sz w:val="36"/>
          <w:szCs w:val="36"/>
          <w:lang w:eastAsia="zh-CN"/>
        </w:rPr>
        <w:t>调研卷</w:t>
      </w:r>
    </w:p>
    <w:p>
      <w:pPr>
        <w:widowControl/>
        <w:shd w:val="clear" w:color="auto" w:fill="FFFFFF"/>
        <w:spacing w:line="840" w:lineRule="atLeast"/>
        <w:ind w:firstLine="1928" w:firstLineChars="600"/>
        <w:jc w:val="both"/>
        <w:outlineLvl w:val="1"/>
        <w:rPr>
          <w:rFonts w:hint="eastAsia" w:ascii="Verdana" w:hAnsi="Verdana" w:eastAsia="宋体" w:cs="宋体"/>
          <w:b/>
          <w:bCs/>
          <w:color w:val="000000" w:themeColor="text1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Verdana" w:hAnsi="Verdana" w:eastAsia="宋体" w:cs="宋体"/>
          <w:b/>
          <w:bCs/>
          <w:color w:val="000000" w:themeColor="text1"/>
          <w:kern w:val="0"/>
          <w:sz w:val="32"/>
          <w:szCs w:val="32"/>
          <w:lang w:eastAsia="zh-CN"/>
        </w:rPr>
        <w:t>班级</w:t>
      </w:r>
      <w:r>
        <w:rPr>
          <w:rFonts w:hint="eastAsia" w:ascii="Verdana" w:hAnsi="Verdana" w:eastAsia="宋体" w:cs="宋体"/>
          <w:b/>
          <w:bCs/>
          <w:color w:val="000000" w:themeColor="text1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Verdana" w:hAnsi="Verdana" w:eastAsia="宋体" w:cs="宋体"/>
          <w:b/>
          <w:bCs/>
          <w:color w:val="000000" w:themeColor="text1"/>
          <w:kern w:val="0"/>
          <w:sz w:val="32"/>
          <w:szCs w:val="32"/>
          <w:u w:val="none"/>
          <w:lang w:val="en-US" w:eastAsia="zh-CN"/>
        </w:rPr>
        <w:t>姓名</w:t>
      </w:r>
      <w:r>
        <w:rPr>
          <w:rFonts w:hint="eastAsia" w:ascii="Verdana" w:hAnsi="Verdana" w:eastAsia="宋体" w:cs="宋体"/>
          <w:b/>
          <w:bCs/>
          <w:color w:val="000000" w:themeColor="text1"/>
          <w:kern w:val="0"/>
          <w:sz w:val="32"/>
          <w:szCs w:val="32"/>
          <w:u w:val="single"/>
          <w:lang w:val="en-US" w:eastAsia="zh-CN"/>
        </w:rPr>
        <w:t xml:space="preserve">        </w:t>
      </w: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一、填空（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52分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）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科学关键词：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遗传、变异、孟德尔、可遗传变异、不可遗传变异、袁隆平、人工变异培育、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欧文、恐龙的后代、可再生能源、恐龙、体型大小不一、大自然中的化石、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活化石、仙人掌、人工选择、地动仪、瓦特、法拉第、浮力原理、杠杆原理、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反冲原理、冷热对流、化石、潮汐能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科学现象和客观事物：</w:t>
      </w:r>
    </w:p>
    <w:p>
      <w:pPr>
        <w:widowControl/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u w:val="single"/>
        </w:rPr>
      </w:pPr>
      <w:r>
        <w:rPr>
          <w:rFonts w:ascii="宋体" w:hAnsi="宋体" w:eastAsia="宋体" w:cs="宋体"/>
          <w:kern w:val="0"/>
          <w:sz w:val="24"/>
          <w:szCs w:val="24"/>
        </w:rPr>
        <w:t>太阳能、风能、水能是：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   </w:t>
      </w:r>
    </w:p>
    <w:p>
      <w:pPr>
        <w:widowControl/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2、“一颗之果，有苦有甜；黄鼠狼生鼠辈，一代不如一代；一母之子，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u w:val="single"/>
        </w:rPr>
      </w:pPr>
      <w:r>
        <w:rPr>
          <w:rFonts w:ascii="宋体" w:hAnsi="宋体" w:eastAsia="宋体" w:cs="宋体"/>
          <w:kern w:val="0"/>
          <w:sz w:val="24"/>
          <w:szCs w:val="24"/>
        </w:rPr>
        <w:t>有愚有贤；龙生九子，个个不同；一猪生九子，连母十个样”就是：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  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u w:val="single"/>
        </w:rPr>
      </w:pPr>
      <w:r>
        <w:rPr>
          <w:rFonts w:ascii="宋体" w:hAnsi="宋体" w:eastAsia="宋体" w:cs="宋体"/>
          <w:kern w:val="0"/>
          <w:sz w:val="24"/>
          <w:szCs w:val="24"/>
        </w:rPr>
        <w:t>用眼不当造成近视：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  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4、我国著名水稻专家，他经过多年选育培育杂交水稻新品种，2001年2月，他荣获首届“国家最高科学技术奖”。他是：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  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5、“丰田十号”的玉米种子种植出来的玉米都是穗大粒饱的，这是：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6、“用X射线照射种子”，“将种子带到太空环境中，然后带回地面”属于：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u w:val="single"/>
        </w:rPr>
      </w:pPr>
      <w:r>
        <w:rPr>
          <w:rFonts w:ascii="宋体" w:hAnsi="宋体" w:eastAsia="宋体" w:cs="宋体"/>
          <w:kern w:val="0"/>
          <w:sz w:val="24"/>
          <w:szCs w:val="24"/>
        </w:rPr>
        <w:t>7、小鸟、鳄鱼、蜥蜴可能是：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  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u w:val="single"/>
        </w:rPr>
      </w:pPr>
      <w:r>
        <w:rPr>
          <w:rFonts w:ascii="宋体" w:hAnsi="宋体" w:eastAsia="宋体" w:cs="宋体"/>
          <w:kern w:val="0"/>
          <w:sz w:val="24"/>
          <w:szCs w:val="24"/>
        </w:rPr>
        <w:t>8、有的恐龙有几层楼那么高，有的只有母鸡大小：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9、如果把不同年代的地层比作一本书，书页中特殊的文字就是：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 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10、恐龙化石、植物化石、三叶虫化石、鱼化石是：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 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11、在利用生物的过程中，人们为了获得好处或利益而采取的选择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12、张衡利用地震波在固体中传播的原理，发明了：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 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13、在海水的涨落过程中随着水位的变化而形成的巨大的能量：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u w:val="single"/>
        </w:rPr>
      </w:pPr>
      <w:r>
        <w:rPr>
          <w:rFonts w:ascii="宋体" w:hAnsi="宋体" w:eastAsia="宋体" w:cs="宋体"/>
          <w:kern w:val="0"/>
          <w:sz w:val="24"/>
          <w:szCs w:val="24"/>
        </w:rPr>
        <w:t>14、撬棍、剪刀、起钉锤、杆秤、天平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工作原理属于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15、火箭飞行、飞机飞行、烟花等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属于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  </w:t>
      </w:r>
      <w:r>
        <w:rPr>
          <w:rFonts w:ascii="宋体" w:hAnsi="宋体" w:eastAsia="宋体" w:cs="宋体"/>
          <w:kern w:val="0"/>
          <w:sz w:val="24"/>
          <w:szCs w:val="24"/>
        </w:rPr>
        <w:t>原理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16、风的形成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是由于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          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17、</w:t>
      </w:r>
      <w:r>
        <w:rPr>
          <w:rFonts w:ascii="宋体" w:hAnsi="宋体" w:eastAsia="宋体" w:cs="宋体"/>
          <w:kern w:val="0"/>
          <w:sz w:val="24"/>
          <w:szCs w:val="24"/>
        </w:rPr>
        <w:t>我们很快就要结束小学阶段断学习，将要进入中学阶段的学习，在小学阶段的科学学习中我有以下收获：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u w:val="single"/>
        </w:rPr>
      </w:pPr>
      <w:r>
        <w:rPr>
          <w:rFonts w:ascii="宋体" w:hAnsi="宋体" w:eastAsia="宋体" w:cs="宋体"/>
          <w:kern w:val="0"/>
          <w:sz w:val="24"/>
          <w:szCs w:val="24"/>
        </w:rPr>
        <w:t>（1）我知道了探究主要步骤：①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/>
        </w:rPr>
        <w:t>、</w:t>
      </w:r>
      <w:r>
        <w:rPr>
          <w:rFonts w:ascii="宋体" w:hAnsi="宋体" w:eastAsia="宋体" w:cs="宋体"/>
          <w:kern w:val="0"/>
          <w:sz w:val="24"/>
          <w:szCs w:val="24"/>
        </w:rPr>
        <w:t>②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宋体" w:hAnsi="宋体" w:eastAsia="宋体" w:cs="宋体"/>
          <w:kern w:val="0"/>
          <w:sz w:val="24"/>
          <w:szCs w:val="24"/>
        </w:rPr>
        <w:t>、③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</w:t>
      </w:r>
      <w:r>
        <w:rPr>
          <w:rFonts w:ascii="宋体" w:hAnsi="宋体" w:eastAsia="宋体" w:cs="宋体"/>
          <w:kern w:val="0"/>
          <w:sz w:val="24"/>
          <w:szCs w:val="24"/>
        </w:rPr>
        <w:t>、④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 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（2）我知道收集证据的方法有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 </w:t>
      </w:r>
      <w:r>
        <w:rPr>
          <w:rFonts w:ascii="宋体" w:hAnsi="宋体" w:eastAsia="宋体" w:cs="宋体"/>
          <w:kern w:val="0"/>
          <w:sz w:val="24"/>
          <w:szCs w:val="24"/>
        </w:rPr>
        <w:t>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（3）我知道做对比实验时，要做到公平，只能有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>个条件不同。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（4）我还知道：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需要在获得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kern w:val="0"/>
          <w:sz w:val="24"/>
          <w:szCs w:val="24"/>
        </w:rPr>
        <w:t>的基础上，利用已有的知识、经验，进行合理的思考，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得到正确的解释。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根据现有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宋体" w:hAnsi="宋体" w:eastAsia="宋体" w:cs="宋体"/>
          <w:kern w:val="0"/>
          <w:sz w:val="24"/>
          <w:szCs w:val="24"/>
        </w:rPr>
        <w:t>和已有的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宋体" w:hAnsi="宋体" w:eastAsia="宋体" w:cs="宋体"/>
          <w:kern w:val="0"/>
          <w:sz w:val="24"/>
          <w:szCs w:val="24"/>
        </w:rPr>
        <w:t>，对事物或现象的未来变化作出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二、火眼金睛（把正确答案的序号填在括号里，看谁找得快又准）（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16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分）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1、通过分析同龄人身高统计图，可以发现哪类人占多数（   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A、高个    B、中等身材    C、矮     D、肥胖者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2、在草原生态系统中，当老鹰的数量太多而被猎人大量捕杀，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会出现下列那种后果？（    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A、兔子得到很好的保护    B、老鹰的数量减少，有利于保持生态平衡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C、老鹰的数量减少而兔子的数量就会猛增，造成对草原的严重破坏，影响生态平衡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3、化石不能保存生物的（    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A、骨骼   B、肌肉  C、内脏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4、由于白色的羊毛好卖，牧民多选择白羊饲养，而少选择黑羊饲养，从而导致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白羊数量增多，黑羊数量减少。这属于（   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A、自然选择     B、人工选择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5、（     ）不是利用人工变异培育出的新品种。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A、无籽西瓜    B、廋肉型猪    C、太空椒    D、四叶草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6、科学家发现蝙蝠是利用（    ）的方式来探测目标，在它的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启示下发明了雷达。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A、嗅觉定位    B 、回声定位  C、视觉定位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7.企鹅主要生活在（    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A、树林   B、沙漠    C、南极   D、海洋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8.被称为“植物界的活化石”的植物是（   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A、珙桐    B、人参   C、银杏 D、水杉</w:t>
      </w:r>
    </w:p>
    <w:p>
      <w:pPr>
        <w:widowControl/>
        <w:numPr>
          <w:numId w:val="0"/>
        </w:numPr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三、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数据分析：（6分）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小红、小刚、小丽、小强进行“影响土壤的侵蚀与沉积”的实验。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下表是他们的实验情形。请仔细看一看，再回答问题。</w:t>
      </w:r>
    </w:p>
    <w:tbl>
      <w:tblPr>
        <w:tblStyle w:val="8"/>
        <w:tblpPr w:leftFromText="180" w:rightFromText="180" w:vertAnchor="text" w:horzAnchor="margin" w:tblpY="60"/>
        <w:tblOverlap w:val="never"/>
        <w:tblW w:w="8233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958"/>
        <w:gridCol w:w="567"/>
        <w:gridCol w:w="851"/>
        <w:gridCol w:w="727"/>
        <w:gridCol w:w="850"/>
        <w:gridCol w:w="851"/>
        <w:gridCol w:w="992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4" w:type="dxa"/>
            <w:gridSpan w:val="2"/>
            <w:vMerge w:val="restart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因素</w:t>
            </w:r>
          </w:p>
        </w:tc>
        <w:tc>
          <w:tcPr>
            <w:tcW w:w="1418" w:type="dxa"/>
            <w:gridSpan w:val="2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小红</w:t>
            </w:r>
          </w:p>
        </w:tc>
        <w:tc>
          <w:tcPr>
            <w:tcW w:w="1577" w:type="dxa"/>
            <w:gridSpan w:val="2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小刚</w:t>
            </w:r>
          </w:p>
        </w:tc>
        <w:tc>
          <w:tcPr>
            <w:tcW w:w="1843" w:type="dxa"/>
            <w:gridSpan w:val="2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小丽</w:t>
            </w:r>
          </w:p>
        </w:tc>
        <w:tc>
          <w:tcPr>
            <w:tcW w:w="1701" w:type="dxa"/>
            <w:gridSpan w:val="2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4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甲</w:t>
            </w:r>
          </w:p>
        </w:tc>
        <w:tc>
          <w:tcPr>
            <w:tcW w:w="851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乙</w:t>
            </w:r>
          </w:p>
        </w:tc>
        <w:tc>
          <w:tcPr>
            <w:tcW w:w="727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甲</w:t>
            </w:r>
          </w:p>
        </w:tc>
        <w:tc>
          <w:tcPr>
            <w:tcW w:w="850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乙</w:t>
            </w:r>
          </w:p>
        </w:tc>
        <w:tc>
          <w:tcPr>
            <w:tcW w:w="851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甲</w:t>
            </w:r>
          </w:p>
        </w:tc>
        <w:tc>
          <w:tcPr>
            <w:tcW w:w="992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乙</w:t>
            </w:r>
          </w:p>
        </w:tc>
        <w:tc>
          <w:tcPr>
            <w:tcW w:w="850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甲</w:t>
            </w:r>
          </w:p>
        </w:tc>
        <w:tc>
          <w:tcPr>
            <w:tcW w:w="851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4" w:type="dxa"/>
            <w:gridSpan w:val="2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水的流量</w:t>
            </w:r>
          </w:p>
        </w:tc>
        <w:tc>
          <w:tcPr>
            <w:tcW w:w="56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大</w:t>
            </w:r>
          </w:p>
        </w:tc>
        <w:tc>
          <w:tcPr>
            <w:tcW w:w="851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</w:t>
            </w:r>
          </w:p>
        </w:tc>
        <w:tc>
          <w:tcPr>
            <w:tcW w:w="727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大</w:t>
            </w:r>
          </w:p>
        </w:tc>
        <w:tc>
          <w:tcPr>
            <w:tcW w:w="850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</w:t>
            </w:r>
          </w:p>
        </w:tc>
        <w:tc>
          <w:tcPr>
            <w:tcW w:w="851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</w:t>
            </w:r>
          </w:p>
        </w:tc>
        <w:tc>
          <w:tcPr>
            <w:tcW w:w="992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</w:t>
            </w:r>
          </w:p>
        </w:tc>
        <w:tc>
          <w:tcPr>
            <w:tcW w:w="850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</w:t>
            </w:r>
          </w:p>
        </w:tc>
        <w:tc>
          <w:tcPr>
            <w:tcW w:w="851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4" w:type="dxa"/>
            <w:gridSpan w:val="2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土壤坡度</w:t>
            </w:r>
          </w:p>
        </w:tc>
        <w:tc>
          <w:tcPr>
            <w:tcW w:w="56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</w:t>
            </w:r>
          </w:p>
        </w:tc>
        <w:tc>
          <w:tcPr>
            <w:tcW w:w="851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</w:t>
            </w:r>
          </w:p>
        </w:tc>
        <w:tc>
          <w:tcPr>
            <w:tcW w:w="727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大</w:t>
            </w:r>
          </w:p>
        </w:tc>
        <w:tc>
          <w:tcPr>
            <w:tcW w:w="850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大</w:t>
            </w:r>
          </w:p>
        </w:tc>
        <w:tc>
          <w:tcPr>
            <w:tcW w:w="851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</w:t>
            </w:r>
          </w:p>
        </w:tc>
        <w:tc>
          <w:tcPr>
            <w:tcW w:w="992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</w:t>
            </w:r>
          </w:p>
        </w:tc>
        <w:tc>
          <w:tcPr>
            <w:tcW w:w="850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大</w:t>
            </w:r>
          </w:p>
        </w:tc>
        <w:tc>
          <w:tcPr>
            <w:tcW w:w="851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4" w:type="dxa"/>
            <w:gridSpan w:val="2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有无植物</w:t>
            </w:r>
          </w:p>
        </w:tc>
        <w:tc>
          <w:tcPr>
            <w:tcW w:w="56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51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727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50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有</w:t>
            </w:r>
          </w:p>
        </w:tc>
        <w:tc>
          <w:tcPr>
            <w:tcW w:w="851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92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有</w:t>
            </w:r>
          </w:p>
        </w:tc>
        <w:tc>
          <w:tcPr>
            <w:tcW w:w="850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51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6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958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土壤被侵蚀情形</w:t>
            </w:r>
          </w:p>
        </w:tc>
        <w:tc>
          <w:tcPr>
            <w:tcW w:w="56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明显</w:t>
            </w:r>
          </w:p>
        </w:tc>
        <w:tc>
          <w:tcPr>
            <w:tcW w:w="85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不明显</w:t>
            </w:r>
          </w:p>
        </w:tc>
        <w:tc>
          <w:tcPr>
            <w:tcW w:w="7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明显</w:t>
            </w:r>
          </w:p>
        </w:tc>
        <w:tc>
          <w:tcPr>
            <w:tcW w:w="85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不明显</w:t>
            </w:r>
          </w:p>
        </w:tc>
        <w:tc>
          <w:tcPr>
            <w:tcW w:w="85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明显</w:t>
            </w:r>
          </w:p>
        </w:tc>
        <w:tc>
          <w:tcPr>
            <w:tcW w:w="992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不明显</w:t>
            </w:r>
          </w:p>
        </w:tc>
        <w:tc>
          <w:tcPr>
            <w:tcW w:w="85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明显</w:t>
            </w:r>
          </w:p>
        </w:tc>
        <w:tc>
          <w:tcPr>
            <w:tcW w:w="85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不明显</w:t>
            </w:r>
          </w:p>
        </w:tc>
      </w:tr>
    </w:tbl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1.小红要研究的是什么？（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A.水的流量大小对土壤侵蚀的影响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B.土壤坡度不同对土壤侵蚀的影响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C.有无植物生长对土壤侵蚀的影响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D.土壤种类不同对土壤侵蚀的影响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2.哪一个人的研究能说明“有无植物物生长，对土壤侵蚀的影响”？（  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A.小红      B.小刚      C.小丽      D.小强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3.哪一个人的实验不能得到结论？（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）</w:t>
      </w:r>
    </w:p>
    <w:p>
      <w:pPr>
        <w:widowControl/>
        <w:numPr>
          <w:ilvl w:val="0"/>
          <w:numId w:val="0"/>
        </w:numPr>
        <w:spacing w:line="360" w:lineRule="auto"/>
        <w:ind w:firstLine="240" w:firstLineChars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A.小红      B.小刚      C.小丽      D.小强</w:t>
      </w:r>
    </w:p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70208"/>
    <w:multiLevelType w:val="singleLevel"/>
    <w:tmpl w:val="438702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057B"/>
    <w:rsid w:val="00173701"/>
    <w:rsid w:val="002D6C1A"/>
    <w:rsid w:val="004C1732"/>
    <w:rsid w:val="00580D09"/>
    <w:rsid w:val="00737BF6"/>
    <w:rsid w:val="00814A51"/>
    <w:rsid w:val="008A0F5F"/>
    <w:rsid w:val="00AF057B"/>
    <w:rsid w:val="00BC499A"/>
    <w:rsid w:val="00C06A9A"/>
    <w:rsid w:val="00D84291"/>
    <w:rsid w:val="00DF36FD"/>
    <w:rsid w:val="00EC008D"/>
    <w:rsid w:val="2C7B59D8"/>
    <w:rsid w:val="4093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376</Words>
  <Characters>2148</Characters>
  <Lines>17</Lines>
  <Paragraphs>5</Paragraphs>
  <TotalTime>1</TotalTime>
  <ScaleCrop>false</ScaleCrop>
  <LinksUpToDate>false</LinksUpToDate>
  <CharactersWithSpaces>2519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2015-10-09T06:47:00Z</dcterms:created>
  <dc:creator>Administrator</dc:creator>
  <cp:lastModifiedBy>燕子</cp:lastModifiedBy>
  <dcterms:modified xsi:type="dcterms:W3CDTF">2018-12-16T22:53:51Z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