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5B" w:rsidRPr="00D43FBB" w:rsidRDefault="002C3D5B" w:rsidP="00D43FBB">
      <w:pPr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 w:rsidRPr="00D43FBB">
        <w:rPr>
          <w:rFonts w:ascii="宋体" w:hAnsi="宋体" w:cs="宋体"/>
          <w:b/>
          <w:color w:val="000000"/>
          <w:sz w:val="32"/>
          <w:szCs w:val="32"/>
        </w:rPr>
        <w:t>2018</w:t>
      </w:r>
      <w:r w:rsidRPr="00D43FBB">
        <w:rPr>
          <w:rFonts w:ascii="宋体" w:hAnsi="宋体" w:cs="宋体" w:hint="eastAsia"/>
          <w:b/>
          <w:color w:val="000000"/>
          <w:sz w:val="32"/>
          <w:szCs w:val="32"/>
        </w:rPr>
        <w:t>年薛家中心小学团支部工作总结</w:t>
      </w:r>
    </w:p>
    <w:p w:rsidR="002C3D5B" w:rsidRPr="00D43FBB" w:rsidRDefault="002C3D5B" w:rsidP="00D43FBB">
      <w:pPr>
        <w:spacing w:line="360" w:lineRule="auto"/>
        <w:ind w:firstLineChars="196" w:firstLine="470"/>
        <w:jc w:val="left"/>
        <w:rPr>
          <w:rFonts w:ascii="宋体" w:cs="宋体"/>
          <w:bCs/>
          <w:color w:val="000000"/>
          <w:sz w:val="24"/>
          <w:szCs w:val="24"/>
        </w:rPr>
      </w:pP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过去的一年中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 , 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我校团支部在校领导和上级团组织的领导、关心、帮助下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, 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围绕团区委的工作思路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围绕素质教育为主的学校中心工作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不断加强团支部的自身建设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切实注重教工团员自身素质的培养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注重师德建设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充分发挥团员青年主力军的作用。</w:t>
      </w:r>
    </w:p>
    <w:p w:rsidR="002C3D5B" w:rsidRPr="00D43FBB" w:rsidRDefault="002C3D5B" w:rsidP="00D43FBB">
      <w:pPr>
        <w:numPr>
          <w:ilvl w:val="0"/>
          <w:numId w:val="1"/>
        </w:numPr>
        <w:spacing w:line="360" w:lineRule="auto"/>
        <w:ind w:leftChars="266" w:left="559"/>
        <w:jc w:val="left"/>
        <w:rPr>
          <w:rFonts w:ascii="宋体" w:cs="宋体"/>
          <w:bCs/>
          <w:color w:val="000000"/>
          <w:sz w:val="24"/>
          <w:szCs w:val="24"/>
        </w:rPr>
      </w:pP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完善自身建设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常规工作有序进行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bCs/>
          <w:color w:val="000000"/>
          <w:sz w:val="24"/>
          <w:szCs w:val="24"/>
        </w:rPr>
      </w:pPr>
      <w:r>
        <w:rPr>
          <w:rFonts w:ascii="宋体" w:hAnsi="宋体" w:cs="宋体"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、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每学期起始、结束时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团支部及时做好计划制定、总结撰写的工作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每学期的工作安排、内容告之于团员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认真听取团员意见，改进不足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力求工作做得更好。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 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bCs/>
          <w:color w:val="000000"/>
          <w:sz w:val="24"/>
          <w:szCs w:val="24"/>
        </w:rPr>
      </w:pPr>
      <w:r w:rsidRPr="00D43FBB">
        <w:rPr>
          <w:rFonts w:ascii="宋体" w:hAnsi="宋体" w:cs="宋体"/>
          <w:bCs/>
          <w:color w:val="000000"/>
          <w:sz w:val="24"/>
          <w:szCs w:val="24"/>
        </w:rPr>
        <w:t>2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、团支部档案的管理力求清楚、明了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各种上级团委下发的文件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支部计划、总结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各项活动的计划、方案等都做到一一归档。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bCs/>
          <w:color w:val="000000"/>
          <w:sz w:val="24"/>
          <w:szCs w:val="24"/>
        </w:rPr>
      </w:pP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 3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、认真组织团干培训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努力提高基层团干素质。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bCs/>
          <w:color w:val="000000"/>
          <w:sz w:val="24"/>
          <w:szCs w:val="24"/>
        </w:rPr>
      </w:pP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 4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、认真完成上级团委以及学校党支部交付的其他工作。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    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bCs/>
          <w:color w:val="000000"/>
          <w:sz w:val="24"/>
          <w:szCs w:val="24"/>
        </w:rPr>
      </w:pP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二、加强团员队伍建设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发挥团员的榜样性和示范性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。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bCs/>
          <w:color w:val="000000"/>
          <w:sz w:val="24"/>
          <w:szCs w:val="24"/>
        </w:rPr>
      </w:pP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抓好团的队伍建设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发挥团员的榜样性和示范性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是团员队伍建设的重要工作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也是学校德育工作的重要方面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加强团组织建设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发挥团员的榜样性和示范性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是团支部工作的重点。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 xml:space="preserve"> 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D43FBB">
        <w:rPr>
          <w:rFonts w:ascii="宋体" w:hAnsi="宋体" w:cs="宋体"/>
          <w:bCs/>
          <w:color w:val="000000"/>
          <w:sz w:val="24"/>
          <w:szCs w:val="24"/>
        </w:rPr>
        <w:t>1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、切实做好团干部队伍建设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提高团干部队伍的整体素质</w:t>
      </w:r>
      <w:r w:rsidRPr="00D43FBB">
        <w:rPr>
          <w:rFonts w:ascii="宋体" w:hAnsi="宋体" w:cs="宋体"/>
          <w:bCs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bCs/>
          <w:color w:val="000000"/>
          <w:sz w:val="24"/>
          <w:szCs w:val="24"/>
        </w:rPr>
        <w:t>是做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好团委工作的重要保证。一年来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我们十分注重团干部的思想教育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定期召开团支书会议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听取团员工作汇报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了解团员队伍状况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并组织他们学习团队理论、团队活动的做法、经验等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逐步提高各团员的思想意识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从而调动他们的主动性和积极性。</w:t>
      </w:r>
    </w:p>
    <w:p w:rsidR="002C3D5B" w:rsidRPr="00D43FB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D43FBB">
        <w:rPr>
          <w:rFonts w:ascii="宋体" w:hAnsi="宋体" w:cs="宋体"/>
          <w:color w:val="000000"/>
          <w:sz w:val="24"/>
          <w:szCs w:val="24"/>
        </w:rPr>
        <w:t>2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、加强团员的思想教育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提高团员队伍的整体素质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能较好的促进学校的德育工作。我们要求团支部书记定期对团员的思想教育、组织学习团队知识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提高团员对团组织的认识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收到了初步的效果。</w:t>
      </w:r>
    </w:p>
    <w:p w:rsidR="002C3D5B" w:rsidRPr="00D43FBB" w:rsidRDefault="002C3D5B" w:rsidP="00D43FBB">
      <w:pPr>
        <w:spacing w:line="360" w:lineRule="auto"/>
        <w:ind w:left="559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以活动为载体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增进团组织的凝聚力</w:t>
      </w:r>
      <w:r w:rsidRPr="00D43FBB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2C3D5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D43FBB">
        <w:rPr>
          <w:rFonts w:ascii="宋体" w:hAnsi="宋体" w:cs="宋体" w:hint="eastAsia"/>
          <w:color w:val="000000"/>
          <w:sz w:val="24"/>
          <w:szCs w:val="24"/>
        </w:rPr>
        <w:t>活动的有序开展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能增强团组织的生命力和凝聚力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提高学生对团组织的认可度。一年来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团支部紧紧围绕学校中心工作有序的开展系列教育活动</w:t>
      </w:r>
      <w:r w:rsidRPr="00D43FBB">
        <w:rPr>
          <w:rFonts w:ascii="宋体" w:hAnsi="宋体" w:cs="宋体"/>
          <w:color w:val="000000"/>
          <w:sz w:val="24"/>
          <w:szCs w:val="24"/>
        </w:rPr>
        <w:t>,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有力的推动了学校的整体工作。</w:t>
      </w:r>
    </w:p>
    <w:p w:rsidR="002C3D5B" w:rsidRPr="00D43FB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 w:rsidRPr="00D43FBB">
        <w:rPr>
          <w:rFonts w:ascii="宋体" w:hAnsi="宋体" w:cs="宋体"/>
          <w:color w:val="000000"/>
          <w:sz w:val="24"/>
          <w:szCs w:val="24"/>
        </w:rPr>
        <w:t xml:space="preserve"> 1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、在每月的节点事件中，开展主题相关活动，如：五月的“五·四”青年活动，六月的“六·一”儿童节活动等。通过这些活动充分调动团员的积极性，增进团组织的凝聚力。</w:t>
      </w:r>
    </w:p>
    <w:p w:rsidR="002C3D5B" w:rsidRPr="00D43FB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能够利用作为教师特有的两个假期，积极开展“寒假实践活动”与“暑假实践活动”，带领学生走进社区，与学校德育工作有效结合起来。</w:t>
      </w:r>
    </w:p>
    <w:p w:rsidR="002C3D5B" w:rsidRPr="00D43FBB" w:rsidRDefault="002C3D5B" w:rsidP="00D43FBB">
      <w:pPr>
        <w:spacing w:line="360" w:lineRule="auto"/>
        <w:ind w:firstLineChars="200" w:firstLine="480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D43FBB">
        <w:rPr>
          <w:rFonts w:ascii="宋体" w:hAnsi="宋体" w:cs="宋体" w:hint="eastAsia"/>
          <w:color w:val="000000"/>
          <w:sz w:val="24"/>
          <w:szCs w:val="24"/>
        </w:rPr>
        <w:t>积极开展趣味运动会等活动，丰富青年教师的课余生活，培养他们乐观积极向上的生活态度。</w:t>
      </w:r>
      <w:bookmarkStart w:id="0" w:name="_GoBack"/>
      <w:bookmarkEnd w:id="0"/>
    </w:p>
    <w:sectPr w:rsidR="002C3D5B" w:rsidRPr="00D43FBB" w:rsidSect="00AA0E1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F5E65E"/>
    <w:multiLevelType w:val="singleLevel"/>
    <w:tmpl w:val="B3F5E65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4CCCDBD"/>
    <w:multiLevelType w:val="singleLevel"/>
    <w:tmpl w:val="24CCCDBD"/>
    <w:lvl w:ilvl="0">
      <w:start w:val="1"/>
      <w:numFmt w:val="chineseCounting"/>
      <w:suff w:val="space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E15"/>
    <w:rsid w:val="002C3D5B"/>
    <w:rsid w:val="009E02F3"/>
    <w:rsid w:val="00A47371"/>
    <w:rsid w:val="00AA0E15"/>
    <w:rsid w:val="00D43FBB"/>
    <w:rsid w:val="1A5506CF"/>
    <w:rsid w:val="38C812B3"/>
    <w:rsid w:val="4C6F526C"/>
    <w:rsid w:val="55E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15"/>
    <w:pPr>
      <w:widowControl w:val="0"/>
      <w:jc w:val="both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143</Words>
  <Characters>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AutoBVT</cp:lastModifiedBy>
  <cp:revision>2</cp:revision>
  <dcterms:created xsi:type="dcterms:W3CDTF">2018-12-15T04:23:00Z</dcterms:created>
  <dcterms:modified xsi:type="dcterms:W3CDTF">2018-12-17T08:06:00Z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