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color w:val="000000" w:themeColor="text1"/>
          <w:sz w:val="32"/>
          <w:szCs w:val="32"/>
        </w:rPr>
      </w:pPr>
      <w:r>
        <w:rPr>
          <w:rFonts w:hint="eastAsia" w:ascii="黑体" w:hAnsi="黑体" w:eastAsia="黑体" w:cs="黑体"/>
          <w:b/>
          <w:color w:val="000000" w:themeColor="text1"/>
          <w:sz w:val="32"/>
          <w:szCs w:val="32"/>
        </w:rPr>
        <w:t>声形兼具激兴趣</w:t>
      </w:r>
      <w:r>
        <w:rPr>
          <w:rFonts w:hint="eastAsia" w:ascii="黑体" w:hAnsi="黑体" w:eastAsia="黑体" w:cs="黑体"/>
          <w:b/>
          <w:color w:val="000000" w:themeColor="text1"/>
          <w:sz w:val="32"/>
          <w:szCs w:val="32"/>
          <w:lang w:val="en-US" w:eastAsia="zh-CN"/>
        </w:rPr>
        <w:t xml:space="preserve">   图</w:t>
      </w:r>
      <w:r>
        <w:rPr>
          <w:rFonts w:hint="eastAsia" w:ascii="黑体" w:hAnsi="黑体" w:eastAsia="黑体" w:cs="黑体"/>
          <w:b/>
          <w:color w:val="000000" w:themeColor="text1"/>
          <w:sz w:val="32"/>
          <w:szCs w:val="32"/>
        </w:rPr>
        <w:t>文并茂提效果</w:t>
      </w:r>
    </w:p>
    <w:p>
      <w:pPr>
        <w:spacing w:line="360" w:lineRule="auto"/>
        <w:jc w:val="center"/>
        <w:rPr>
          <w:rFonts w:hint="eastAsia" w:ascii="黑体" w:hAnsi="黑体" w:eastAsia="黑体" w:cs="黑体"/>
          <w:b/>
          <w:color w:val="000000" w:themeColor="text1"/>
          <w:sz w:val="32"/>
          <w:szCs w:val="32"/>
        </w:rPr>
      </w:pPr>
      <w:r>
        <w:rPr>
          <w:rFonts w:hint="eastAsia" w:ascii="黑体" w:hAnsi="黑体" w:eastAsia="黑体" w:cs="黑体"/>
          <w:b/>
          <w:color w:val="000000" w:themeColor="text1"/>
          <w:sz w:val="32"/>
          <w:szCs w:val="32"/>
        </w:rPr>
        <w:t>---浅谈多媒体技术在书法教学中的应用</w:t>
      </w:r>
    </w:p>
    <w:p>
      <w:pPr>
        <w:spacing w:line="360" w:lineRule="auto"/>
        <w:ind w:firstLine="422" w:firstLineChars="200"/>
        <w:jc w:val="center"/>
        <w:rPr>
          <w:rFonts w:eastAsia="宋体" w:asciiTheme="minorEastAsia" w:hAnsiTheme="minorEastAsia"/>
          <w:b w:val="0"/>
          <w:color w:val="000000" w:themeColor="text1"/>
          <w:sz w:val="24"/>
          <w:szCs w:val="24"/>
        </w:rPr>
      </w:pPr>
      <w:r>
        <w:rPr>
          <w:rFonts w:hint="eastAsia" w:ascii="楷体" w:hAnsi="楷体" w:eastAsia="楷体" w:cs="楷体"/>
          <w:b w:val="0"/>
          <w:color w:val="000000" w:themeColor="text1"/>
          <w:sz w:val="24"/>
          <w:szCs w:val="24"/>
        </w:rPr>
        <w:t>常州市朝阳桥小学</w:t>
      </w:r>
      <w:r>
        <w:rPr>
          <w:rFonts w:hint="eastAsia" w:ascii="楷体" w:hAnsi="楷体" w:eastAsia="楷体" w:cs="楷体"/>
          <w:b w:val="0"/>
          <w:color w:val="000000" w:themeColor="text1"/>
          <w:sz w:val="24"/>
          <w:szCs w:val="24"/>
          <w:lang w:val="en-US" w:eastAsia="zh-CN"/>
        </w:rPr>
        <w:t xml:space="preserve">  </w:t>
      </w:r>
      <w:r>
        <w:rPr>
          <w:rFonts w:hint="eastAsia" w:ascii="楷体" w:hAnsi="楷体" w:eastAsia="楷体" w:cs="楷体"/>
          <w:b w:val="0"/>
          <w:color w:val="000000" w:themeColor="text1"/>
          <w:sz w:val="24"/>
          <w:szCs w:val="24"/>
        </w:rPr>
        <w:t>秦一玲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eastAsia="宋体" w:asciiTheme="minorEastAsia" w:hAnsiTheme="minorEastAsia"/>
          <w:b w:val="0"/>
          <w:color w:val="000000" w:themeColor="text1"/>
          <w:sz w:val="24"/>
          <w:szCs w:val="24"/>
        </w:rPr>
      </w:pPr>
      <w:r>
        <w:rPr>
          <w:rFonts w:hint="eastAsia" w:ascii="黑体" w:hAnsi="黑体" w:eastAsia="宋体"/>
          <w:b/>
          <w:bCs/>
          <w:color w:val="000000" w:themeColor="text1"/>
          <w:sz w:val="24"/>
          <w:szCs w:val="21"/>
        </w:rPr>
        <w:t>摘要</w:t>
      </w:r>
      <w:r>
        <w:rPr>
          <w:rFonts w:hint="eastAsia" w:eastAsia="宋体" w:asciiTheme="minorEastAsia" w:hAnsiTheme="minorEastAsia"/>
          <w:b/>
          <w:bCs/>
          <w:color w:val="000000" w:themeColor="text1"/>
          <w:sz w:val="24"/>
          <w:szCs w:val="24"/>
        </w:rPr>
        <w:t>：</w:t>
      </w:r>
      <w:r>
        <w:rPr>
          <w:rFonts w:hint="eastAsia" w:eastAsia="宋体" w:asciiTheme="minorEastAsia" w:hAnsiTheme="minorEastAsia"/>
          <w:b w:val="0"/>
          <w:color w:val="000000" w:themeColor="text1"/>
          <w:sz w:val="24"/>
          <w:szCs w:val="24"/>
        </w:rPr>
        <w:t>随着科技的发展和进步，计算机网络信息技术也日趋成熟，这为教育教学的改革创新提供了新的平台和载体。多媒体技术在现代化书法教学中得到越来越多的运用，其有效融合图画、文字、音频、视频的特性，使书法课堂教学更加生动，使学生思维更加集中，使课堂成效更加显著。本文将围绕多媒体技术在书法教学中的应用进行探讨，以声形并茂激发学生学习书法的兴趣，从而凝聚课堂智慧，实现高效课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eastAsia="宋体" w:asciiTheme="minorEastAsia" w:hAnsiTheme="minorEastAsia"/>
          <w:b w:val="0"/>
          <w:color w:val="000000" w:themeColor="text1"/>
          <w:sz w:val="24"/>
          <w:szCs w:val="24"/>
        </w:rPr>
      </w:pPr>
      <w:r>
        <w:rPr>
          <w:rFonts w:hint="eastAsia" w:eastAsia="宋体" w:asciiTheme="minorEastAsia" w:hAnsiTheme="minorEastAsia"/>
          <w:b/>
          <w:bCs/>
          <w:color w:val="000000" w:themeColor="text1"/>
          <w:sz w:val="24"/>
          <w:szCs w:val="24"/>
        </w:rPr>
        <w:t>关键词：</w:t>
      </w:r>
      <w:r>
        <w:rPr>
          <w:rFonts w:hint="eastAsia" w:eastAsia="宋体" w:asciiTheme="minorEastAsia" w:hAnsiTheme="minorEastAsia"/>
          <w:b w:val="0"/>
          <w:color w:val="000000" w:themeColor="text1"/>
          <w:sz w:val="24"/>
          <w:szCs w:val="24"/>
        </w:rPr>
        <w:t>书法教学；多媒体技术；课堂效率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eastAsia="宋体" w:cs="仿宋_GB2312" w:asciiTheme="minorEastAsia" w:hAnsiTheme="minorEastAsia"/>
          <w:b w:val="0"/>
          <w:color w:val="000000" w:themeColor="text1"/>
          <w:sz w:val="24"/>
          <w:szCs w:val="24"/>
        </w:rPr>
      </w:pPr>
      <w:r>
        <w:rPr>
          <w:rFonts w:hint="eastAsia" w:eastAsia="宋体" w:cs="仿宋_GB2312" w:asciiTheme="minorEastAsia" w:hAnsiTheme="minorEastAsia"/>
          <w:b w:val="0"/>
          <w:color w:val="000000" w:themeColor="text1"/>
          <w:sz w:val="24"/>
          <w:szCs w:val="24"/>
        </w:rPr>
        <w:t>多媒体技术自诞生以来，已有数十年的历史，其有效融合图画、文字、音频、视频的特性，越来越融入到我们日常的学习、生活、工作等各个方面。在教育领域，多媒体技术、投影仪等设备也逐步走进课堂，成为教师教学和学生学习的有效工具，作为一种新式的教学手段，它也带动了教学理念的革新。多媒体技术进书法课堂，可以使教学内容更加的直观化、形象化，教师和学生在进行互动性交流时，教师更容易表达，学生更容易领会，直接带动了课堂效率的提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eastAsia="宋体" w:asciiTheme="minorEastAsia" w:hAnsiTheme="minorEastAsia"/>
          <w:b/>
          <w:bCs/>
          <w:color w:val="000000" w:themeColor="text1"/>
          <w:sz w:val="24"/>
          <w:szCs w:val="24"/>
        </w:rPr>
      </w:pPr>
      <w:r>
        <w:rPr>
          <w:rFonts w:hint="eastAsia" w:eastAsia="宋体" w:asciiTheme="minorEastAsia" w:hAnsiTheme="minorEastAsia"/>
          <w:b/>
          <w:bCs/>
          <w:color w:val="000000" w:themeColor="text1"/>
          <w:sz w:val="24"/>
          <w:szCs w:val="24"/>
        </w:rPr>
        <w:t>一、创设直观情境，激发学习兴趣。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eastAsia="宋体" w:asciiTheme="minorEastAsia" w:hAnsiTheme="minorEastAsia"/>
          <w:b w:val="0"/>
          <w:color w:val="000000" w:themeColor="text1"/>
          <w:sz w:val="24"/>
          <w:szCs w:val="24"/>
        </w:rPr>
      </w:pPr>
      <w:r>
        <w:rPr>
          <w:rFonts w:hint="eastAsia" w:eastAsia="宋体" w:asciiTheme="minorEastAsia" w:hAnsiTheme="minorEastAsia"/>
          <w:b w:val="0"/>
          <w:color w:val="000000" w:themeColor="text1"/>
          <w:sz w:val="24"/>
          <w:szCs w:val="24"/>
        </w:rPr>
        <w:t>激发学生学习书法的兴趣是学生学好书法的关键,是学生打开艺术殿堂的金钥匙,更是学生主动学习书法、练习书法的动力，只有真正的爱好书法，懂得书法的魅力所在，才能真正的掌握技巧，起到事半功倍的效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eastAsia="宋体" w:asciiTheme="minorEastAsia" w:hAnsiTheme="minorEastAsia"/>
          <w:b w:val="0"/>
          <w:color w:val="000000" w:themeColor="text1"/>
          <w:sz w:val="24"/>
          <w:szCs w:val="24"/>
        </w:rPr>
      </w:pPr>
      <w:r>
        <w:rPr>
          <w:rFonts w:hint="eastAsia" w:eastAsia="宋体" w:asciiTheme="minorEastAsia" w:hAnsiTheme="minorEastAsia"/>
          <w:b w:val="0"/>
          <w:color w:val="000000" w:themeColor="text1"/>
          <w:sz w:val="24"/>
          <w:szCs w:val="24"/>
        </w:rPr>
        <w:t>（一）播放书法家故事，激发学生兴趣。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eastAsia="宋体" w:asciiTheme="minorEastAsia" w:hAnsiTheme="minorEastAsia"/>
          <w:b w:val="0"/>
          <w:color w:val="000000" w:themeColor="text1"/>
          <w:sz w:val="24"/>
          <w:szCs w:val="24"/>
        </w:rPr>
      </w:pPr>
      <w:r>
        <w:rPr>
          <w:rFonts w:hint="eastAsia" w:eastAsia="宋体" w:asciiTheme="minorEastAsia" w:hAnsiTheme="minorEastAsia"/>
          <w:b w:val="0"/>
          <w:color w:val="000000" w:themeColor="text1"/>
          <w:sz w:val="24"/>
          <w:szCs w:val="24"/>
        </w:rPr>
        <w:t>古今书法家的故事特别多，有刻苦努力的，有持之以恒的，有勤学苦练的，有改革创新的……，笔者担任的是低年级的硬笔书法和中年级的软笔书法教学，我经常会在书法课堂中根据学生的学情，适时利用多媒体播放发一些书法家故事，激发学生学习书法的兴趣，例如：练习基本笔画，对于低年级学生来说比较枯燥乏味，部分学生遇到某些特别难写的笔画（捺、横折斜勾……）时就想放弃，笔者就用多媒体播放了卡通版的王献之练字写完十八缸水的故事，通过这个趣味</w:t>
      </w:r>
      <w:r>
        <w:rPr>
          <w:rFonts w:hint="eastAsia" w:asciiTheme="minorEastAsia" w:hAnsiTheme="minorEastAsia"/>
          <w:b w:val="0"/>
          <w:color w:val="000000" w:themeColor="text1"/>
          <w:sz w:val="24"/>
          <w:szCs w:val="24"/>
          <w:lang w:eastAsia="zh-CN"/>
        </w:rPr>
        <w:t>动画</w:t>
      </w:r>
      <w:r>
        <w:rPr>
          <w:rFonts w:hint="eastAsia" w:eastAsia="宋体" w:asciiTheme="minorEastAsia" w:hAnsiTheme="minorEastAsia"/>
          <w:b w:val="0"/>
          <w:color w:val="000000" w:themeColor="text1"/>
          <w:sz w:val="24"/>
          <w:szCs w:val="24"/>
        </w:rPr>
        <w:t>的播放，学生知道只有持之以恒才能把字练好，不能遇到一点点困难就半途而废。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eastAsia="宋体" w:asciiTheme="minorEastAsia" w:hAnsiTheme="minorEastAsia"/>
          <w:b w:val="0"/>
          <w:color w:val="000000" w:themeColor="text1"/>
          <w:sz w:val="24"/>
          <w:szCs w:val="24"/>
        </w:rPr>
      </w:pPr>
      <w:r>
        <w:rPr>
          <w:rFonts w:hint="eastAsia" w:eastAsia="宋体" w:asciiTheme="minorEastAsia" w:hAnsiTheme="minorEastAsia"/>
          <w:b w:val="0"/>
          <w:color w:val="000000" w:themeColor="text1"/>
          <w:sz w:val="24"/>
          <w:szCs w:val="24"/>
        </w:rPr>
        <w:drawing>
          <wp:anchor distT="0" distB="0" distL="114300" distR="114300" simplePos="0" relativeHeight="251669504" behindDoc="0" locked="0" layoutInCell="1" allowOverlap="1">
            <wp:simplePos x="0" y="0"/>
            <wp:positionH relativeFrom="column">
              <wp:posOffset>1023620</wp:posOffset>
            </wp:positionH>
            <wp:positionV relativeFrom="paragraph">
              <wp:posOffset>29210</wp:posOffset>
            </wp:positionV>
            <wp:extent cx="3107055" cy="1945640"/>
            <wp:effectExtent l="19050" t="0" r="0" b="0"/>
            <wp:wrapNone/>
            <wp:docPr id="15" name="图片 14" descr="2005123122594980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2005123122594980361.jpg"/>
                    <pic:cNvPicPr>
                      <a:picLocks noChangeAspect="1"/>
                    </pic:cNvPicPr>
                  </pic:nvPicPr>
                  <pic:blipFill>
                    <a:blip r:embed="rId5"/>
                    <a:stretch>
                      <a:fillRect/>
                    </a:stretch>
                  </pic:blipFill>
                  <pic:spPr>
                    <a:xfrm>
                      <a:off x="0" y="0"/>
                      <a:ext cx="3106922" cy="1945758"/>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eastAsia="宋体" w:asciiTheme="minorEastAsia" w:hAnsiTheme="minorEastAsia"/>
          <w:b w:val="0"/>
          <w:color w:val="000000" w:themeColor="text1"/>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eastAsia="宋体" w:asciiTheme="minorEastAsia" w:hAnsiTheme="minorEastAsia"/>
          <w:b w:val="0"/>
          <w:color w:val="000000" w:themeColor="text1"/>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eastAsia="宋体" w:asciiTheme="minorEastAsia" w:hAnsiTheme="minorEastAsia"/>
          <w:b w:val="0"/>
          <w:color w:val="000000" w:themeColor="text1"/>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eastAsia="宋体" w:asciiTheme="minorEastAsia" w:hAnsiTheme="minorEastAsia"/>
          <w:b w:val="0"/>
          <w:color w:val="000000" w:themeColor="text1"/>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eastAsia="宋体" w:asciiTheme="minorEastAsia" w:hAnsiTheme="minorEastAsia"/>
          <w:b w:val="0"/>
          <w:color w:val="000000" w:themeColor="text1"/>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eastAsia="宋体" w:asciiTheme="minorEastAsia" w:hAnsiTheme="minorEastAsia"/>
          <w:b w:val="0"/>
          <w:color w:val="000000" w:themeColor="text1"/>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eastAsia="宋体" w:asciiTheme="minorEastAsia" w:hAnsiTheme="minorEastAsia"/>
          <w:b w:val="0"/>
          <w:color w:val="000000" w:themeColor="text1"/>
          <w:sz w:val="24"/>
          <w:szCs w:val="24"/>
        </w:rPr>
      </w:pPr>
      <w:r>
        <w:rPr>
          <w:rFonts w:hint="eastAsia" w:eastAsia="宋体" w:asciiTheme="minorEastAsia" w:hAnsiTheme="minorEastAsia"/>
          <w:b w:val="0"/>
          <w:color w:val="000000" w:themeColor="text1"/>
          <w:sz w:val="24"/>
          <w:szCs w:val="24"/>
        </w:rPr>
        <w:t>（二）欣赏名家名作，感受艺术熏陶。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eastAsia="宋体" w:asciiTheme="minorEastAsia" w:hAnsiTheme="minorEastAsia"/>
          <w:b w:val="0"/>
          <w:color w:val="000000" w:themeColor="text1"/>
          <w:sz w:val="24"/>
          <w:szCs w:val="24"/>
        </w:rPr>
      </w:pPr>
      <w:r>
        <w:rPr>
          <w:rFonts w:hint="eastAsia" w:eastAsia="宋体" w:asciiTheme="minorEastAsia" w:hAnsiTheme="minorEastAsia"/>
          <w:b w:val="0"/>
          <w:color w:val="000000" w:themeColor="text1"/>
          <w:sz w:val="24"/>
          <w:szCs w:val="24"/>
        </w:rPr>
        <w:t>书法的学习除了临摹之外，欣赏古代经典碑帖，名家名作，以此来提高学生的审美能力和书法文化素养，陶冶学生性情，是书法学习的另一主要途径。但是在实际教学中，教师不可能带着几十本字帖进入课堂，更不可能经常带领学生到博物馆和名胜古迹去观赏书法作品，因此，笔者只有利用多媒体技术，在课堂上展示历史碑帖和名胜古迹碑文，让学生欣赏优美的书法真迹，感受博大精深的历史文化。笔者在四年级的软笔书法课堂中给学生欣赏过王献之草书《中秋帖》和《鸭头丸帖》，学生在欣赏时，情不自禁地伸手在比划着，他们感受到《中秋帖》纵逸豪放、古拙肥厚，自然生动。而《鸭头丸帖》笔法灵动，书风优美，风神散逸，韵味十足。当学生欣赏到《董美人墓志》时，感悟到此墓志书法布局整齐缜密，结</w:t>
      </w:r>
      <w:r>
        <w:rPr>
          <w:rFonts w:hint="eastAsia" w:asciiTheme="minorEastAsia" w:hAnsiTheme="minorEastAsia"/>
          <w:b w:val="0"/>
          <w:color w:val="000000" w:themeColor="text1"/>
          <w:sz w:val="24"/>
          <w:szCs w:val="24"/>
          <w:lang w:eastAsia="zh-CN"/>
        </w:rPr>
        <w:t>字</w:t>
      </w:r>
      <w:r>
        <w:rPr>
          <w:rFonts w:hint="eastAsia" w:eastAsia="宋体" w:asciiTheme="minorEastAsia" w:hAnsiTheme="minorEastAsia"/>
          <w:b w:val="0"/>
          <w:color w:val="000000" w:themeColor="text1"/>
          <w:sz w:val="24"/>
          <w:szCs w:val="24"/>
        </w:rPr>
        <w:t xml:space="preserve">恭正严谨，笔法精劲含蓄……不同时代、不同书法家的作品，给学生不一样的感受。这样，学生在教室里就能领略到古今书法艺术的精髓，真正做到了：秀才不出门，全知天下事！从而可以更加充分地调动学生学习书法的积极性，在众多字帖中找到自己喜欢的、适合的，进一步激发学习书法的兴趣。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eastAsia="宋体" w:asciiTheme="minorEastAsia" w:hAnsiTheme="minorEastAsia"/>
          <w:b w:val="0"/>
          <w:bCs/>
          <w:sz w:val="24"/>
          <w:lang w:eastAsia="zh-CN"/>
        </w:rPr>
      </w:pPr>
      <w:r>
        <w:rPr>
          <w:rFonts w:hint="eastAsia" w:eastAsia="宋体" w:cs="Times New Roman" w:asciiTheme="minorEastAsia" w:hAnsiTheme="minorEastAsia"/>
          <w:b w:val="0"/>
          <w:bCs/>
          <w:color w:val="000000" w:themeColor="text1"/>
          <w:kern w:val="2"/>
          <w:sz w:val="24"/>
          <w:szCs w:val="24"/>
          <w:lang w:val="en-US" w:eastAsia="zh-CN" w:bidi="ar-SA"/>
        </w:rPr>
        <w:t>再如，笔者在执教《多变的木》一课时，暖课环节播放的是象形字动画片《三十六个字》，</w:t>
      </w:r>
      <w:r>
        <w:rPr>
          <w:rFonts w:hint="eastAsia" w:eastAsia="宋体" w:asciiTheme="minorEastAsia" w:hAnsiTheme="minorEastAsia"/>
          <w:b w:val="0"/>
          <w:bCs/>
          <w:sz w:val="24"/>
        </w:rPr>
        <w:t>通过观看有趣的象形字动画，让学生感受到中国汉字文化的魅力和神奇</w:t>
      </w:r>
      <w:r>
        <w:rPr>
          <w:rFonts w:hint="eastAsia" w:eastAsia="宋体" w:asciiTheme="minorEastAsia" w:hAnsiTheme="minorEastAsia"/>
          <w:b w:val="0"/>
          <w:bCs/>
          <w:sz w:val="24"/>
          <w:lang w:eastAsia="zh-CN"/>
        </w:rPr>
        <w:t>，也激发了学生对书法的喜爱之情。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eastAsia="宋体" w:asciiTheme="minorEastAsia" w:hAnsiTheme="minorEastAsia"/>
          <w:b/>
          <w:bCs/>
          <w:color w:val="000000" w:themeColor="text1"/>
          <w:sz w:val="24"/>
          <w:szCs w:val="24"/>
        </w:rPr>
      </w:pPr>
      <w:r>
        <w:rPr>
          <w:rFonts w:hint="eastAsia" w:eastAsia="宋体" w:asciiTheme="minorEastAsia" w:hAnsiTheme="minorEastAsia"/>
          <w:b/>
          <w:bCs/>
          <w:color w:val="000000" w:themeColor="text1"/>
          <w:sz w:val="24"/>
          <w:szCs w:val="24"/>
        </w:rPr>
        <w:t>二、巧用书法软件，提高课堂效率。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eastAsia="宋体" w:asciiTheme="minorEastAsia" w:hAnsiTheme="minorEastAsia"/>
          <w:b w:val="0"/>
          <w:color w:val="000000" w:themeColor="text1"/>
          <w:sz w:val="24"/>
          <w:szCs w:val="24"/>
        </w:rPr>
      </w:pPr>
      <w:r>
        <w:rPr>
          <w:rFonts w:hint="eastAsia" w:eastAsia="宋体" w:asciiTheme="minorEastAsia" w:hAnsiTheme="minorEastAsia"/>
          <w:b w:val="0"/>
          <w:color w:val="000000" w:themeColor="text1"/>
          <w:sz w:val="24"/>
          <w:szCs w:val="24"/>
        </w:rPr>
        <w:t>在传统的书法教学中，多为师傅带徒弟的教学模式，往往是一带几个或多个，以师傅临摹示范为主要教学方法。而现代书法教学中，随着学生的增多，几十个学生的规模无法运用传统的教学办法，而且教师利用粉笔和毛笔在黑板上演示的方法,</w:t>
      </w:r>
      <w:r>
        <w:rPr>
          <w:rFonts w:hint="eastAsia" w:asciiTheme="minorEastAsia" w:hAnsiTheme="minorEastAsia"/>
          <w:b w:val="0"/>
          <w:color w:val="000000" w:themeColor="text1"/>
          <w:sz w:val="24"/>
          <w:szCs w:val="24"/>
          <w:lang w:eastAsia="zh-CN"/>
        </w:rPr>
        <w:t>虽然</w:t>
      </w:r>
      <w:r>
        <w:rPr>
          <w:rFonts w:hint="eastAsia" w:eastAsia="宋体" w:asciiTheme="minorEastAsia" w:hAnsiTheme="minorEastAsia"/>
          <w:b w:val="0"/>
          <w:color w:val="000000" w:themeColor="text1"/>
          <w:sz w:val="24"/>
          <w:szCs w:val="24"/>
          <w:lang w:eastAsia="zh-CN"/>
        </w:rPr>
        <w:t>直观，但也</w:t>
      </w:r>
      <w:r>
        <w:rPr>
          <w:rFonts w:hint="eastAsia" w:eastAsia="宋体" w:asciiTheme="minorEastAsia" w:hAnsiTheme="minorEastAsia"/>
          <w:b w:val="0"/>
          <w:color w:val="000000" w:themeColor="text1"/>
          <w:sz w:val="24"/>
          <w:szCs w:val="24"/>
        </w:rPr>
        <w:t>有很多不足。由于角度、距离等原因的局限，学生的认识水平与理解能力有限，很多细微的动作学生无法看清楚，复杂的要领学生不能在短时间内抓住，注意力也容易分散，教学效果差强人意。笔者在书法教学时，</w:t>
      </w:r>
      <w:r>
        <w:rPr>
          <w:rFonts w:hint="eastAsia" w:eastAsia="宋体" w:asciiTheme="minorEastAsia" w:hAnsiTheme="minorEastAsia"/>
          <w:b w:val="0"/>
          <w:color w:val="000000" w:themeColor="text1"/>
          <w:sz w:val="24"/>
          <w:szCs w:val="24"/>
          <w:lang w:eastAsia="zh-CN"/>
        </w:rPr>
        <w:t>除了现场书写示范，还</w:t>
      </w:r>
      <w:r>
        <w:rPr>
          <w:rFonts w:hint="eastAsia" w:eastAsia="宋体" w:asciiTheme="minorEastAsia" w:hAnsiTheme="minorEastAsia"/>
          <w:b w:val="0"/>
          <w:color w:val="000000" w:themeColor="text1"/>
          <w:sz w:val="24"/>
          <w:szCs w:val="24"/>
        </w:rPr>
        <w:t>利用 “写字派”这个APP软件中强大的资源，精心制作PPT课件用于课堂教学，把范字的“点横竖撇捺”等笔画呈现于屏幕上便于学生清晰对比，同时结合实物投影仪，将字贴上的字逐个放大，让学生观察、分析：笔画的特征，结构的变化，位置的摆放等，然后再利用“少儿春书法”强大的视频资源，播放名家书写视频，既有多角度清晰地示范，又有具体地重难点讲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eastAsia="宋体" w:asciiTheme="minorEastAsia" w:hAnsiTheme="minorEastAsia"/>
          <w:b w:val="0"/>
          <w:color w:val="000000" w:themeColor="text1"/>
          <w:sz w:val="24"/>
          <w:szCs w:val="24"/>
        </w:rPr>
      </w:pPr>
      <w:r>
        <w:rPr>
          <w:rFonts w:hint="eastAsia" w:eastAsia="宋体" w:asciiTheme="minorEastAsia" w:hAnsiTheme="minorEastAsia"/>
          <w:b w:val="0"/>
          <w:color w:val="000000" w:themeColor="text1"/>
          <w:sz w:val="24"/>
          <w:szCs w:val="24"/>
        </w:rPr>
        <w:t>例如：笔者在教三年级学生写软笔“人”字时，首先是用“写字派”里大量的图片，制作了“人”字的演变过程PPT，通过一张张图片的呈现，学生了解到：“人”是象形字，最早出现于甲骨文。在甲骨文中它形象地表示了一个侧面站立的人。大篆和小篆的“人”与甲骨文一样都是人的侧面形象，只是稍微有点变化。我们的祖先用一撇一捺明确表达了一个字意，我们不得不佩服古人的智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eastAsia="宋体" w:asciiTheme="minorEastAsia" w:hAnsiTheme="minorEastAsia"/>
          <w:b w:val="0"/>
          <w:color w:val="000000" w:themeColor="text1"/>
          <w:sz w:val="24"/>
          <w:szCs w:val="24"/>
        </w:rPr>
      </w:pPr>
      <w:r>
        <w:rPr>
          <w:rFonts w:hint="eastAsia" w:eastAsia="宋体" w:asciiTheme="minorEastAsia" w:hAnsiTheme="minorEastAsia"/>
          <w:b w:val="0"/>
          <w:color w:val="000000" w:themeColor="text1"/>
          <w:sz w:val="24"/>
          <w:szCs w:val="24"/>
        </w:rPr>
        <w:drawing>
          <wp:anchor distT="0" distB="0" distL="114300" distR="114300" simplePos="0" relativeHeight="251664384" behindDoc="0" locked="0" layoutInCell="1" allowOverlap="1">
            <wp:simplePos x="0" y="0"/>
            <wp:positionH relativeFrom="column">
              <wp:posOffset>2512060</wp:posOffset>
            </wp:positionH>
            <wp:positionV relativeFrom="paragraph">
              <wp:posOffset>38735</wp:posOffset>
            </wp:positionV>
            <wp:extent cx="960755" cy="903605"/>
            <wp:effectExtent l="19050" t="0" r="0" b="0"/>
            <wp:wrapNone/>
            <wp:docPr id="10" name="图片 9" descr="IMG_9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9319.JPG"/>
                    <pic:cNvPicPr>
                      <a:picLocks noChangeAspect="1"/>
                    </pic:cNvPicPr>
                  </pic:nvPicPr>
                  <pic:blipFill>
                    <a:blip r:embed="rId6" cstate="print"/>
                    <a:stretch>
                      <a:fillRect/>
                    </a:stretch>
                  </pic:blipFill>
                  <pic:spPr>
                    <a:xfrm>
                      <a:off x="0" y="0"/>
                      <a:ext cx="960888" cy="903767"/>
                    </a:xfrm>
                    <a:prstGeom prst="rect">
                      <a:avLst/>
                    </a:prstGeom>
                  </pic:spPr>
                </pic:pic>
              </a:graphicData>
            </a:graphic>
          </wp:anchor>
        </w:drawing>
      </w:r>
      <w:r>
        <w:rPr>
          <w:rFonts w:hint="eastAsia" w:eastAsia="宋体" w:asciiTheme="minorEastAsia" w:hAnsiTheme="minorEastAsia"/>
          <w:b w:val="0"/>
          <w:color w:val="000000" w:themeColor="text1"/>
          <w:sz w:val="24"/>
          <w:szCs w:val="24"/>
        </w:rPr>
        <w:drawing>
          <wp:anchor distT="0" distB="0" distL="114300" distR="114300" simplePos="0" relativeHeight="251663360" behindDoc="0" locked="0" layoutInCell="1" allowOverlap="1">
            <wp:simplePos x="0" y="0"/>
            <wp:positionH relativeFrom="column">
              <wp:posOffset>1365885</wp:posOffset>
            </wp:positionH>
            <wp:positionV relativeFrom="paragraph">
              <wp:posOffset>27940</wp:posOffset>
            </wp:positionV>
            <wp:extent cx="936625" cy="967105"/>
            <wp:effectExtent l="19050" t="0" r="0" b="0"/>
            <wp:wrapNone/>
            <wp:docPr id="9" name="图片 8" descr="IMG_9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9318.JPG"/>
                    <pic:cNvPicPr>
                      <a:picLocks noChangeAspect="1"/>
                    </pic:cNvPicPr>
                  </pic:nvPicPr>
                  <pic:blipFill>
                    <a:blip r:embed="rId7" cstate="print"/>
                    <a:stretch>
                      <a:fillRect/>
                    </a:stretch>
                  </pic:blipFill>
                  <pic:spPr>
                    <a:xfrm>
                      <a:off x="0" y="0"/>
                      <a:ext cx="936625" cy="967105"/>
                    </a:xfrm>
                    <a:prstGeom prst="rect">
                      <a:avLst/>
                    </a:prstGeom>
                  </pic:spPr>
                </pic:pic>
              </a:graphicData>
            </a:graphic>
          </wp:anchor>
        </w:drawing>
      </w:r>
      <w:r>
        <w:rPr>
          <w:rFonts w:hint="eastAsia" w:eastAsia="宋体" w:asciiTheme="minorEastAsia" w:hAnsiTheme="minorEastAsia"/>
          <w:b w:val="0"/>
          <w:color w:val="000000" w:themeColor="text1"/>
          <w:sz w:val="24"/>
          <w:szCs w:val="24"/>
        </w:rPr>
        <w:drawing>
          <wp:anchor distT="0" distB="0" distL="114300" distR="114300" simplePos="0" relativeHeight="251665408" behindDoc="0" locked="0" layoutInCell="1" allowOverlap="1">
            <wp:simplePos x="0" y="0"/>
            <wp:positionH relativeFrom="column">
              <wp:posOffset>3766820</wp:posOffset>
            </wp:positionH>
            <wp:positionV relativeFrom="paragraph">
              <wp:posOffset>40005</wp:posOffset>
            </wp:positionV>
            <wp:extent cx="916305" cy="893445"/>
            <wp:effectExtent l="19050" t="0" r="0" b="0"/>
            <wp:wrapNone/>
            <wp:docPr id="11" name="图片 10" descr="IMG_9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9320.JPG"/>
                    <pic:cNvPicPr>
                      <a:picLocks noChangeAspect="1"/>
                    </pic:cNvPicPr>
                  </pic:nvPicPr>
                  <pic:blipFill>
                    <a:blip r:embed="rId8" cstate="print"/>
                    <a:stretch>
                      <a:fillRect/>
                    </a:stretch>
                  </pic:blipFill>
                  <pic:spPr>
                    <a:xfrm>
                      <a:off x="0" y="0"/>
                      <a:ext cx="916615" cy="893135"/>
                    </a:xfrm>
                    <a:prstGeom prst="rect">
                      <a:avLst/>
                    </a:prstGeom>
                  </pic:spPr>
                </pic:pic>
              </a:graphicData>
            </a:graphic>
          </wp:anchor>
        </w:drawing>
      </w:r>
      <w:r>
        <w:rPr>
          <w:rFonts w:hint="eastAsia" w:eastAsia="宋体" w:asciiTheme="minorEastAsia" w:hAnsiTheme="minorEastAsia"/>
          <w:b w:val="0"/>
          <w:color w:val="000000" w:themeColor="text1"/>
          <w:sz w:val="24"/>
          <w:szCs w:val="24"/>
        </w:rPr>
        <w:drawing>
          <wp:anchor distT="0" distB="0" distL="114300" distR="114300" simplePos="0" relativeHeight="251662336" behindDoc="0" locked="0" layoutInCell="1" allowOverlap="1">
            <wp:simplePos x="0" y="0"/>
            <wp:positionH relativeFrom="column">
              <wp:posOffset>120015</wp:posOffset>
            </wp:positionH>
            <wp:positionV relativeFrom="paragraph">
              <wp:posOffset>27940</wp:posOffset>
            </wp:positionV>
            <wp:extent cx="1012190" cy="1062990"/>
            <wp:effectExtent l="19050" t="0" r="0" b="0"/>
            <wp:wrapNone/>
            <wp:docPr id="8" name="图片 7" descr="IMG_9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9317.JPG"/>
                    <pic:cNvPicPr>
                      <a:picLocks noChangeAspect="1"/>
                    </pic:cNvPicPr>
                  </pic:nvPicPr>
                  <pic:blipFill>
                    <a:blip r:embed="rId9" cstate="print"/>
                    <a:stretch>
                      <a:fillRect/>
                    </a:stretch>
                  </pic:blipFill>
                  <pic:spPr>
                    <a:xfrm>
                      <a:off x="0" y="0"/>
                      <a:ext cx="1012308" cy="1063256"/>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eastAsia="宋体" w:asciiTheme="minorEastAsia" w:hAnsiTheme="minorEastAsia"/>
          <w:b w:val="0"/>
          <w:color w:val="000000" w:themeColor="text1"/>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eastAsia="宋体" w:asciiTheme="minorEastAsia" w:hAnsiTheme="minorEastAsia"/>
          <w:b w:val="0"/>
          <w:color w:val="000000" w:themeColor="text1"/>
          <w:sz w:val="24"/>
          <w:szCs w:val="24"/>
        </w:rPr>
      </w:pPr>
      <w:r>
        <w:rPr>
          <w:rFonts w:hint="eastAsia" w:eastAsia="宋体" w:asciiTheme="minorEastAsia" w:hAnsiTheme="minorEastAsia"/>
          <w:b w:val="0"/>
          <w:color w:val="000000" w:themeColor="text1"/>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eastAsia="宋体" w:asciiTheme="minorEastAsia" w:hAnsiTheme="minorEastAsia"/>
          <w:b w:val="0"/>
          <w:color w:val="000000" w:themeColor="text1"/>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eastAsia="宋体" w:asciiTheme="minorEastAsia" w:hAnsiTheme="minorEastAsia"/>
          <w:b w:val="0"/>
          <w:color w:val="000000" w:themeColor="text1"/>
          <w:sz w:val="24"/>
          <w:szCs w:val="24"/>
        </w:rPr>
      </w:pPr>
      <w:r>
        <w:rPr>
          <w:rFonts w:hint="eastAsia" w:eastAsia="宋体" w:asciiTheme="minorEastAsia" w:hAnsiTheme="minorEastAsia"/>
          <w:b w:val="0"/>
          <w:color w:val="000000" w:themeColor="text1"/>
          <w:sz w:val="24"/>
          <w:szCs w:val="24"/>
        </w:rPr>
        <w:drawing>
          <wp:anchor distT="0" distB="0" distL="114300" distR="114300" simplePos="0" relativeHeight="251666432" behindDoc="0" locked="0" layoutInCell="1" allowOverlap="1">
            <wp:simplePos x="0" y="0"/>
            <wp:positionH relativeFrom="column">
              <wp:posOffset>949325</wp:posOffset>
            </wp:positionH>
            <wp:positionV relativeFrom="paragraph">
              <wp:posOffset>81280</wp:posOffset>
            </wp:positionV>
            <wp:extent cx="3350260" cy="1286510"/>
            <wp:effectExtent l="19050" t="0" r="2599" b="0"/>
            <wp:wrapNone/>
            <wp:docPr id="12" name="图片 11" descr="IMG_9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9321.JPG"/>
                    <pic:cNvPicPr>
                      <a:picLocks noChangeAspect="1"/>
                    </pic:cNvPicPr>
                  </pic:nvPicPr>
                  <pic:blipFill>
                    <a:blip r:embed="rId10" cstate="print"/>
                    <a:stretch>
                      <a:fillRect/>
                    </a:stretch>
                  </pic:blipFill>
                  <pic:spPr>
                    <a:xfrm>
                      <a:off x="0" y="0"/>
                      <a:ext cx="3350201" cy="1286539"/>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eastAsia="宋体" w:asciiTheme="minorEastAsia" w:hAnsiTheme="minorEastAsia"/>
          <w:b w:val="0"/>
          <w:color w:val="000000" w:themeColor="text1"/>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eastAsia="宋体" w:asciiTheme="minorEastAsia" w:hAnsiTheme="minorEastAsia"/>
          <w:b w:val="0"/>
          <w:color w:val="000000" w:themeColor="text1"/>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eastAsia="宋体" w:asciiTheme="minorEastAsia" w:hAnsiTheme="minorEastAsia"/>
          <w:b w:val="0"/>
          <w:color w:val="000000" w:themeColor="text1"/>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eastAsia="宋体" w:asciiTheme="minorEastAsia" w:hAnsiTheme="minorEastAsia"/>
          <w:b w:val="0"/>
          <w:color w:val="000000" w:themeColor="text1"/>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eastAsia="宋体" w:asciiTheme="minorEastAsia" w:hAnsiTheme="minorEastAsia"/>
          <w:b w:val="0"/>
          <w:color w:val="000000" w:themeColor="text1"/>
          <w:sz w:val="24"/>
          <w:szCs w:val="24"/>
        </w:rPr>
      </w:pPr>
      <w:r>
        <w:rPr>
          <w:rFonts w:hint="eastAsia" w:eastAsia="宋体" w:asciiTheme="minorEastAsia" w:hAnsiTheme="minorEastAsia"/>
          <w:b w:val="0"/>
          <w:color w:val="000000" w:themeColor="text1"/>
          <w:sz w:val="24"/>
          <w:szCs w:val="24"/>
        </w:rPr>
        <w:t>接着，笔者利用“写字派”软件和实物投影仪结合教学，提炼出书写要点。（这里较为局限的是教师在实物投影仪上示范，介于角度的原因，学生并不能同时看到毛笔的笔锋的变化和示范者手腕的动作。）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eastAsia="宋体" w:asciiTheme="minorEastAsia" w:hAnsiTheme="minorEastAsia"/>
          <w:b w:val="0"/>
          <w:color w:val="000000" w:themeColor="text1"/>
          <w:sz w:val="24"/>
          <w:szCs w:val="24"/>
        </w:rPr>
      </w:pPr>
      <w:r>
        <w:rPr>
          <w:rFonts w:hint="eastAsia" w:eastAsia="宋体" w:asciiTheme="minorEastAsia" w:hAnsiTheme="minorEastAsia"/>
          <w:b w:val="0"/>
          <w:color w:val="000000" w:themeColor="text1"/>
          <w:sz w:val="24"/>
          <w:szCs w:val="24"/>
        </w:rPr>
        <w:drawing>
          <wp:anchor distT="0" distB="0" distL="114300" distR="114300" simplePos="0" relativeHeight="251668480" behindDoc="0" locked="0" layoutInCell="1" allowOverlap="1">
            <wp:simplePos x="0" y="0"/>
            <wp:positionH relativeFrom="column">
              <wp:posOffset>2671445</wp:posOffset>
            </wp:positionH>
            <wp:positionV relativeFrom="paragraph">
              <wp:posOffset>220980</wp:posOffset>
            </wp:positionV>
            <wp:extent cx="1686560" cy="1573530"/>
            <wp:effectExtent l="19050" t="0" r="8890" b="0"/>
            <wp:wrapNone/>
            <wp:docPr id="14" name="图片 13" descr="IMG_9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9328.JPG"/>
                    <pic:cNvPicPr>
                      <a:picLocks noChangeAspect="1"/>
                    </pic:cNvPicPr>
                  </pic:nvPicPr>
                  <pic:blipFill>
                    <a:blip r:embed="rId11" cstate="print"/>
                    <a:stretch>
                      <a:fillRect/>
                    </a:stretch>
                  </pic:blipFill>
                  <pic:spPr>
                    <a:xfrm>
                      <a:off x="0" y="0"/>
                      <a:ext cx="1686560" cy="1573530"/>
                    </a:xfrm>
                    <a:prstGeom prst="rect">
                      <a:avLst/>
                    </a:prstGeom>
                  </pic:spPr>
                </pic:pic>
              </a:graphicData>
            </a:graphic>
          </wp:anchor>
        </w:drawing>
      </w:r>
      <w:r>
        <w:rPr>
          <w:rFonts w:hint="eastAsia" w:eastAsia="宋体" w:asciiTheme="minorEastAsia" w:hAnsiTheme="minorEastAsia"/>
          <w:b w:val="0"/>
          <w:color w:val="000000" w:themeColor="text1"/>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eastAsia="宋体" w:asciiTheme="minorEastAsia" w:hAnsiTheme="minorEastAsia"/>
          <w:b w:val="0"/>
          <w:color w:val="000000" w:themeColor="text1"/>
          <w:sz w:val="24"/>
          <w:szCs w:val="24"/>
        </w:rPr>
      </w:pPr>
      <w:r>
        <w:rPr>
          <w:rFonts w:hint="eastAsia" w:eastAsia="宋体" w:asciiTheme="minorEastAsia" w:hAnsiTheme="minorEastAsia"/>
          <w:b w:val="0"/>
          <w:color w:val="000000" w:themeColor="text1"/>
          <w:sz w:val="24"/>
          <w:szCs w:val="24"/>
        </w:rPr>
        <w:drawing>
          <wp:anchor distT="0" distB="0" distL="114300" distR="114300" simplePos="0" relativeHeight="251667456" behindDoc="0" locked="0" layoutInCell="1" allowOverlap="1">
            <wp:simplePos x="0" y="0"/>
            <wp:positionH relativeFrom="column">
              <wp:posOffset>366395</wp:posOffset>
            </wp:positionH>
            <wp:positionV relativeFrom="paragraph">
              <wp:posOffset>80645</wp:posOffset>
            </wp:positionV>
            <wp:extent cx="1586230" cy="1435100"/>
            <wp:effectExtent l="19050" t="0" r="0" b="0"/>
            <wp:wrapNone/>
            <wp:docPr id="13" name="图片 12" descr="IMG_9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9327.JPG"/>
                    <pic:cNvPicPr>
                      <a:picLocks noChangeAspect="1"/>
                    </pic:cNvPicPr>
                  </pic:nvPicPr>
                  <pic:blipFill>
                    <a:blip r:embed="rId12" cstate="print"/>
                    <a:stretch>
                      <a:fillRect/>
                    </a:stretch>
                  </pic:blipFill>
                  <pic:spPr>
                    <a:xfrm>
                      <a:off x="0" y="0"/>
                      <a:ext cx="1586466" cy="1435396"/>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eastAsia="宋体" w:asciiTheme="minorEastAsia" w:hAnsiTheme="minorEastAsia"/>
          <w:b w:val="0"/>
          <w:color w:val="000000" w:themeColor="text1"/>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eastAsia="宋体" w:asciiTheme="minorEastAsia" w:hAnsiTheme="minorEastAsia"/>
          <w:b w:val="0"/>
          <w:color w:val="000000" w:themeColor="text1"/>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b w:val="0"/>
          <w:color w:val="000000" w:themeColor="text1"/>
          <w:sz w:val="24"/>
          <w:szCs w:val="24"/>
          <w:lang w:val="en-US" w:eastAsia="zh-CN"/>
        </w:rPr>
      </w:pPr>
      <w:r>
        <w:rPr>
          <w:rFonts w:hint="eastAsia" w:asciiTheme="minorEastAsia" w:hAnsiTheme="minorEastAsia"/>
          <w:b w:val="0"/>
          <w:color w:val="000000" w:themeColor="text1"/>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eastAsia="宋体" w:asciiTheme="minorEastAsia" w:hAnsiTheme="minorEastAsia"/>
          <w:b w:val="0"/>
          <w:color w:val="000000" w:themeColor="text1"/>
          <w:sz w:val="24"/>
          <w:szCs w:val="24"/>
        </w:rPr>
      </w:pPr>
      <w:r>
        <w:rPr>
          <w:rFonts w:hint="eastAsia" w:asciiTheme="minorEastAsia" w:hAnsiTheme="minorEastAsia"/>
          <w:b w:val="0"/>
          <w:color w:val="000000" w:themeColor="text1"/>
          <w:sz w:val="24"/>
          <w:szCs w:val="24"/>
          <w:lang w:val="en-US" w:eastAsia="zh-CN"/>
        </w:rPr>
        <w:t xml:space="preserve">    </w:t>
      </w:r>
      <w:r>
        <w:rPr>
          <w:rFonts w:hint="eastAsia" w:eastAsia="宋体" w:asciiTheme="minorEastAsia" w:hAnsiTheme="minorEastAsia"/>
          <w:b w:val="0"/>
          <w:color w:val="000000" w:themeColor="text1"/>
          <w:sz w:val="24"/>
          <w:szCs w:val="24"/>
        </w:rPr>
        <w:t>随后，笔者打开“少儿春书法”软件，播放了专家的示范视频，每一位学生可以听到专家对笔法的具体解读</w:t>
      </w:r>
      <w:r>
        <w:rPr>
          <w:rFonts w:hint="eastAsia" w:asciiTheme="minorEastAsia" w:hAnsiTheme="minorEastAsia"/>
          <w:b w:val="0"/>
          <w:color w:val="000000" w:themeColor="text1"/>
          <w:sz w:val="24"/>
          <w:szCs w:val="24"/>
          <w:lang w:eastAsia="zh-CN"/>
        </w:rPr>
        <w:t>，</w:t>
      </w:r>
      <w:r>
        <w:rPr>
          <w:rFonts w:hint="eastAsia" w:eastAsia="宋体" w:asciiTheme="minorEastAsia" w:hAnsiTheme="minorEastAsia"/>
          <w:b w:val="0"/>
          <w:color w:val="000000" w:themeColor="text1"/>
          <w:sz w:val="24"/>
          <w:szCs w:val="24"/>
        </w:rPr>
        <w:t>同时从多个角度清晰观察毛笔笔锋的变化和书写者手腕手指一些细小的动作，亦可慢动作回放每一笔的运笔步骤，真正突破了教学的重难点。让学生明确了：人字顿笔后，将笔头调至中锋，向左下由重到轻，由粗到细书写撇画，在撇画约三分之一处，轻落笔向右下方行笔，书写捺画，运笔由轻到重，顿笔转向右行笔，提笔出锋，则人字书写完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eastAsia="宋体" w:asciiTheme="minorEastAsia" w:hAnsiTheme="minorEastAsia"/>
          <w:b w:val="0"/>
          <w:color w:val="000000" w:themeColor="text1"/>
          <w:sz w:val="24"/>
          <w:szCs w:val="24"/>
        </w:rPr>
      </w:pPr>
      <w:r>
        <w:rPr>
          <w:rFonts w:hint="eastAsia" w:eastAsia="宋体" w:asciiTheme="minorEastAsia" w:hAnsiTheme="minorEastAsia"/>
          <w:b w:val="0"/>
          <w:color w:val="000000" w:themeColor="text1"/>
          <w:sz w:val="24"/>
          <w:szCs w:val="24"/>
        </w:rPr>
        <w:drawing>
          <wp:anchor distT="0" distB="0" distL="114300" distR="114300" simplePos="0" relativeHeight="251661312" behindDoc="0" locked="0" layoutInCell="1" allowOverlap="1">
            <wp:simplePos x="0" y="0"/>
            <wp:positionH relativeFrom="column">
              <wp:posOffset>4053840</wp:posOffset>
            </wp:positionH>
            <wp:positionV relativeFrom="paragraph">
              <wp:posOffset>45085</wp:posOffset>
            </wp:positionV>
            <wp:extent cx="1235710" cy="755015"/>
            <wp:effectExtent l="19050" t="0" r="2658" b="0"/>
            <wp:wrapNone/>
            <wp:docPr id="6" name="图片 5" descr="IMG_9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9316.JPG"/>
                    <pic:cNvPicPr>
                      <a:picLocks noChangeAspect="1"/>
                    </pic:cNvPicPr>
                  </pic:nvPicPr>
                  <pic:blipFill>
                    <a:blip r:embed="rId13" cstate="print"/>
                    <a:stretch>
                      <a:fillRect/>
                    </a:stretch>
                  </pic:blipFill>
                  <pic:spPr>
                    <a:xfrm>
                      <a:off x="0" y="0"/>
                      <a:ext cx="1235530" cy="755120"/>
                    </a:xfrm>
                    <a:prstGeom prst="rect">
                      <a:avLst/>
                    </a:prstGeom>
                  </pic:spPr>
                </pic:pic>
              </a:graphicData>
            </a:graphic>
          </wp:anchor>
        </w:drawing>
      </w:r>
      <w:r>
        <w:rPr>
          <w:rFonts w:hint="eastAsia" w:eastAsia="宋体" w:asciiTheme="minorEastAsia" w:hAnsiTheme="minorEastAsia"/>
          <w:b w:val="0"/>
          <w:color w:val="000000" w:themeColor="text1"/>
          <w:sz w:val="24"/>
          <w:szCs w:val="24"/>
        </w:rPr>
        <w:drawing>
          <wp:anchor distT="0" distB="0" distL="114300" distR="114300" simplePos="0" relativeHeight="251660288" behindDoc="0" locked="0" layoutInCell="1" allowOverlap="1">
            <wp:simplePos x="0" y="0"/>
            <wp:positionH relativeFrom="column">
              <wp:posOffset>2799080</wp:posOffset>
            </wp:positionH>
            <wp:positionV relativeFrom="paragraph">
              <wp:posOffset>66675</wp:posOffset>
            </wp:positionV>
            <wp:extent cx="1180465" cy="733425"/>
            <wp:effectExtent l="19050" t="0" r="628" b="0"/>
            <wp:wrapNone/>
            <wp:docPr id="5" name="图片 4" descr="IMG_9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9315.JPG"/>
                    <pic:cNvPicPr>
                      <a:picLocks noChangeAspect="1"/>
                    </pic:cNvPicPr>
                  </pic:nvPicPr>
                  <pic:blipFill>
                    <a:blip r:embed="rId14" cstate="print"/>
                    <a:stretch>
                      <a:fillRect/>
                    </a:stretch>
                  </pic:blipFill>
                  <pic:spPr>
                    <a:xfrm>
                      <a:off x="0" y="0"/>
                      <a:ext cx="1185318" cy="736658"/>
                    </a:xfrm>
                    <a:prstGeom prst="rect">
                      <a:avLst/>
                    </a:prstGeom>
                  </pic:spPr>
                </pic:pic>
              </a:graphicData>
            </a:graphic>
          </wp:anchor>
        </w:drawing>
      </w:r>
      <w:r>
        <w:rPr>
          <w:rFonts w:hint="eastAsia" w:eastAsia="宋体" w:asciiTheme="minorEastAsia" w:hAnsiTheme="minorEastAsia"/>
          <w:b w:val="0"/>
          <w:color w:val="000000" w:themeColor="text1"/>
          <w:sz w:val="24"/>
          <w:szCs w:val="24"/>
        </w:rPr>
        <w:drawing>
          <wp:anchor distT="0" distB="0" distL="114300" distR="114300" simplePos="0" relativeHeight="251659264" behindDoc="0" locked="0" layoutInCell="1" allowOverlap="1">
            <wp:simplePos x="0" y="0"/>
            <wp:positionH relativeFrom="column">
              <wp:posOffset>1501775</wp:posOffset>
            </wp:positionH>
            <wp:positionV relativeFrom="paragraph">
              <wp:posOffset>66675</wp:posOffset>
            </wp:positionV>
            <wp:extent cx="1177925" cy="733425"/>
            <wp:effectExtent l="19050" t="0" r="3116" b="0"/>
            <wp:wrapNone/>
            <wp:docPr id="4" name="图片 2" descr="IMG_9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9314.JPG"/>
                    <pic:cNvPicPr>
                      <a:picLocks noChangeAspect="1"/>
                    </pic:cNvPicPr>
                  </pic:nvPicPr>
                  <pic:blipFill>
                    <a:blip r:embed="rId15" cstate="print"/>
                    <a:stretch>
                      <a:fillRect/>
                    </a:stretch>
                  </pic:blipFill>
                  <pic:spPr>
                    <a:xfrm>
                      <a:off x="0" y="0"/>
                      <a:ext cx="1177984" cy="733646"/>
                    </a:xfrm>
                    <a:prstGeom prst="rect">
                      <a:avLst/>
                    </a:prstGeom>
                  </pic:spPr>
                </pic:pic>
              </a:graphicData>
            </a:graphic>
          </wp:anchor>
        </w:drawing>
      </w:r>
      <w:r>
        <w:rPr>
          <w:rFonts w:hint="eastAsia" w:eastAsia="宋体" w:asciiTheme="minorEastAsia" w:hAnsiTheme="minorEastAsia"/>
          <w:b w:val="0"/>
          <w:color w:val="000000" w:themeColor="text1"/>
          <w:sz w:val="24"/>
          <w:szCs w:val="24"/>
        </w:rPr>
        <w:drawing>
          <wp:anchor distT="0" distB="0" distL="114300" distR="114300" simplePos="0" relativeHeight="251658240" behindDoc="0" locked="0" layoutInCell="1" allowOverlap="1">
            <wp:simplePos x="0" y="0"/>
            <wp:positionH relativeFrom="column">
              <wp:posOffset>120015</wp:posOffset>
            </wp:positionH>
            <wp:positionV relativeFrom="paragraph">
              <wp:posOffset>45085</wp:posOffset>
            </wp:positionV>
            <wp:extent cx="1246505" cy="757555"/>
            <wp:effectExtent l="19050" t="0" r="0" b="0"/>
            <wp:wrapNone/>
            <wp:docPr id="2" name="图片 1" descr="IMG_9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9313.JPG"/>
                    <pic:cNvPicPr>
                      <a:picLocks noChangeAspect="1"/>
                    </pic:cNvPicPr>
                  </pic:nvPicPr>
                  <pic:blipFill>
                    <a:blip r:embed="rId16" cstate="print"/>
                    <a:stretch>
                      <a:fillRect/>
                    </a:stretch>
                  </pic:blipFill>
                  <pic:spPr>
                    <a:xfrm>
                      <a:off x="0" y="0"/>
                      <a:ext cx="1245969" cy="757638"/>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eastAsia="宋体" w:asciiTheme="minorEastAsia" w:hAnsiTheme="minorEastAsia"/>
          <w:b w:val="0"/>
          <w:color w:val="000000" w:themeColor="text1"/>
          <w:sz w:val="24"/>
          <w:szCs w:val="24"/>
        </w:rPr>
      </w:pPr>
      <w:r>
        <w:rPr>
          <w:rFonts w:hint="eastAsia" w:eastAsia="宋体" w:asciiTheme="minorEastAsia" w:hAnsiTheme="minorEastAsia"/>
          <w:b w:val="0"/>
          <w:color w:val="000000" w:themeColor="text1"/>
          <w:sz w:val="24"/>
          <w:szCs w:val="24"/>
        </w:rPr>
        <w:t>最后，笔者结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eastAsia="宋体" w:asciiTheme="minorEastAsia" w:hAnsiTheme="minorEastAsia"/>
          <w:b w:val="0"/>
          <w:color w:val="000000" w:themeColor="text1"/>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eastAsia="宋体" w:asciiTheme="minorEastAsia" w:hAnsiTheme="minorEastAsia"/>
          <w:b w:val="0"/>
          <w:color w:val="000000" w:themeColor="text1"/>
          <w:sz w:val="24"/>
          <w:szCs w:val="24"/>
        </w:rPr>
      </w:pPr>
      <w:r>
        <w:rPr>
          <w:rFonts w:hint="eastAsia" w:eastAsia="宋体" w:asciiTheme="minorEastAsia" w:hAnsiTheme="minorEastAsia"/>
          <w:b w:val="0"/>
          <w:color w:val="000000" w:themeColor="text1"/>
          <w:sz w:val="24"/>
          <w:szCs w:val="24"/>
        </w:rPr>
        <w:t>最后，笔者利用“写字派”软件和学生学情总结出书写儿歌，便于学生记忆，掌握技法！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eastAsia="宋体" w:asciiTheme="minorEastAsia" w:hAnsiTheme="minorEastAsia"/>
          <w:b w:val="0"/>
          <w:color w:val="000000" w:themeColor="text1"/>
          <w:sz w:val="24"/>
          <w:szCs w:val="24"/>
        </w:rPr>
      </w:pPr>
      <w:r>
        <w:rPr>
          <w:rFonts w:hint="eastAsia" w:eastAsia="宋体" w:asciiTheme="minorEastAsia" w:hAnsiTheme="minorEastAsia"/>
          <w:b w:val="0"/>
          <w:color w:val="000000" w:themeColor="text1"/>
          <w:sz w:val="24"/>
          <w:szCs w:val="24"/>
        </w:rPr>
        <w:t>撇：笔尖斜切起，笔锋左下行，行笔渐弯锋渐收，末端笔锋顺收起。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eastAsia="宋体" w:asciiTheme="minorEastAsia" w:hAnsiTheme="minorEastAsia"/>
          <w:b w:val="0"/>
          <w:color w:val="000000" w:themeColor="text1"/>
          <w:sz w:val="24"/>
          <w:szCs w:val="24"/>
        </w:rPr>
      </w:pPr>
      <w:r>
        <w:rPr>
          <w:rFonts w:hint="eastAsia" w:eastAsia="宋体" w:asciiTheme="minorEastAsia" w:hAnsiTheme="minorEastAsia"/>
          <w:b w:val="0"/>
          <w:color w:val="000000" w:themeColor="text1"/>
          <w:sz w:val="24"/>
          <w:szCs w:val="24"/>
        </w:rPr>
        <w:t>捺：笔尖顺锋起，加速右下行，笔锋下压捺渐粗，最粗之处略顿笔。向右行笔锋渐收，末端笔锋顺收起。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eastAsia="宋体" w:asciiTheme="minorEastAsia" w:hAnsiTheme="minorEastAsia"/>
          <w:b w:val="0"/>
          <w:color w:val="000000" w:themeColor="text1"/>
          <w:sz w:val="24"/>
          <w:szCs w:val="24"/>
        </w:rPr>
      </w:pPr>
      <w:r>
        <w:rPr>
          <w:rFonts w:hint="eastAsia" w:eastAsia="宋体" w:asciiTheme="minorEastAsia" w:hAnsiTheme="minorEastAsia"/>
          <w:b w:val="0"/>
          <w:color w:val="000000" w:themeColor="text1"/>
          <w:sz w:val="24"/>
          <w:szCs w:val="24"/>
        </w:rPr>
        <w:t>由此可见，在书法课堂教学中，利用多媒体教学，能让学生在图文并茂的材料中了解中国汉字的起源变化，在声形兼具的视频资源中掌握书写技巧，真正有效解决了书法教学“怎么学”和“如何教”的两大痛点和瓶颈，使书法学习变得轻松有趣，焕发课堂活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eastAsia="宋体" w:asciiTheme="minorEastAsia" w:hAnsiTheme="minorEastAsia"/>
          <w:b/>
          <w:bCs/>
          <w:color w:val="000000" w:themeColor="text1"/>
          <w:sz w:val="24"/>
          <w:szCs w:val="24"/>
        </w:rPr>
      </w:pPr>
      <w:r>
        <w:rPr>
          <w:rFonts w:hint="eastAsia" w:eastAsia="宋体" w:asciiTheme="minorEastAsia" w:hAnsiTheme="minorEastAsia"/>
          <w:b/>
          <w:bCs/>
          <w:color w:val="000000" w:themeColor="text1"/>
          <w:sz w:val="24"/>
          <w:szCs w:val="24"/>
        </w:rPr>
        <w:t>三、转换评价媒介，优化评价效果。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eastAsia="宋体" w:asciiTheme="minorEastAsia" w:hAnsiTheme="minorEastAsia"/>
          <w:b w:val="0"/>
          <w:color w:val="000000" w:themeColor="text1"/>
          <w:sz w:val="24"/>
          <w:szCs w:val="24"/>
        </w:rPr>
      </w:pPr>
      <w:r>
        <w:rPr>
          <w:rFonts w:hint="eastAsia" w:eastAsia="宋体" w:asciiTheme="minorEastAsia" w:hAnsiTheme="minorEastAsia"/>
          <w:b w:val="0"/>
          <w:color w:val="000000" w:themeColor="text1"/>
          <w:sz w:val="24"/>
          <w:szCs w:val="24"/>
        </w:rPr>
        <w:t>评价是书法教学中不可缺少的重要环节，也是教师手上的一种教育工具。评价的目的不仅是为了考察学生实现课堂目标的程度，更是为了改进师生的教与学，改善课程设计，从而有效地促进学生的发展，激发学习的愿望。书法教学评价的多样化、时效性尤为重要。传统书法课堂作业的展示、评价一般是课后收齐作业后，老师用红笔或红毛笔批改并批注。笔者在运用多媒体技术进行作业的评价方面有一些想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eastAsia="宋体" w:asciiTheme="minorEastAsia" w:hAnsiTheme="minorEastAsia"/>
          <w:b w:val="0"/>
          <w:color w:val="000000" w:themeColor="text1"/>
          <w:sz w:val="24"/>
          <w:szCs w:val="24"/>
        </w:rPr>
      </w:pPr>
      <w:r>
        <w:rPr>
          <w:rFonts w:hint="eastAsia" w:eastAsia="宋体" w:asciiTheme="minorEastAsia" w:hAnsiTheme="minorEastAsia"/>
          <w:b w:val="0"/>
          <w:color w:val="000000" w:themeColor="text1"/>
          <w:sz w:val="24"/>
          <w:szCs w:val="24"/>
        </w:rPr>
        <w:t>（一）实物投影来帮忙,课堂反馈更及时。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eastAsia="宋体" w:asciiTheme="minorEastAsia" w:hAnsiTheme="minorEastAsia"/>
          <w:b w:val="0"/>
          <w:color w:val="000000" w:themeColor="text1"/>
          <w:sz w:val="24"/>
          <w:szCs w:val="24"/>
        </w:rPr>
      </w:pPr>
      <w:r>
        <w:rPr>
          <w:rFonts w:hint="eastAsia" w:eastAsia="宋体" w:asciiTheme="minorEastAsia" w:hAnsiTheme="minorEastAsia"/>
          <w:b w:val="0"/>
          <w:color w:val="000000" w:themeColor="text1"/>
          <w:sz w:val="24"/>
          <w:szCs w:val="24"/>
        </w:rPr>
        <w:t>笔者在书法课堂里评价学生作业，一般是利用实物展示台将学生最原始的作业展示出来，并放大，可以让全班每一位学生，第一时间，一目了然作业中的成功之处和存在的不足之处，教师在展示台上用红笔直接修改，这样所有学生都能受到启示，对于自己的作业及时的加以二次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eastAsia="宋体" w:asciiTheme="minorEastAsia" w:hAnsiTheme="minorEastAsia"/>
          <w:b w:val="0"/>
          <w:color w:val="000000" w:themeColor="text1"/>
          <w:sz w:val="24"/>
          <w:szCs w:val="24"/>
        </w:rPr>
      </w:pPr>
      <w:r>
        <w:rPr>
          <w:rFonts w:hint="eastAsia" w:eastAsia="宋体" w:asciiTheme="minorEastAsia" w:hAnsiTheme="minorEastAsia"/>
          <w:b w:val="0"/>
          <w:color w:val="000000" w:themeColor="text1"/>
          <w:sz w:val="24"/>
          <w:szCs w:val="24"/>
        </w:rPr>
        <w:t>例如：笔者在教学二年级硬笔“火字旁的字”时，在学生开始书写15钟后，笔者就发现有大部分学生在写“火”旁时，中间的那笔“丿”，斜得角度太过，变成了斜撇，于是笔者第一时间就将其中一本作业本在展示台上进行了展示并放大,让全班同学仔细观察这位同学写的“火”字旁，和老师示范的，或者和自己书写的进行对比一下，你有什么想说的吗？学生一下子发现，那笔撇的角度太大了，进而老师再次强调：（火字旁里的那笔撇，我们要写成竖撇哦。）老师用红笔直接在展示台上帮助那位同学修改，其他学生进行二次调整。随后在书写其它几个“火”字旁的字时，全班学生就没有再出现这样的情况。利用多媒体技术进行课堂中的评价，反馈更为及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eastAsia="宋体" w:asciiTheme="minorEastAsia" w:hAnsiTheme="minorEastAsia"/>
          <w:b w:val="0"/>
          <w:color w:val="000000" w:themeColor="text1"/>
          <w:sz w:val="24"/>
          <w:szCs w:val="24"/>
        </w:rPr>
      </w:pPr>
      <w:r>
        <w:rPr>
          <w:rFonts w:hint="eastAsia" w:eastAsia="宋体" w:asciiTheme="minorEastAsia" w:hAnsiTheme="minorEastAsia"/>
          <w:b w:val="0"/>
          <w:color w:val="000000" w:themeColor="text1"/>
          <w:sz w:val="24"/>
          <w:szCs w:val="24"/>
        </w:rPr>
        <w:t>（二）“写字圈”里齐互动，交流分享促成长。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eastAsia="宋体" w:asciiTheme="minorEastAsia" w:hAnsiTheme="minorEastAsia"/>
          <w:b w:val="0"/>
          <w:color w:val="000000" w:themeColor="text1"/>
          <w:sz w:val="24"/>
          <w:szCs w:val="24"/>
        </w:rPr>
      </w:pPr>
      <w:r>
        <w:rPr>
          <w:rFonts w:hint="eastAsia" w:eastAsia="宋体" w:asciiTheme="minorEastAsia" w:hAnsiTheme="minorEastAsia"/>
          <w:b w:val="0"/>
          <w:color w:val="000000" w:themeColor="text1"/>
          <w:sz w:val="24"/>
          <w:szCs w:val="24"/>
        </w:rPr>
        <w:t>另外，笔者还将评价延伸到课外，利用“写字派”，给学生创设了交流分享，互动点评的平台。写字派中有个“写字圈”的栏目，雷同与现在较为流行的微信朋友圈，我们可以将自己的作业、作品上传到写字派的“写字圈”中，这样，老师、家长、同学甚至一些不认识的同为爱好书法的伙伴之间都能进行相互点评，各抒己见，取长补短。进而激励学生的学习热情，树立更坚定的学书自信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eastAsia="宋体" w:asciiTheme="minorEastAsia" w:hAnsiTheme="minorEastAsia"/>
          <w:b/>
          <w:bCs/>
          <w:color w:val="000000" w:themeColor="text1"/>
          <w:sz w:val="24"/>
          <w:szCs w:val="24"/>
        </w:rPr>
      </w:pPr>
      <w:r>
        <w:rPr>
          <w:rFonts w:hint="eastAsia" w:eastAsia="宋体" w:asciiTheme="minorEastAsia" w:hAnsiTheme="minorEastAsia"/>
          <w:b/>
          <w:bCs/>
          <w:color w:val="000000" w:themeColor="text1"/>
          <w:sz w:val="24"/>
          <w:szCs w:val="24"/>
        </w:rPr>
        <w:t>四、发挥集字功能，降低创作难度。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eastAsia="宋体"/>
          <w:b w:val="0"/>
          <w:color w:val="000000" w:themeColor="text1"/>
          <w:sz w:val="24"/>
          <w:szCs w:val="23"/>
          <w:shd w:val="clear" w:color="auto" w:fill="FFFFFF"/>
        </w:rPr>
      </w:pPr>
      <w:r>
        <w:rPr>
          <w:rFonts w:hint="eastAsia" w:eastAsia="宋体" w:asciiTheme="minorEastAsia" w:hAnsiTheme="minorEastAsia"/>
          <w:b w:val="0"/>
          <w:color w:val="000000" w:themeColor="text1"/>
          <w:sz w:val="24"/>
        </w:rPr>
        <w:t>为了提高学生的书写水平、学书成就感，笔者学校也鼓励那些学习书法的学生多参加一些书法比赛和进社区送对联等活动。参</w:t>
      </w:r>
      <w:r>
        <w:rPr>
          <w:rFonts w:hint="eastAsia" w:ascii="微软雅黑" w:hAnsi="微软雅黑" w:eastAsia="宋体"/>
          <w:b w:val="0"/>
          <w:color w:val="000000" w:themeColor="text1"/>
          <w:sz w:val="24"/>
          <w:szCs w:val="27"/>
        </w:rPr>
        <w:t>加书法比赛一个是对自己平时练习书法有个督促作用，二是能增加经验交流，知道知道自己的水平在哪一阶段，还可以得到别人的指导，从而避免使自己多走弯路。而进社区送对联，听到他人对自己的赞扬，可以增加自己的学书成绩感。但是对于初学者来说，参加比赛时，要命题书写是有一定难度的，例如：笔者学校三年级某些学生参加</w:t>
      </w:r>
      <w:r>
        <w:rPr>
          <w:rFonts w:hint="eastAsia" w:ascii="微软雅黑" w:hAnsi="微软雅黑"/>
          <w:b w:val="0"/>
          <w:color w:val="000000" w:themeColor="text1"/>
          <w:sz w:val="24"/>
          <w:szCs w:val="27"/>
          <w:lang w:eastAsia="zh-CN"/>
        </w:rPr>
        <w:t>江苏</w:t>
      </w:r>
      <w:r>
        <w:rPr>
          <w:rFonts w:hint="eastAsia" w:ascii="微软雅黑" w:hAnsi="微软雅黑" w:eastAsia="宋体"/>
          <w:b w:val="0"/>
          <w:color w:val="000000" w:themeColor="text1"/>
          <w:sz w:val="24"/>
          <w:szCs w:val="27"/>
        </w:rPr>
        <w:t>省书法名校高层论坛征稿活动中，活动要求学生必选作品为本校校训的书写，但这些学生在平时临习的字帖中没有找到校训中的一些字，甚是苦恼、着急。笔者了解情况后，指导她们可以利用集字来进行创作。</w:t>
      </w:r>
      <w:r>
        <w:rPr>
          <w:rFonts w:hint="eastAsia" w:eastAsia="宋体"/>
          <w:b w:val="0"/>
          <w:color w:val="000000" w:themeColor="text1"/>
          <w:sz w:val="24"/>
          <w:szCs w:val="23"/>
          <w:shd w:val="clear" w:color="auto" w:fill="FFFFFF"/>
        </w:rPr>
        <w:t>集字功能第一个好处就是可以给初学者一个参考，完成一幅作品。初学者一般都没有创作能力，如果要创作，需要参考书法家的作品；同时笔者还给学生们推荐了“写字派”中有强大的集字功能，只要输入想要写得字，例如：“勿以善小而不为”，然后出现篆、隶、草、行楷五种字体供选择，还可以一键生成作品，有条幅和横幅两种形式，可以说多媒体软件的介入对初学者大有帮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eastAsia="宋体" w:asciiTheme="minorEastAsia" w:hAnsiTheme="minorEastAsia"/>
          <w:b w:val="0"/>
          <w:color w:val="000000" w:themeColor="text1"/>
          <w:sz w:val="24"/>
          <w:szCs w:val="24"/>
        </w:rPr>
      </w:pPr>
      <w:r>
        <w:rPr>
          <w:rFonts w:hint="eastAsia" w:eastAsia="宋体" w:asciiTheme="minorEastAsia" w:hAnsiTheme="minorEastAsia"/>
          <w:b w:val="0"/>
          <w:color w:val="000000" w:themeColor="text1"/>
          <w:sz w:val="24"/>
          <w:szCs w:val="24"/>
        </w:rPr>
        <w:t xml:space="preserve">  </w:t>
      </w:r>
      <w:r>
        <w:rPr>
          <w:rFonts w:eastAsia="宋体" w:asciiTheme="minorEastAsia" w:hAnsiTheme="minorEastAsia"/>
          <w:b w:val="0"/>
          <w:color w:val="000000" w:themeColor="text1"/>
          <w:sz w:val="24"/>
          <w:szCs w:val="24"/>
        </w:rPr>
        <w:drawing>
          <wp:inline distT="0" distB="0" distL="0" distR="0">
            <wp:extent cx="1673225" cy="2976880"/>
            <wp:effectExtent l="19050" t="0" r="2705" b="0"/>
            <wp:docPr id="1" name="图片 0" descr="IMG_93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IMG_9370.PNG"/>
                    <pic:cNvPicPr>
                      <a:picLocks noChangeAspect="1"/>
                    </pic:cNvPicPr>
                  </pic:nvPicPr>
                  <pic:blipFill>
                    <a:blip r:embed="rId17" cstate="print"/>
                    <a:stretch>
                      <a:fillRect/>
                    </a:stretch>
                  </pic:blipFill>
                  <pic:spPr>
                    <a:xfrm>
                      <a:off x="0" y="0"/>
                      <a:ext cx="1677048" cy="2983081"/>
                    </a:xfrm>
                    <a:prstGeom prst="rect">
                      <a:avLst/>
                    </a:prstGeom>
                  </pic:spPr>
                </pic:pic>
              </a:graphicData>
            </a:graphic>
          </wp:inline>
        </w:drawing>
      </w:r>
      <w:r>
        <w:rPr>
          <w:rFonts w:eastAsia="宋体" w:asciiTheme="minorEastAsia" w:hAnsiTheme="minorEastAsia"/>
          <w:b w:val="0"/>
          <w:color w:val="000000" w:themeColor="text1"/>
          <w:sz w:val="24"/>
          <w:szCs w:val="24"/>
        </w:rPr>
        <w:drawing>
          <wp:inline distT="0" distB="0" distL="0" distR="0">
            <wp:extent cx="1713865" cy="3048635"/>
            <wp:effectExtent l="19050" t="0" r="443" b="0"/>
            <wp:docPr id="3" name="图片 2" descr="IMG_93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9372.PNG"/>
                    <pic:cNvPicPr>
                      <a:picLocks noChangeAspect="1"/>
                    </pic:cNvPicPr>
                  </pic:nvPicPr>
                  <pic:blipFill>
                    <a:blip r:embed="rId18" cstate="print"/>
                    <a:stretch>
                      <a:fillRect/>
                    </a:stretch>
                  </pic:blipFill>
                  <pic:spPr>
                    <a:xfrm>
                      <a:off x="0" y="0"/>
                      <a:ext cx="1717067" cy="3054262"/>
                    </a:xfrm>
                    <a:prstGeom prst="rect">
                      <a:avLst/>
                    </a:prstGeom>
                  </pic:spPr>
                </pic:pic>
              </a:graphicData>
            </a:graphic>
          </wp:inline>
        </w:drawing>
      </w:r>
      <w:r>
        <w:rPr>
          <w:rFonts w:hint="eastAsia" w:eastAsia="宋体" w:asciiTheme="minorEastAsia" w:hAnsiTheme="minorEastAsia"/>
          <w:b w:val="0"/>
          <w:color w:val="000000" w:themeColor="text1"/>
          <w:sz w:val="24"/>
          <w:szCs w:val="24"/>
        </w:rPr>
        <w:t xml:space="preserve">  </w:t>
      </w:r>
      <w:r>
        <w:rPr>
          <w:rFonts w:eastAsia="宋体" w:asciiTheme="minorEastAsia" w:hAnsiTheme="minorEastAsia"/>
          <w:b w:val="0"/>
          <w:color w:val="000000" w:themeColor="text1"/>
          <w:sz w:val="24"/>
          <w:szCs w:val="24"/>
        </w:rPr>
        <w:drawing>
          <wp:inline distT="0" distB="0" distL="0" distR="0">
            <wp:extent cx="4669790" cy="1275080"/>
            <wp:effectExtent l="19050" t="0" r="0" b="0"/>
            <wp:docPr id="7" name="图片 6" descr="IMG_9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9434.JPG"/>
                    <pic:cNvPicPr>
                      <a:picLocks noChangeAspect="1"/>
                    </pic:cNvPicPr>
                  </pic:nvPicPr>
                  <pic:blipFill>
                    <a:blip r:embed="rId19" cstate="print"/>
                    <a:stretch>
                      <a:fillRect/>
                    </a:stretch>
                  </pic:blipFill>
                  <pic:spPr>
                    <a:xfrm>
                      <a:off x="0" y="0"/>
                      <a:ext cx="4666266" cy="1274519"/>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eastAsia="宋体" w:asciiTheme="minorEastAsia" w:hAnsiTheme="minorEastAsia"/>
          <w:b/>
          <w:bCs/>
          <w:color w:val="000000" w:themeColor="text1"/>
          <w:sz w:val="24"/>
          <w:szCs w:val="24"/>
        </w:rPr>
      </w:pPr>
      <w:r>
        <w:rPr>
          <w:rFonts w:hint="eastAsia" w:eastAsia="宋体" w:asciiTheme="minorEastAsia" w:hAnsiTheme="minorEastAsia"/>
          <w:b/>
          <w:bCs/>
          <w:color w:val="000000" w:themeColor="text1"/>
          <w:sz w:val="24"/>
          <w:szCs w:val="24"/>
        </w:rPr>
        <w:t>结语：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eastAsia="宋体" w:asciiTheme="minorEastAsia" w:hAnsiTheme="minorEastAsia"/>
          <w:b w:val="0"/>
          <w:color w:val="000000" w:themeColor="text1"/>
          <w:sz w:val="24"/>
          <w:szCs w:val="24"/>
        </w:rPr>
      </w:pPr>
      <w:r>
        <w:rPr>
          <w:rFonts w:hint="eastAsia" w:eastAsia="宋体" w:asciiTheme="minorEastAsia" w:hAnsiTheme="minorEastAsia"/>
          <w:b w:val="0"/>
          <w:color w:val="000000" w:themeColor="text1"/>
          <w:sz w:val="24"/>
          <w:szCs w:val="24"/>
        </w:rPr>
        <w:t>总之，运用多媒体技术辅助书法教学，可以融声汇色，激发兴趣；可以声形兼具，提效课堂；可以互动交流，有效评价；可以“助教”集字，益于创作，这些都是传统教具无法比拟的。在教学中，我们要扬多媒体之长处，避它之短，灵活掌握现代化多媒体技术，促进书法教学效果和教学质量的双丰收。</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b/>
          <w:bCs/>
          <w:color w:val="000000" w:themeColor="text1"/>
          <w:sz w:val="24"/>
          <w:szCs w:val="24"/>
          <w:lang w:val="en-US" w:eastAsia="zh-CN"/>
        </w:rPr>
      </w:pPr>
      <w:r>
        <w:rPr>
          <w:rFonts w:hint="eastAsia" w:asciiTheme="minorEastAsia" w:hAnsiTheme="minorEastAsia"/>
          <w:b/>
          <w:bCs/>
          <w:color w:val="000000" w:themeColor="text1"/>
          <w:sz w:val="24"/>
          <w:szCs w:val="24"/>
          <w:lang w:val="en-US" w:eastAsia="zh-CN"/>
        </w:rPr>
        <w:t>参考文献：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b w:val="0"/>
          <w:color w:val="000000" w:themeColor="text1"/>
          <w:sz w:val="24"/>
          <w:szCs w:val="24"/>
          <w:lang w:val="en-US" w:eastAsia="zh-CN"/>
        </w:rPr>
      </w:pPr>
      <w:r>
        <w:rPr>
          <w:rFonts w:hint="eastAsia" w:asciiTheme="minorEastAsia" w:hAnsiTheme="minorEastAsia"/>
          <w:b w:val="0"/>
          <w:color w:val="000000" w:themeColor="text1"/>
          <w:sz w:val="24"/>
          <w:szCs w:val="24"/>
          <w:lang w:val="en-US" w:eastAsia="zh-CN"/>
        </w:rPr>
        <w:t>《书法练习指导 》北师大版  主编：秦永龙 查律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b w:val="0"/>
          <w:color w:val="000000" w:themeColor="text1"/>
          <w:sz w:val="24"/>
          <w:szCs w:val="24"/>
          <w:lang w:val="en-US" w:eastAsia="zh-CN"/>
        </w:rPr>
      </w:pPr>
      <w:r>
        <w:rPr>
          <w:rFonts w:hint="eastAsia" w:asciiTheme="minorEastAsia" w:hAnsiTheme="minorEastAsia"/>
          <w:b w:val="0"/>
          <w:color w:val="000000" w:themeColor="text1"/>
          <w:sz w:val="24"/>
          <w:szCs w:val="24"/>
          <w:lang w:val="en-US" w:eastAsia="zh-CN"/>
        </w:rPr>
        <w:t>《图解汉字起源》北京大学出版  王祥之著</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b w:val="0"/>
          <w:color w:val="000000" w:themeColor="text1"/>
          <w:sz w:val="24"/>
          <w:szCs w:val="24"/>
          <w:lang w:val="en-US" w:eastAsia="zh-CN"/>
        </w:rPr>
      </w:pPr>
      <w:r>
        <w:rPr>
          <w:rFonts w:hint="eastAsia" w:asciiTheme="minorEastAsia" w:hAnsiTheme="minorEastAsia"/>
          <w:b w:val="0"/>
          <w:color w:val="000000" w:themeColor="text1"/>
          <w:sz w:val="24"/>
          <w:szCs w:val="24"/>
          <w:lang w:val="en-US" w:eastAsia="zh-CN"/>
        </w:rPr>
        <w:t>《</w:t>
      </w:r>
      <w:r>
        <w:rPr>
          <w:rFonts w:hint="eastAsia" w:eastAsia="宋体"/>
          <w:b w:val="0"/>
          <w:sz w:val="24"/>
        </w:rPr>
        <w:t>中小学书法教育指导纲要</w:t>
      </w:r>
      <w:r>
        <w:rPr>
          <w:rFonts w:hint="eastAsia" w:asciiTheme="minorEastAsia" w:hAnsiTheme="minorEastAsia"/>
          <w:b w:val="0"/>
          <w:color w:val="000000" w:themeColor="text1"/>
          <w:sz w:val="24"/>
          <w:szCs w:val="24"/>
          <w:lang w:val="en-US" w:eastAsia="zh-CN"/>
        </w:rPr>
        <w:t>》 中国教育部</w:t>
      </w:r>
    </w:p>
    <w:p>
      <w:pPr>
        <w:spacing w:line="360" w:lineRule="auto"/>
        <w:ind w:firstLine="480" w:firstLineChars="200"/>
        <w:rPr>
          <w:rFonts w:asciiTheme="minorEastAsia" w:hAnsiTheme="minorEastAsia"/>
          <w:color w:val="000000" w:themeColor="text1"/>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隶书">
    <w:panose1 w:val="0201050906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396AC"/>
    <w:multiLevelType w:val="singleLevel"/>
    <w:tmpl w:val="592396A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5AAD"/>
    <w:rsid w:val="00000B67"/>
    <w:rsid w:val="00052262"/>
    <w:rsid w:val="000A21E7"/>
    <w:rsid w:val="000D3FA7"/>
    <w:rsid w:val="00131520"/>
    <w:rsid w:val="00142F14"/>
    <w:rsid w:val="00151F12"/>
    <w:rsid w:val="00160B22"/>
    <w:rsid w:val="001708C1"/>
    <w:rsid w:val="00183295"/>
    <w:rsid w:val="00262315"/>
    <w:rsid w:val="00291153"/>
    <w:rsid w:val="002B49B5"/>
    <w:rsid w:val="003367DD"/>
    <w:rsid w:val="00395240"/>
    <w:rsid w:val="003A0CE0"/>
    <w:rsid w:val="004737D1"/>
    <w:rsid w:val="00475C92"/>
    <w:rsid w:val="00477041"/>
    <w:rsid w:val="0049365E"/>
    <w:rsid w:val="004A51AF"/>
    <w:rsid w:val="004B237C"/>
    <w:rsid w:val="004B754E"/>
    <w:rsid w:val="004C2AB0"/>
    <w:rsid w:val="004C7FF4"/>
    <w:rsid w:val="00556FD9"/>
    <w:rsid w:val="00586429"/>
    <w:rsid w:val="005E2B3B"/>
    <w:rsid w:val="006305C5"/>
    <w:rsid w:val="00635AAD"/>
    <w:rsid w:val="00645EC4"/>
    <w:rsid w:val="0069304A"/>
    <w:rsid w:val="006D24E0"/>
    <w:rsid w:val="006D3914"/>
    <w:rsid w:val="006D59FF"/>
    <w:rsid w:val="00705CB8"/>
    <w:rsid w:val="0073697F"/>
    <w:rsid w:val="00791D2F"/>
    <w:rsid w:val="007A0CF4"/>
    <w:rsid w:val="007A156A"/>
    <w:rsid w:val="007D6ED6"/>
    <w:rsid w:val="007E4ED8"/>
    <w:rsid w:val="007E5F2A"/>
    <w:rsid w:val="007E5F78"/>
    <w:rsid w:val="007F4999"/>
    <w:rsid w:val="00815E2F"/>
    <w:rsid w:val="008413C1"/>
    <w:rsid w:val="00877CD6"/>
    <w:rsid w:val="008C1837"/>
    <w:rsid w:val="008C58AB"/>
    <w:rsid w:val="0094361D"/>
    <w:rsid w:val="00955EFD"/>
    <w:rsid w:val="009F7BB5"/>
    <w:rsid w:val="00A102B4"/>
    <w:rsid w:val="00A12E5F"/>
    <w:rsid w:val="00A758D2"/>
    <w:rsid w:val="00AE29D0"/>
    <w:rsid w:val="00B478DD"/>
    <w:rsid w:val="00BA0BD8"/>
    <w:rsid w:val="00BE5417"/>
    <w:rsid w:val="00C1585B"/>
    <w:rsid w:val="00CD171F"/>
    <w:rsid w:val="00CE6506"/>
    <w:rsid w:val="00D44E6B"/>
    <w:rsid w:val="00D64446"/>
    <w:rsid w:val="00D66B7E"/>
    <w:rsid w:val="00D86FF0"/>
    <w:rsid w:val="00D95958"/>
    <w:rsid w:val="00DB35F2"/>
    <w:rsid w:val="00DE5F15"/>
    <w:rsid w:val="00E0322C"/>
    <w:rsid w:val="00E56DD2"/>
    <w:rsid w:val="00EC6DE3"/>
    <w:rsid w:val="00ED483C"/>
    <w:rsid w:val="00EE23F1"/>
    <w:rsid w:val="00F03ADE"/>
    <w:rsid w:val="00F52F67"/>
    <w:rsid w:val="00FD171B"/>
    <w:rsid w:val="00FE6FC9"/>
    <w:rsid w:val="054A6861"/>
    <w:rsid w:val="0CFD4C03"/>
    <w:rsid w:val="0FFB206E"/>
    <w:rsid w:val="194047AA"/>
    <w:rsid w:val="301B660A"/>
    <w:rsid w:val="331241DE"/>
    <w:rsid w:val="397D3887"/>
    <w:rsid w:val="3BB645B6"/>
    <w:rsid w:val="5CCE6E87"/>
    <w:rsid w:val="616D1E93"/>
    <w:rsid w:val="712352C7"/>
    <w:rsid w:val="74DC4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7">
    <w:name w:val="Hyperlink"/>
    <w:basedOn w:val="6"/>
    <w:unhideWhenUsed/>
    <w:qFormat/>
    <w:uiPriority w:val="99"/>
    <w:rPr>
      <w:color w:val="002B82"/>
      <w:u w:val="none"/>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批注框文本 Char"/>
    <w:basedOn w:val="6"/>
    <w:link w:val="2"/>
    <w:semiHidden/>
    <w:qFormat/>
    <w:uiPriority w:val="99"/>
    <w:rPr>
      <w:rFonts w:ascii="Times New Roman" w:hAnsi="Times New Roman" w:eastAsia="宋体" w:cs="Times New Roman"/>
      <w:sz w:val="18"/>
      <w:szCs w:val="18"/>
    </w:rPr>
  </w:style>
  <w:style w:type="character" w:customStyle="1" w:styleId="12">
    <w:name w:val="HTML 预设格式 Char"/>
    <w:basedOn w:val="6"/>
    <w:link w:val="5"/>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E73B7F-9406-410E-8650-45F9A8757B2D}">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596</Words>
  <Characters>3403</Characters>
  <Lines>28</Lines>
  <Paragraphs>7</Paragraphs>
  <ScaleCrop>false</ScaleCrop>
  <LinksUpToDate>false</LinksUpToDate>
  <CharactersWithSpaces>3992</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2017-02-22T11:21:00Z</dcterms:created>
  <dc:creator>windows</dc:creator>
  <cp:lastModifiedBy>lenovo</cp:lastModifiedBy>
  <dcterms:modified xsi:type="dcterms:W3CDTF">2017-05-24T07:18:20Z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