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EE" w:rsidRPr="004C05CC" w:rsidRDefault="001465EE" w:rsidP="004C05CC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4C05CC">
        <w:rPr>
          <w:rFonts w:ascii="宋体" w:hAnsi="宋体" w:cs="宋体"/>
          <w:b/>
          <w:color w:val="000000"/>
          <w:sz w:val="32"/>
          <w:szCs w:val="32"/>
        </w:rPr>
        <w:t>2018</w:t>
      </w:r>
      <w:r w:rsidRPr="004C05CC">
        <w:rPr>
          <w:rFonts w:ascii="宋体" w:hAnsi="宋体" w:cs="宋体" w:hint="eastAsia"/>
          <w:b/>
          <w:color w:val="000000"/>
          <w:sz w:val="32"/>
          <w:szCs w:val="32"/>
        </w:rPr>
        <w:t>年薛家中心小学支部工作计划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一、指导思想：</w:t>
      </w:r>
    </w:p>
    <w:p w:rsidR="001465EE" w:rsidRPr="004C05CC" w:rsidRDefault="001465EE" w:rsidP="004C05CC">
      <w:pPr>
        <w:spacing w:line="360" w:lineRule="auto"/>
        <w:ind w:leftChars="200" w:left="420" w:firstLineChars="50" w:firstLine="12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以十九大精神为指导，积极贯彻落实团县委和教育局团委的工</w:t>
      </w:r>
    </w:p>
    <w:p w:rsidR="001465EE" w:rsidRPr="004C05CC" w:rsidRDefault="001465EE" w:rsidP="004C05CC">
      <w:pPr>
        <w:spacing w:line="360" w:lineRule="auto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作精神，紧紧围绕学校教育教学的中心工作，从学校工作的思想实际出发，不断巩固和扩展共青团工作的阵地和空间，扩大共青团组织在学校的影响力，“在活动中求发展”，进一步加强团组织的自身建设，提高我校共青团的战斗力，努力开创我校共青团工作的新局面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二、总体思路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紧紧围绕教学工作中心，独立活泼的开展各项工作。加强团的组织建设，把团的工作与政务处德育工作有机的结合起来，提高我校团员政治素质，发挥团员先进模范带头作用。加强服务意识，使共青团工作再上一个新的台阶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三、工作计划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 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认真完成教育局团委的各项工作安排。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加强学校团支部的建设。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</w:t>
      </w:r>
    </w:p>
    <w:p w:rsidR="001465EE" w:rsidRDefault="001465EE" w:rsidP="0050487A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3.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抓好学校文化建设工作，丰富青年教师的课余文化生活。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50487A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4.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结合政务处德育工作，利用重大节日，加强爱国主义教育、感恩教育、理想信念教育、环境保护教育、法制教育。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具体工作安排如下：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 </w:t>
      </w:r>
    </w:p>
    <w:p w:rsidR="001465EE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“迎元旦，庆新年”趣味运动会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进行团员学期末评议工作。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3.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做好期末总结工作。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寒假社会实践活动。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健全团队组织。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50487A">
      <w:pPr>
        <w:spacing w:line="360" w:lineRule="auto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开展“新年新气象”、“学雷锋志愿服务活动月”、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培育和践行社会主义核心价值观等系列活动。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 </w:t>
      </w:r>
    </w:p>
    <w:p w:rsidR="001465EE" w:rsidRPr="004C05CC" w:rsidRDefault="001465EE" w:rsidP="004C05CC">
      <w:pPr>
        <w:spacing w:line="360" w:lineRule="auto"/>
        <w:ind w:leftChars="267"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50487A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开展“我与祖国共奋进”主题教育活动。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5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50487A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搞好“五四”表彰活动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50487A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结合母亲节和父亲节，开展“感恩双亲”主题教育活动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6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 xml:space="preserve"> 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庆祝“六·一”国际儿童节文娱活动；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 xml:space="preserve"> 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“六·五”世界环境日主题系列活动及志愿服务活动；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7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8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暑假社会实践活动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9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 </w:t>
      </w:r>
    </w:p>
    <w:p w:rsidR="001465EE" w:rsidRPr="004C05CC" w:rsidRDefault="001465EE" w:rsidP="0050487A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召开团支部会议，商讨确定</w:t>
      </w:r>
      <w:r w:rsidRPr="004C05CC">
        <w:rPr>
          <w:rFonts w:ascii="宋体" w:hAnsi="宋体" w:cs="宋体"/>
          <w:color w:val="000000"/>
          <w:sz w:val="24"/>
          <w:szCs w:val="24"/>
        </w:rPr>
        <w:t>2018—2019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学年第一学期团委工作计划。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庆祝教师节活动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10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1.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庆祝国庆节爱国主义教育主题活动。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组织青年志愿者活动。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11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left="561"/>
        <w:jc w:val="left"/>
        <w:rPr>
          <w:rFonts w:ascii="宋体" w:hAnsi="宋体" w:cs="宋体"/>
          <w:color w:val="000000"/>
          <w:sz w:val="24"/>
          <w:szCs w:val="24"/>
        </w:rPr>
      </w:pPr>
      <w:r w:rsidRPr="004C05CC">
        <w:rPr>
          <w:rFonts w:ascii="宋体" w:hAnsi="宋体" w:cs="宋体" w:hint="eastAsia"/>
          <w:color w:val="000000"/>
          <w:sz w:val="24"/>
          <w:szCs w:val="24"/>
        </w:rPr>
        <w:t>各支部年级组开展相关的活动。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1465EE" w:rsidRPr="004C05CC" w:rsidRDefault="001465EE" w:rsidP="004C05CC">
      <w:pPr>
        <w:spacing w:line="360" w:lineRule="auto"/>
        <w:ind w:firstLineChars="196" w:firstLine="472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>12</w:t>
      </w:r>
      <w:r w:rsidRPr="004C05CC">
        <w:rPr>
          <w:rFonts w:ascii="宋体" w:hAnsi="宋体" w:cs="宋体" w:hint="eastAsia"/>
          <w:b/>
          <w:bCs/>
          <w:color w:val="000000"/>
          <w:sz w:val="24"/>
          <w:szCs w:val="24"/>
        </w:rPr>
        <w:t>月份</w:t>
      </w:r>
    </w:p>
    <w:p w:rsidR="001465EE" w:rsidRPr="004C05CC" w:rsidRDefault="001465EE">
      <w:pPr>
        <w:spacing w:line="360" w:lineRule="auto"/>
        <w:ind w:leftChars="133" w:left="279"/>
        <w:jc w:val="left"/>
        <w:rPr>
          <w:rFonts w:ascii="宋体" w:cs="宋体"/>
          <w:color w:val="000000"/>
          <w:sz w:val="24"/>
          <w:szCs w:val="24"/>
        </w:rPr>
      </w:pPr>
      <w:r w:rsidRPr="004C05CC">
        <w:rPr>
          <w:rFonts w:ascii="宋体" w:hAnsi="宋体" w:cs="宋体"/>
          <w:b/>
          <w:bCs/>
          <w:color w:val="000000"/>
          <w:sz w:val="24"/>
          <w:szCs w:val="24"/>
        </w:rPr>
        <w:t xml:space="preserve">  </w:t>
      </w:r>
      <w:r w:rsidRPr="004C05CC">
        <w:rPr>
          <w:rFonts w:ascii="宋体" w:hAnsi="宋体" w:cs="宋体"/>
          <w:color w:val="000000"/>
          <w:sz w:val="24"/>
          <w:szCs w:val="24"/>
        </w:rPr>
        <w:t>1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、纪念一二·九运动主题活动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1465EE" w:rsidRPr="004C05CC" w:rsidRDefault="001465EE" w:rsidP="004C05CC">
      <w:pPr>
        <w:spacing w:line="360" w:lineRule="auto"/>
        <w:ind w:leftChars="133" w:left="279" w:firstLineChars="100" w:firstLine="240"/>
        <w:jc w:val="left"/>
        <w:rPr>
          <w:sz w:val="24"/>
          <w:szCs w:val="24"/>
        </w:rPr>
      </w:pPr>
      <w:r w:rsidRPr="004C05CC">
        <w:rPr>
          <w:rFonts w:ascii="宋体" w:hAnsi="宋体" w:cs="宋体"/>
          <w:color w:val="000000"/>
          <w:sz w:val="24"/>
          <w:szCs w:val="24"/>
        </w:rPr>
        <w:t>2.</w:t>
      </w:r>
      <w:r w:rsidRPr="004C05CC">
        <w:rPr>
          <w:rFonts w:ascii="宋体" w:hAnsi="宋体" w:cs="宋体" w:hint="eastAsia"/>
          <w:color w:val="000000"/>
          <w:sz w:val="24"/>
          <w:szCs w:val="24"/>
        </w:rPr>
        <w:t>理想信念教育活动</w:t>
      </w:r>
      <w:r w:rsidRPr="004C05CC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4C05CC">
        <w:rPr>
          <w:b/>
          <w:color w:val="000000"/>
          <w:sz w:val="24"/>
          <w:szCs w:val="24"/>
        </w:rPr>
        <w:t xml:space="preserve">               </w:t>
      </w:r>
      <w:bookmarkStart w:id="0" w:name="_GoBack"/>
      <w:bookmarkEnd w:id="0"/>
    </w:p>
    <w:sectPr w:rsidR="001465EE" w:rsidRPr="004C05CC" w:rsidSect="00065B0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9AC"/>
    <w:multiLevelType w:val="hybridMultilevel"/>
    <w:tmpl w:val="8FFE7DDC"/>
    <w:lvl w:ilvl="0" w:tplc="EA2420BE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76F977D2"/>
    <w:multiLevelType w:val="hybridMultilevel"/>
    <w:tmpl w:val="36D61DBA"/>
    <w:lvl w:ilvl="0" w:tplc="0FEE91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B0B"/>
    <w:rsid w:val="0001631F"/>
    <w:rsid w:val="00065B0B"/>
    <w:rsid w:val="001465EE"/>
    <w:rsid w:val="001860C9"/>
    <w:rsid w:val="004C05CC"/>
    <w:rsid w:val="0050487A"/>
    <w:rsid w:val="00C218FE"/>
    <w:rsid w:val="2CD5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0B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AutoBVT</cp:lastModifiedBy>
  <cp:revision>4</cp:revision>
  <dcterms:created xsi:type="dcterms:W3CDTF">2018-12-15T04:26:00Z</dcterms:created>
  <dcterms:modified xsi:type="dcterms:W3CDTF">2018-12-17T08:03:00Z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