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1717" w:tblpY="2885"/>
        <w:tblOverlap w:val="never"/>
        <w:tblW w:w="8522" w:type="dxa"/>
        <w:tblLayout w:type="fixed"/>
        <w:tblLook w:val="04A0"/>
      </w:tblPr>
      <w:tblGrid>
        <w:gridCol w:w="2482"/>
        <w:gridCol w:w="2463"/>
        <w:gridCol w:w="1037"/>
        <w:gridCol w:w="2540"/>
      </w:tblGrid>
      <w:tr w:rsidR="00A353E9">
        <w:tc>
          <w:tcPr>
            <w:tcW w:w="2482" w:type="dxa"/>
          </w:tcPr>
          <w:p w:rsidR="00A353E9" w:rsidRDefault="00A227E1">
            <w:pPr>
              <w:ind w:firstLineChars="300" w:firstLine="63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2463" w:type="dxa"/>
          </w:tcPr>
          <w:p w:rsidR="00A353E9" w:rsidRDefault="00955CD2">
            <w:r>
              <w:rPr>
                <w:rFonts w:hint="eastAsia"/>
              </w:rPr>
              <w:t>莫晓英</w:t>
            </w:r>
          </w:p>
        </w:tc>
        <w:tc>
          <w:tcPr>
            <w:tcW w:w="1037" w:type="dxa"/>
          </w:tcPr>
          <w:p w:rsidR="00A353E9" w:rsidRDefault="00A227E1">
            <w:pPr>
              <w:ind w:firstLineChars="100" w:firstLine="211"/>
            </w:pP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级</w:t>
            </w:r>
          </w:p>
        </w:tc>
        <w:tc>
          <w:tcPr>
            <w:tcW w:w="2540" w:type="dxa"/>
          </w:tcPr>
          <w:p w:rsidR="00A353E9" w:rsidRDefault="00955CD2">
            <w:r>
              <w:rPr>
                <w:rFonts w:hint="eastAsia"/>
              </w:rPr>
              <w:t>二年级</w:t>
            </w:r>
          </w:p>
        </w:tc>
      </w:tr>
      <w:tr w:rsidR="00A353E9">
        <w:tc>
          <w:tcPr>
            <w:tcW w:w="2482" w:type="dxa"/>
          </w:tcPr>
          <w:p w:rsidR="00A353E9" w:rsidRDefault="00A227E1">
            <w:pPr>
              <w:ind w:firstLineChars="200" w:firstLine="42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学习摘要</w:t>
            </w:r>
          </w:p>
        </w:tc>
        <w:tc>
          <w:tcPr>
            <w:tcW w:w="6040" w:type="dxa"/>
            <w:gridSpan w:val="3"/>
          </w:tcPr>
          <w:p w:rsidR="00A353E9" w:rsidRDefault="00A227E1"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  <w:b/>
                <w:bCs/>
              </w:rPr>
              <w:t>学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习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心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得</w:t>
            </w:r>
          </w:p>
        </w:tc>
      </w:tr>
      <w:tr w:rsidR="00A353E9">
        <w:trPr>
          <w:trHeight w:val="11478"/>
        </w:trPr>
        <w:tc>
          <w:tcPr>
            <w:tcW w:w="2482" w:type="dxa"/>
          </w:tcPr>
          <w:p w:rsidR="00A353E9" w:rsidRPr="00A227E1" w:rsidRDefault="00955CD2">
            <w:pPr>
              <w:rPr>
                <w:sz w:val="24"/>
              </w:rPr>
            </w:pPr>
            <w:r w:rsidRPr="00A227E1">
              <w:rPr>
                <w:rFonts w:ascii="宋体" w:eastAsia="宋体" w:hAnsi="宋体" w:cs="宋体"/>
                <w:kern w:val="0"/>
                <w:sz w:val="24"/>
              </w:rPr>
              <w:t>创新是一个民族的灵魂,是一个国家兴旺发达的强大动力,创新能力的培养是素质教育的重要核心。想象是创造的基础,想象是创造的源泉,没有想象就没有创造,也就没有人类社会的进步。空间与人类的生存和居住紧密相关,了解、探索和把握空间,能使学生更好地生存、活动和成长。空间观念是创新精神所需的基本要素,没有空间观念,几乎谈不上任何创造发明。同时空间观念的形成和发展是小学数学学习的重要目标之一。</w:t>
            </w:r>
          </w:p>
        </w:tc>
        <w:tc>
          <w:tcPr>
            <w:tcW w:w="6040" w:type="dxa"/>
            <w:gridSpan w:val="3"/>
          </w:tcPr>
          <w:p w:rsidR="00955CD2" w:rsidRPr="00A227E1" w:rsidRDefault="00955CD2" w:rsidP="00A227E1">
            <w:pPr>
              <w:pStyle w:val="a4"/>
              <w:spacing w:before="0" w:beforeAutospacing="0" w:after="275" w:afterAutospacing="0"/>
              <w:ind w:firstLineChars="200" w:firstLine="420"/>
              <w:rPr>
                <w:rFonts w:ascii="Simsun" w:hAnsi="Simsun"/>
                <w:sz w:val="21"/>
                <w:szCs w:val="21"/>
              </w:rPr>
            </w:pPr>
            <w:bookmarkStart w:id="0" w:name="_GoBack"/>
            <w:bookmarkEnd w:id="0"/>
            <w:r w:rsidRPr="00A227E1">
              <w:rPr>
                <w:sz w:val="21"/>
                <w:szCs w:val="21"/>
              </w:rPr>
              <w:t>关于空间观念,《数学课程标准》中</w:t>
            </w:r>
            <w:r w:rsidRPr="00A227E1">
              <w:rPr>
                <w:rFonts w:hint="eastAsia"/>
                <w:sz w:val="21"/>
                <w:szCs w:val="21"/>
              </w:rPr>
              <w:t>已</w:t>
            </w:r>
            <w:r w:rsidRPr="00A227E1">
              <w:rPr>
                <w:sz w:val="21"/>
                <w:szCs w:val="21"/>
              </w:rPr>
              <w:t>作了较为明确的表述</w:t>
            </w:r>
            <w:r w:rsidR="00F44FD9" w:rsidRPr="00A227E1">
              <w:rPr>
                <w:rFonts w:hint="eastAsia"/>
                <w:sz w:val="21"/>
                <w:szCs w:val="21"/>
              </w:rPr>
              <w:t>。</w:t>
            </w:r>
            <w:r w:rsidRPr="00A227E1">
              <w:rPr>
                <w:sz w:val="21"/>
                <w:szCs w:val="21"/>
              </w:rPr>
              <w:t>这使我们对空间观念的含义有了更清晰的认识。有了这样的认识,有利于我们更好地把握方向,并进行有针对性的训练,从而有效促进学生空间观念的发展。</w:t>
            </w:r>
            <w:r w:rsidRPr="00A227E1">
              <w:rPr>
                <w:rFonts w:hint="eastAsia"/>
                <w:sz w:val="21"/>
                <w:szCs w:val="21"/>
              </w:rPr>
              <w:t>一、</w:t>
            </w:r>
            <w:r w:rsidRPr="00A227E1">
              <w:rPr>
                <w:bCs/>
                <w:sz w:val="21"/>
                <w:szCs w:val="21"/>
              </w:rPr>
              <w:t>激发兴趣，在想象中培养空间观念。</w:t>
            </w:r>
            <w:r w:rsidRPr="00A227E1">
              <w:rPr>
                <w:sz w:val="21"/>
                <w:szCs w:val="21"/>
              </w:rPr>
              <w:t>培养空间观念，就必须采用学生喜爱的"看一看、折一折、剪一剪、拼一拼、摆一摆、量一量、画一画"等实际活动的方式，让他们通过亲自触摸、观察、测量、作图和实验，把视觉、听觉、触觉、运动觉等协同利用起来，强有力地促进心理活动的内化，从而掌握图形的特征，形成空间观念。例如：在学习了基本</w:t>
            </w:r>
            <w:r w:rsidRPr="00A227E1">
              <w:rPr>
                <w:rFonts w:ascii="Simsun" w:hAnsi="Simsun"/>
                <w:sz w:val="21"/>
                <w:szCs w:val="21"/>
              </w:rPr>
              <w:t>图形后，让学生利用这些图形拼摆出喜欢的物品或图形；求组合图形的面积时，可以让学生想象是由哪些基本图形组成的。生活中，洒水车的洒水面积有多大。让学生为学校设计一个花坛，并计算出花园和路面的面积。孩子的想象力是丰富多彩的，教师应注意引导并启发。这些实际操作活动应该贯穿在空间观念教学的始终。</w:t>
            </w:r>
            <w:r w:rsidRPr="00A227E1">
              <w:rPr>
                <w:rFonts w:ascii="Simsun" w:hAnsi="Simsun" w:hint="eastAsia"/>
                <w:sz w:val="21"/>
                <w:szCs w:val="21"/>
              </w:rPr>
              <w:t>二、</w:t>
            </w:r>
            <w:r w:rsidRPr="00A227E1">
              <w:rPr>
                <w:rFonts w:ascii="Simsun" w:hAnsi="Simsun"/>
                <w:bCs/>
                <w:sz w:val="21"/>
                <w:szCs w:val="21"/>
              </w:rPr>
              <w:t>联系生活，培养学生空间观念。</w:t>
            </w:r>
            <w:r w:rsidRPr="00A227E1">
              <w:rPr>
                <w:rFonts w:ascii="Simsun" w:hAnsi="Simsun"/>
                <w:sz w:val="21"/>
                <w:szCs w:val="21"/>
              </w:rPr>
              <w:t> </w:t>
            </w:r>
            <w:r w:rsidRPr="00A227E1">
              <w:rPr>
                <w:rFonts w:ascii="Simsun" w:hAnsi="Simsun"/>
                <w:sz w:val="21"/>
                <w:szCs w:val="21"/>
              </w:rPr>
              <w:t>例如，教学</w:t>
            </w:r>
            <w:r w:rsidRPr="00A227E1">
              <w:rPr>
                <w:rFonts w:ascii="Simsun" w:hAnsi="Simsun"/>
                <w:sz w:val="21"/>
                <w:szCs w:val="21"/>
              </w:rPr>
              <w:t>“</w:t>
            </w:r>
            <w:r w:rsidRPr="00A227E1">
              <w:rPr>
                <w:rFonts w:ascii="Simsun" w:hAnsi="Simsun"/>
                <w:sz w:val="21"/>
                <w:szCs w:val="21"/>
              </w:rPr>
              <w:t>角的度量</w:t>
            </w:r>
            <w:r w:rsidRPr="00A227E1">
              <w:rPr>
                <w:rFonts w:ascii="Simsun" w:hAnsi="Simsun"/>
                <w:sz w:val="21"/>
                <w:szCs w:val="21"/>
              </w:rPr>
              <w:t>”</w:t>
            </w:r>
            <w:r w:rsidRPr="00A227E1">
              <w:rPr>
                <w:rFonts w:ascii="Simsun" w:hAnsi="Simsun"/>
                <w:sz w:val="21"/>
                <w:szCs w:val="21"/>
              </w:rPr>
              <w:t>时，引出三个角度不同的滑滑梯，并请学生讨论哪个滑滑梯最适合大家玩。在确定好合适的滑滑梯后，抛出问题，</w:t>
            </w:r>
            <w:r w:rsidRPr="00A227E1">
              <w:rPr>
                <w:rFonts w:ascii="Simsun" w:hAnsi="Simsun"/>
                <w:sz w:val="21"/>
                <w:szCs w:val="21"/>
              </w:rPr>
              <w:t>“</w:t>
            </w:r>
            <w:r w:rsidRPr="00A227E1">
              <w:rPr>
                <w:rFonts w:ascii="Simsun" w:hAnsi="Simsun"/>
                <w:sz w:val="21"/>
                <w:szCs w:val="21"/>
              </w:rPr>
              <w:t>为什么它是最合适的？</w:t>
            </w:r>
            <w:r w:rsidRPr="00A227E1">
              <w:rPr>
                <w:rFonts w:ascii="Simsun" w:hAnsi="Simsun"/>
                <w:sz w:val="21"/>
                <w:szCs w:val="21"/>
              </w:rPr>
              <w:t>”</w:t>
            </w:r>
            <w:r w:rsidRPr="00A227E1">
              <w:rPr>
                <w:rFonts w:ascii="Simsun" w:hAnsi="Simsun"/>
                <w:sz w:val="21"/>
                <w:szCs w:val="21"/>
              </w:rPr>
              <w:t>自然而然引出了角度问题。因为探究内容和学生的生活经验紧密相关，他们的参与热情非常高。而利用实物、模型等直观教具进行教学，也是培养学生空间观念不可缺少的途径。因为实物、模型能使空间形式在学生头脑中具体化、形象化。这样日积月累，学生逐步做到离开实物、模型，也能进行空间形式的思考了。作为教师，应该具有这样的本领，把抽象的知识具体化，再把具体化的事物概括成数学知识。</w:t>
            </w:r>
            <w:r w:rsidRPr="00A227E1">
              <w:rPr>
                <w:rFonts w:ascii="Simsun" w:hAnsi="Simsun" w:hint="eastAsia"/>
                <w:bCs/>
                <w:sz w:val="21"/>
                <w:szCs w:val="21"/>
              </w:rPr>
              <w:t>三、</w:t>
            </w:r>
            <w:r w:rsidRPr="00A227E1">
              <w:rPr>
                <w:rFonts w:ascii="Simsun" w:hAnsi="Simsun"/>
                <w:bCs/>
                <w:sz w:val="21"/>
                <w:szCs w:val="21"/>
              </w:rPr>
              <w:t>动手操作，升华对空间观念的认识</w:t>
            </w:r>
            <w:r w:rsidRPr="00A227E1">
              <w:rPr>
                <w:rFonts w:ascii="Simsun" w:hAnsi="Simsun"/>
                <w:bCs/>
                <w:sz w:val="21"/>
                <w:szCs w:val="21"/>
              </w:rPr>
              <w:t> </w:t>
            </w:r>
            <w:r w:rsidRPr="00A227E1">
              <w:rPr>
                <w:rFonts w:ascii="Simsun" w:hAnsi="Simsun"/>
                <w:bCs/>
                <w:sz w:val="21"/>
                <w:szCs w:val="21"/>
              </w:rPr>
              <w:t>。</w:t>
            </w:r>
            <w:r w:rsidRPr="00A227E1">
              <w:rPr>
                <w:rFonts w:ascii="Simsun" w:hAnsi="Simsun"/>
                <w:sz w:val="21"/>
                <w:szCs w:val="21"/>
              </w:rPr>
              <w:t> </w:t>
            </w:r>
            <w:r w:rsidRPr="00A227E1">
              <w:rPr>
                <w:rFonts w:ascii="Simsun" w:hAnsi="Simsun"/>
                <w:sz w:val="21"/>
                <w:szCs w:val="21"/>
              </w:rPr>
              <w:t>引导学生亲自动手实验，使多种感官参与活动。让学生根据观察到的感受描述特征的同时</w:t>
            </w:r>
            <w:r w:rsidRPr="00A227E1">
              <w:rPr>
                <w:rFonts w:ascii="Simsun" w:hAnsi="Simsun"/>
                <w:sz w:val="21"/>
                <w:szCs w:val="21"/>
              </w:rPr>
              <w:t>,</w:t>
            </w:r>
            <w:r w:rsidRPr="00A227E1">
              <w:rPr>
                <w:rFonts w:ascii="Simsun" w:hAnsi="Simsun"/>
                <w:sz w:val="21"/>
                <w:szCs w:val="21"/>
              </w:rPr>
              <w:t>进行恰当的引导</w:t>
            </w:r>
            <w:r w:rsidRPr="00A227E1">
              <w:rPr>
                <w:rFonts w:ascii="Simsun" w:hAnsi="Simsun"/>
                <w:sz w:val="21"/>
                <w:szCs w:val="21"/>
              </w:rPr>
              <w:t>,</w:t>
            </w:r>
            <w:r w:rsidRPr="00A227E1">
              <w:rPr>
                <w:rFonts w:ascii="Simsun" w:hAnsi="Simsun"/>
                <w:sz w:val="21"/>
                <w:szCs w:val="21"/>
              </w:rPr>
              <w:t>对学生描述的生活经验逐渐概括出性质特征</w:t>
            </w:r>
            <w:r w:rsidRPr="00A227E1">
              <w:rPr>
                <w:rFonts w:ascii="Simsun" w:hAnsi="Simsun"/>
                <w:sz w:val="21"/>
                <w:szCs w:val="21"/>
              </w:rPr>
              <w:t>,</w:t>
            </w:r>
            <w:r w:rsidRPr="00A227E1">
              <w:rPr>
                <w:rFonts w:ascii="Simsun" w:hAnsi="Simsun"/>
                <w:sz w:val="21"/>
                <w:szCs w:val="21"/>
              </w:rPr>
              <w:t>使数学内涵在操作中得到体验。如</w:t>
            </w:r>
            <w:r w:rsidRPr="00A227E1">
              <w:rPr>
                <w:rFonts w:ascii="Simsun" w:hAnsi="Simsun"/>
                <w:sz w:val="21"/>
                <w:szCs w:val="21"/>
              </w:rPr>
              <w:t>“</w:t>
            </w:r>
            <w:r w:rsidRPr="00A227E1">
              <w:rPr>
                <w:rFonts w:ascii="Simsun" w:hAnsi="Simsun"/>
                <w:sz w:val="21"/>
                <w:szCs w:val="21"/>
              </w:rPr>
              <w:t>三角形的稳定性</w:t>
            </w:r>
            <w:r w:rsidRPr="00A227E1">
              <w:rPr>
                <w:rFonts w:ascii="Simsun" w:hAnsi="Simsun"/>
                <w:sz w:val="21"/>
                <w:szCs w:val="21"/>
              </w:rPr>
              <w:t>”</w:t>
            </w:r>
            <w:r w:rsidRPr="00A227E1">
              <w:rPr>
                <w:rFonts w:ascii="Simsun" w:hAnsi="Simsun"/>
                <w:sz w:val="21"/>
                <w:szCs w:val="21"/>
              </w:rPr>
              <w:t>的认识</w:t>
            </w:r>
            <w:r w:rsidRPr="00A227E1">
              <w:rPr>
                <w:rFonts w:ascii="Simsun" w:hAnsi="Simsun"/>
                <w:sz w:val="21"/>
                <w:szCs w:val="21"/>
              </w:rPr>
              <w:t>,</w:t>
            </w:r>
            <w:r w:rsidRPr="00A227E1">
              <w:rPr>
                <w:rFonts w:ascii="Simsun" w:hAnsi="Simsun"/>
                <w:sz w:val="21"/>
                <w:szCs w:val="21"/>
              </w:rPr>
              <w:t>通过游戏让学生发现三角形木架使劲儿拉</w:t>
            </w:r>
            <w:r w:rsidRPr="00A227E1">
              <w:rPr>
                <w:rFonts w:ascii="Simsun" w:hAnsi="Simsun"/>
                <w:sz w:val="21"/>
                <w:szCs w:val="21"/>
              </w:rPr>
              <w:t>,</w:t>
            </w:r>
            <w:r w:rsidRPr="00A227E1">
              <w:rPr>
                <w:rFonts w:ascii="Simsun" w:hAnsi="Simsun"/>
                <w:sz w:val="21"/>
                <w:szCs w:val="21"/>
              </w:rPr>
              <w:t>都不变形</w:t>
            </w:r>
            <w:r w:rsidRPr="00A227E1">
              <w:rPr>
                <w:rFonts w:ascii="Simsun" w:hAnsi="Simsun"/>
                <w:sz w:val="21"/>
                <w:szCs w:val="21"/>
              </w:rPr>
              <w:t>,</w:t>
            </w:r>
            <w:r w:rsidRPr="00A227E1">
              <w:rPr>
                <w:rFonts w:ascii="Simsun" w:hAnsi="Simsun"/>
                <w:sz w:val="21"/>
                <w:szCs w:val="21"/>
              </w:rPr>
              <w:t>而四边形木架就变形了</w:t>
            </w:r>
            <w:r w:rsidRPr="00A227E1">
              <w:rPr>
                <w:rFonts w:ascii="Simsun" w:hAnsi="Simsun"/>
                <w:sz w:val="21"/>
                <w:szCs w:val="21"/>
              </w:rPr>
              <w:t>,</w:t>
            </w:r>
            <w:r w:rsidRPr="00A227E1">
              <w:rPr>
                <w:rFonts w:ascii="Simsun" w:hAnsi="Simsun"/>
                <w:sz w:val="21"/>
                <w:szCs w:val="21"/>
              </w:rPr>
              <w:t>归纳出三角形具有稳定性</w:t>
            </w:r>
            <w:r w:rsidRPr="00A227E1">
              <w:rPr>
                <w:rFonts w:ascii="Simsun" w:hAnsi="Simsun"/>
                <w:sz w:val="21"/>
                <w:szCs w:val="21"/>
              </w:rPr>
              <w:t>,</w:t>
            </w:r>
            <w:r w:rsidRPr="00A227E1">
              <w:rPr>
                <w:rFonts w:ascii="Simsun" w:hAnsi="Simsun"/>
                <w:sz w:val="21"/>
                <w:szCs w:val="21"/>
              </w:rPr>
              <w:t>四边形容易变形。再用数学原理解释生活现象</w:t>
            </w:r>
            <w:r w:rsidRPr="00A227E1">
              <w:rPr>
                <w:rFonts w:ascii="Simsun" w:hAnsi="Simsun"/>
                <w:sz w:val="21"/>
                <w:szCs w:val="21"/>
              </w:rPr>
              <w:t>:</w:t>
            </w:r>
            <w:r w:rsidRPr="00A227E1">
              <w:rPr>
                <w:rFonts w:ascii="Simsun" w:hAnsi="Simsun"/>
                <w:sz w:val="21"/>
                <w:szCs w:val="21"/>
              </w:rPr>
              <w:t>三角形三条边长固定了</w:t>
            </w:r>
            <w:r w:rsidRPr="00A227E1">
              <w:rPr>
                <w:rFonts w:ascii="Simsun" w:hAnsi="Simsun"/>
                <w:sz w:val="21"/>
                <w:szCs w:val="21"/>
              </w:rPr>
              <w:t>,</w:t>
            </w:r>
            <w:r w:rsidRPr="00A227E1">
              <w:rPr>
                <w:rFonts w:ascii="Simsun" w:hAnsi="Simsun"/>
                <w:sz w:val="21"/>
                <w:szCs w:val="21"/>
              </w:rPr>
              <w:t>形状和大小就完全确定</w:t>
            </w:r>
            <w:r w:rsidRPr="00A227E1">
              <w:rPr>
                <w:rFonts w:ascii="Simsun" w:hAnsi="Simsun"/>
                <w:sz w:val="21"/>
                <w:szCs w:val="21"/>
              </w:rPr>
              <w:t>,</w:t>
            </w:r>
            <w:r w:rsidRPr="00A227E1">
              <w:rPr>
                <w:rFonts w:ascii="Simsun" w:hAnsi="Simsun"/>
                <w:sz w:val="21"/>
                <w:szCs w:val="21"/>
              </w:rPr>
              <w:t>所以无法变形</w:t>
            </w:r>
            <w:r w:rsidRPr="00A227E1">
              <w:rPr>
                <w:rFonts w:ascii="Simsun" w:hAnsi="Simsun"/>
                <w:sz w:val="21"/>
                <w:szCs w:val="21"/>
              </w:rPr>
              <w:t>,</w:t>
            </w:r>
            <w:r w:rsidRPr="00A227E1">
              <w:rPr>
                <w:rFonts w:ascii="Simsun" w:hAnsi="Simsun"/>
                <w:sz w:val="21"/>
                <w:szCs w:val="21"/>
              </w:rPr>
              <w:t>也就具有稳定性。最后欣赏大量的应用稳定性图片和实物。将生活经验与数学内涵相统一。</w:t>
            </w:r>
          </w:p>
          <w:p w:rsidR="00A353E9" w:rsidRDefault="00A353E9"/>
        </w:tc>
      </w:tr>
    </w:tbl>
    <w:p w:rsidR="00A353E9" w:rsidRDefault="00A227E1">
      <w:pPr>
        <w:rPr>
          <w:rFonts w:ascii="黑体" w:eastAsia="黑体" w:hAnsi="黑体" w:cs="黑体"/>
          <w:b/>
          <w:bCs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>课题研究</w:t>
      </w:r>
    </w:p>
    <w:p w:rsidR="00A353E9" w:rsidRDefault="00A227E1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朝</w:t>
      </w:r>
      <w:r>
        <w:rPr>
          <w:rFonts w:hint="eastAsia"/>
          <w:b/>
          <w:bCs/>
          <w:sz w:val="24"/>
        </w:rPr>
        <w:t xml:space="preserve">   </w:t>
      </w:r>
      <w:r>
        <w:rPr>
          <w:rFonts w:hint="eastAsia"/>
          <w:b/>
          <w:bCs/>
          <w:sz w:val="24"/>
        </w:rPr>
        <w:t>阳</w:t>
      </w:r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桥</w:t>
      </w:r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小</w:t>
      </w:r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学</w:t>
      </w:r>
    </w:p>
    <w:p w:rsidR="00A353E9" w:rsidRDefault="00A353E9">
      <w:pPr>
        <w:jc w:val="center"/>
        <w:rPr>
          <w:b/>
          <w:bCs/>
          <w:sz w:val="24"/>
        </w:rPr>
      </w:pPr>
    </w:p>
    <w:p w:rsidR="00A353E9" w:rsidRDefault="00A227E1">
      <w:pPr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“基于结构教学的小学生空间想象能力的案例研究”理论学习笔记</w:t>
      </w:r>
    </w:p>
    <w:p w:rsidR="00A353E9" w:rsidRDefault="00A353E9">
      <w:pPr>
        <w:ind w:firstLineChars="200" w:firstLine="482"/>
        <w:rPr>
          <w:b/>
          <w:bCs/>
          <w:sz w:val="24"/>
        </w:rPr>
      </w:pPr>
    </w:p>
    <w:sectPr w:rsidR="00A353E9" w:rsidSect="00A353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53E9"/>
    <w:rsid w:val="00887543"/>
    <w:rsid w:val="00955CD2"/>
    <w:rsid w:val="00A227E1"/>
    <w:rsid w:val="00A353E9"/>
    <w:rsid w:val="00BA002C"/>
    <w:rsid w:val="00F44FD9"/>
    <w:rsid w:val="019F4CF6"/>
    <w:rsid w:val="1A6B24F8"/>
    <w:rsid w:val="616B41FC"/>
    <w:rsid w:val="66B77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53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353E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55C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cyq</dc:creator>
  <cp:lastModifiedBy>Administrator</cp:lastModifiedBy>
  <cp:revision>6</cp:revision>
  <dcterms:created xsi:type="dcterms:W3CDTF">2014-10-29T12:08:00Z</dcterms:created>
  <dcterms:modified xsi:type="dcterms:W3CDTF">2018-12-11T11:51:00Z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