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rFonts w:ascii="宋体" w:cs="宋体" w:eastAsia="黑体" w:hAnsi="宋体" w:hint="eastAsia"/>
          <w:kern w:val="0"/>
          <w:sz w:val="24"/>
          <w:szCs w:val="24"/>
          <w:lang w:eastAsia="zh-CN"/>
        </w:rPr>
      </w:pPr>
      <w:r>
        <w:rPr>
          <w:rFonts w:ascii="黑体" w:eastAsia="黑体" w:hint="eastAsia"/>
        </w:rPr>
        <w:t>常州市滨江中学</w:t>
      </w:r>
      <w:r>
        <w:rPr>
          <w:rFonts w:ascii="黑体" w:cs="宋体" w:eastAsia="黑体" w:hint="eastAsia"/>
          <w:kern w:val="0"/>
        </w:rPr>
        <w:t>每日值班记录</w:t>
      </w:r>
    </w:p>
    <w:p>
      <w:pPr>
        <w:pStyle w:val="style0"/>
        <w:widowControl/>
        <w:jc w:val="left"/>
        <w:rPr>
          <w:rFonts w:ascii="方正小标宋简体" w:cs="宋体" w:eastAsia="方正小标宋简体"/>
          <w:kern w:val="0"/>
          <w:sz w:val="24"/>
          <w:szCs w:val="24"/>
          <w:u w:val="single"/>
        </w:rPr>
      </w:pPr>
      <w:r>
        <w:rPr>
          <w:rFonts w:ascii="方正小标宋简体" w:cs="宋体" w:eastAsia="方正小标宋简体" w:hint="eastAsia"/>
          <w:kern w:val="0"/>
          <w:sz w:val="24"/>
          <w:szCs w:val="24"/>
        </w:rPr>
        <w:t>总值班人员 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  <w:u w:val="single"/>
          <w:lang w:val="en-US" w:eastAsia="zh-CN"/>
        </w:rPr>
        <w:t>王赟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cs="宋体" w:eastAsia="方正小标宋简体" w:hint="eastAsia"/>
          <w:kern w:val="0"/>
          <w:sz w:val="24"/>
          <w:szCs w:val="24"/>
        </w:rPr>
        <w:t xml:space="preserve">                 值班教师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  <w:lang w:val="en-US" w:eastAsia="zh-CN"/>
        </w:rPr>
        <w:t>李乾、</w:t>
      </w:r>
      <w:r>
        <w:rPr>
          <w:rFonts w:ascii="方正小标宋简体" w:cs="宋体" w:hint="default"/>
          <w:kern w:val="0"/>
          <w:sz w:val="24"/>
          <w:szCs w:val="24"/>
          <w:u w:val="single"/>
          <w:lang w:val="en-US"/>
        </w:rPr>
        <w:t>蒋莉</w:t>
      </w:r>
      <w:r>
        <w:rPr>
          <w:rFonts w:ascii="方正小标宋简体" w:cs="宋体" w:hint="eastAsia"/>
          <w:kern w:val="0"/>
          <w:sz w:val="24"/>
          <w:szCs w:val="24"/>
          <w:u w:val="single"/>
          <w:lang w:val="en-US" w:eastAsia="zh-CN"/>
        </w:rPr>
        <w:t>、马彦佳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</w:rPr>
        <w:t xml:space="preserve">   </w:t>
      </w:r>
    </w:p>
    <w:p>
      <w:pPr>
        <w:pStyle w:val="style0"/>
        <w:widowControl/>
        <w:jc w:val="left"/>
        <w:rPr>
          <w:rFonts w:ascii="宋体" w:cs="宋体" w:eastAsia="宋体"/>
          <w:kern w:val="0"/>
          <w:sz w:val="24"/>
          <w:szCs w:val="24"/>
        </w:rPr>
      </w:pPr>
      <w:r>
        <w:rPr>
          <w:rFonts w:ascii="方正小标宋简体" w:cs="宋体" w:eastAsia="方正小标宋简体" w:hint="eastAsia"/>
          <w:kern w:val="0"/>
          <w:sz w:val="24"/>
          <w:szCs w:val="24"/>
        </w:rPr>
        <w:t xml:space="preserve">日  期   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  <w:lang w:val="en-US" w:eastAsia="zh-CN"/>
        </w:rPr>
        <w:t>2018/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cs="宋体" w:eastAsia="方正小标宋简体"/>
          <w:kern w:val="0"/>
          <w:sz w:val="24"/>
          <w:szCs w:val="24"/>
          <w:u w:val="single"/>
          <w:lang w:val="en-US" w:eastAsia="zh-CN"/>
        </w:rPr>
        <w:t>1</w:t>
      </w:r>
      <w:r>
        <w:rPr>
          <w:rFonts w:cs="宋体" w:eastAsia="方正小标宋简体"/>
          <w:kern w:val="0"/>
          <w:sz w:val="24"/>
          <w:szCs w:val="24"/>
          <w:u w:val="single"/>
          <w:lang w:val="en-US" w:eastAsia="zh-CN"/>
        </w:rPr>
        <w:t>2/6</w:t>
      </w:r>
      <w:r>
        <w:rPr>
          <w:rFonts w:ascii="方正小标宋简体" w:cs="宋体" w:eastAsia="方正小标宋简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cs="宋体" w:eastAsia="方正小标宋简体" w:hint="eastAsia"/>
          <w:kern w:val="0"/>
          <w:sz w:val="24"/>
          <w:szCs w:val="24"/>
        </w:rPr>
        <w:t>星期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</w:rPr>
        <w:t xml:space="preserve">  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  <w:lang w:val="en-US" w:eastAsia="zh-CN"/>
        </w:rPr>
        <w:t>四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方正小标宋简体" w:cs="宋体" w:eastAsia="方正小标宋简体" w:hint="eastAsia"/>
          <w:kern w:val="0"/>
          <w:sz w:val="24"/>
          <w:szCs w:val="24"/>
        </w:rPr>
        <w:t xml:space="preserve">     天气情况 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cs="宋体" w:hint="default"/>
          <w:kern w:val="0"/>
          <w:sz w:val="24"/>
          <w:szCs w:val="24"/>
          <w:u w:val="single"/>
          <w:lang w:val="en-US"/>
        </w:rPr>
        <w:t>阴有雨</w:t>
      </w:r>
      <w:r>
        <w:rPr>
          <w:rFonts w:ascii="方正小标宋简体" w:cs="宋体" w:eastAsia="方正小标宋简体" w:hint="eastAsia"/>
          <w:kern w:val="0"/>
          <w:sz w:val="24"/>
          <w:szCs w:val="24"/>
          <w:u w:val="single"/>
        </w:rPr>
        <w:t xml:space="preserve"> </w:t>
      </w:r>
    </w:p>
    <w:tbl>
      <w:tblPr>
        <w:tblStyle w:val="style105"/>
        <w:tblW w:w="97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rPr/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情况摘要</w:t>
            </w:r>
          </w:p>
        </w:tc>
      </w:tr>
      <w:tr>
        <w:tblPrEx/>
        <w:trPr/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6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0~7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  <w:t>学生文明礼貌</w:t>
            </w:r>
            <w:r>
              <w:rPr>
                <w:rFonts w:ascii="楷体" w:cs="宋体" w:eastAsia="楷体"/>
                <w:kern w:val="0"/>
                <w:sz w:val="24"/>
                <w:szCs w:val="24"/>
                <w:lang w:val="en-US" w:eastAsia="zh-CN"/>
              </w:rPr>
              <w:t>较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  <w:t>好，有一位家长将车驶入隔离栏内，已沟通</w:t>
            </w:r>
          </w:p>
        </w:tc>
      </w:tr>
      <w:tr>
        <w:tblPrEx/>
        <w:trPr>
          <w:trHeight w:val="1230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7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0~7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ind w:firstLine="360" w:firstLineChars="150"/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/>
                <w:kern w:val="0"/>
                <w:sz w:val="24"/>
                <w:szCs w:val="24"/>
                <w:lang w:val="en-US" w:eastAsia="zh-CN"/>
              </w:rPr>
              <w:t>大多数班主任提前进班，早读认真整齐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  <w:t>，表扬九1、6、8班能较早进入早读！</w:t>
            </w:r>
          </w:p>
        </w:tc>
      </w:tr>
      <w:tr>
        <w:tblPrEx/>
        <w:trPr/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9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10~9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ind w:left="0"/>
              <w:jc w:val="center"/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int="default"/>
                <w:kern w:val="0"/>
                <w:sz w:val="24"/>
                <w:szCs w:val="24"/>
                <w:lang w:val="en-US" w:eastAsia="zh-CN"/>
              </w:rPr>
              <w:t>雨天做室内操，整体表现良好，同学们动作规范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楷体" w:cs="宋体" w:eastAsia="楷体" w:hint="default"/>
                <w:kern w:val="0"/>
                <w:sz w:val="24"/>
                <w:szCs w:val="24"/>
                <w:lang w:val="en-US" w:eastAsia="zh-CN"/>
              </w:rPr>
              <w:t>但有个别班级，没有及时做操。</w:t>
            </w:r>
          </w:p>
        </w:tc>
      </w:tr>
      <w:tr>
        <w:tblPrEx/>
        <w:trPr>
          <w:trHeight w:val="1012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Times New Roman" w:eastAsia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11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30~12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both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left"/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int="default"/>
                <w:kern w:val="0"/>
                <w:sz w:val="24"/>
                <w:szCs w:val="24"/>
                <w:lang w:val="en-US" w:eastAsia="zh-CN"/>
              </w:rPr>
              <w:t>用餐情况良好，各班餐后都有学生收拾桌子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  <w:t>，八年级一个班上完信息课后没有整队进入食堂</w:t>
            </w:r>
            <w:r>
              <w:rPr>
                <w:rFonts w:ascii="楷体" w:cs="宋体" w:eastAsia="楷体" w:hint="default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/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1</w:t>
            </w:r>
            <w:r>
              <w:rPr>
                <w:rFonts w:ascii="楷体" w:cs="Times New Roman" w:eastAsia="楷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00~1</w:t>
            </w:r>
            <w:r>
              <w:rPr>
                <w:rFonts w:ascii="楷体" w:cs="Times New Roman" w:eastAsia="楷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/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rPr/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rPr/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rPr/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/>
                <w:kern w:val="0"/>
                <w:sz w:val="24"/>
                <w:szCs w:val="24"/>
                <w:lang w:val="en-US"/>
              </w:rPr>
              <w:t>大部分班级自觉午休。三楼男厕所内嬉笑吵闹，声音大</w:t>
            </w:r>
          </w:p>
        </w:tc>
      </w:tr>
      <w:tr>
        <w:tblPrEx/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rPr/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rPr/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rPr/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  <w:t>多数班级未午休</w:t>
            </w:r>
          </w:p>
        </w:tc>
      </w:tr>
      <w:tr>
        <w:tblPrEx/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ind w:firstLine="0"/>
              <w:rPr>
                <w:rFonts w:ascii="楷体" w:cs="宋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/>
                <w:kern w:val="0"/>
                <w:sz w:val="24"/>
                <w:szCs w:val="24"/>
                <w:lang w:val="en-US" w:eastAsia="zh-CN"/>
              </w:rPr>
              <w:t>课间有男生爱追逐打闹，二楼尤其吵闹，学生串楼层上厕所，与其他班学生交头接耳。</w:t>
            </w:r>
          </w:p>
          <w:p>
            <w:pPr>
              <w:pStyle w:val="style0"/>
              <w:widowControl/>
              <w:spacing w:before="100" w:beforeAutospacing="true" w:after="100" w:afterAutospacing="true" w:lineRule="atLeast" w:line="520"/>
              <w:ind w:firstLine="0"/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cantSplit/>
          <w:trHeight w:val="430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cs="Times New Roman" w:eastAsia="楷体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cs="Times New Roman" w:eastAsia="楷体"/>
                <w:kern w:val="0"/>
                <w:sz w:val="24"/>
                <w:szCs w:val="24"/>
              </w:rPr>
              <w:t>~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cs="Times New Roman" w:eastAsia="楷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  <w:t>个别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  <w:t>老师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  <w:t>留学生个辅，</w:t>
            </w:r>
            <w:r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  <w:t>校门口等待的家长较多，校车发车较晚</w:t>
            </w:r>
          </w:p>
        </w:tc>
      </w:tr>
      <w:tr>
        <w:tblPrEx/>
        <w:trPr>
          <w:trHeight w:val="370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int="default"/>
                <w:kern w:val="0"/>
                <w:sz w:val="24"/>
                <w:szCs w:val="24"/>
                <w:lang w:val="en-US" w:eastAsia="zh-CN"/>
              </w:rPr>
              <w:t>创优领导评课交流</w:t>
            </w:r>
          </w:p>
        </w:tc>
      </w:tr>
      <w:tr>
        <w:tblPrEx/>
        <w:trPr>
          <w:trHeight w:val="405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偶发事件及处理情况</w:t>
            </w:r>
          </w:p>
          <w:bookmarkStart w:id="0" w:name="_GoBack"/>
          <w:bookmarkEnd w:id="0"/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int="default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/>
        <w:trPr>
          <w:trHeight w:val="382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both"/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int="eastAsia"/>
                <w:kern w:val="0"/>
                <w:sz w:val="24"/>
                <w:szCs w:val="24"/>
                <w:lang w:val="en-US" w:eastAsia="zh-CN"/>
              </w:rPr>
              <w:t>九年级就餐秩序好，整体安静。</w:t>
            </w:r>
          </w:p>
        </w:tc>
      </w:tr>
      <w:tr>
        <w:tblPrEx/>
        <w:trPr>
          <w:trHeight w:val="1530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before="100" w:beforeAutospacing="true" w:after="100" w:afterAutospacing="true" w:lineRule="atLeast" w:line="520"/>
              <w:jc w:val="left"/>
              <w:rPr>
                <w:rFonts w:ascii="宋体" w:cs="宋体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eastAsia="宋体"/>
                <w:kern w:val="0"/>
                <w:sz w:val="24"/>
                <w:szCs w:val="24"/>
                <w:lang w:val="en-US"/>
              </w:rPr>
              <w:t>下雨路滑，提醒学生小心路况，增添衣物。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before="100" w:beforeAutospacing="true" w:after="100" w:afterAutospacing="true" w:lineRule="atLeast" w:line="520"/>
              <w:jc w:val="left"/>
              <w:rPr>
                <w:rFonts w:ascii="宋体" w:cs="宋体" w:eastAsia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/>
                <w:kern w:val="0"/>
                <w:sz w:val="24"/>
                <w:szCs w:val="24"/>
                <w:lang w:val="en-US"/>
              </w:rPr>
              <w:t>下课班级及时通风，保持空气环境通畅。</w:t>
            </w:r>
          </w:p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both"/>
              <w:rPr>
                <w:rFonts w:ascii="楷体" w:cs="宋体" w:eastAsia="楷体"/>
                <w:kern w:val="0"/>
                <w:sz w:val="24"/>
                <w:szCs w:val="24"/>
              </w:rPr>
            </w:pPr>
          </w:p>
        </w:tc>
      </w:tr>
    </w:tbl>
    <w:p>
      <w:pPr>
        <w:pStyle w:val="style0"/>
        <w:widowControl/>
        <w:spacing w:lineRule="atLeast" w:line="520"/>
        <w:jc w:val="left"/>
        <w:rPr>
          <w:rFonts w:ascii="宋体" w:cs="宋体" w:eastAsia="宋体"/>
          <w:kern w:val="0"/>
          <w:sz w:val="24"/>
          <w:szCs w:val="24"/>
        </w:rPr>
      </w:pPr>
      <w:r>
        <w:rPr>
          <w:rFonts w:ascii="宋体" w:cs="宋体" w:eastAsia="宋体"/>
          <w:kern w:val="0"/>
          <w:sz w:val="24"/>
          <w:szCs w:val="24"/>
        </w:rPr>
        <w:t> </w:t>
      </w:r>
    </w:p>
    <w:p>
      <w:pPr>
        <w:pStyle w:val="style0"/>
        <w:widowControl/>
        <w:jc w:val="left"/>
        <w:rPr/>
      </w:pPr>
      <w:r>
        <w:rPr>
          <w:rFonts w:ascii="宋体" w:cs="宋体" w:eastAsia="宋体"/>
          <w:kern w:val="0"/>
          <w:sz w:val="24"/>
          <w:szCs w:val="24"/>
        </w:rPr>
        <w:t> </w:t>
      </w:r>
    </w:p>
    <w:sectPr>
      <w:pgSz w:w="11906" w:h="16838" w:orient="portrait"/>
      <w:pgMar w:top="715" w:right="1800" w:bottom="709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Times New Roman" w:eastAsia="等线" w:hAnsi="等线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等线" w:cs="Arial" w:eastAsia="等线" w:hAnsi="Times New Roman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eastAsia="宋体"/>
      <w:kern w:val="0"/>
      <w:sz w:val="24"/>
      <w:szCs w:val="24"/>
    </w:rPr>
  </w:style>
  <w:style w:type="paragraph" w:styleId="style62">
    <w:name w:val="Title"/>
    <w:basedOn w:val="style0"/>
    <w:next w:val="style0"/>
    <w:qFormat/>
    <w:uiPriority w:val="0"/>
    <w:pPr>
      <w:spacing w:before="240" w:after="60"/>
      <w:jc w:val="center"/>
      <w:outlineLvl w:val="0"/>
    </w:pPr>
    <w:rPr>
      <w:rFonts w:ascii="等线 Light" w:cs="Times New Roman" w:eastAsia="宋体" w:hAnsi="等线 Light"/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15</TotalTime>
  <Words>593</Words>
  <Pages>2</Pages>
  <Characters>630</Characters>
  <Application>WPS Office</Application>
  <Paragraphs>77</Paragraphs>
  <ScaleCrop>false</ScaleCrop>
  <Company>Lenovo</Company>
  <LinksUpToDate>false</LinksUpToDate>
  <CharactersWithSpaces>692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2017-02-17T04:55:00Z</dcterms:created>
  <dc:creator>Administrator</dc:creator>
  <lastModifiedBy>MI MAX 3</lastModifiedBy>
  <lastPrinted>2018-09-02T03:08:00Z</lastPrinted>
  <dcterms:modified xsi:type="dcterms:W3CDTF">2018-12-06T12:41:49Z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