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38" w:rsidRPr="00563038" w:rsidRDefault="00563038" w:rsidP="00563038">
      <w:pPr>
        <w:jc w:val="center"/>
        <w:rPr>
          <w:b/>
          <w:sz w:val="32"/>
          <w:szCs w:val="32"/>
        </w:rPr>
      </w:pPr>
      <w:r w:rsidRPr="00563038">
        <w:rPr>
          <w:rFonts w:ascii="宋体" w:hAnsi="宋体" w:cs="宋体" w:hint="eastAsia"/>
          <w:b/>
          <w:sz w:val="32"/>
          <w:szCs w:val="32"/>
        </w:rPr>
        <w:t>2018年天宁区“区长杯”小学生冬季足球联赛竞赛规程</w:t>
      </w:r>
    </w:p>
    <w:p w:rsidR="00563038" w:rsidRDefault="00563038" w:rsidP="00563038">
      <w:pPr>
        <w:numPr>
          <w:ilvl w:val="0"/>
          <w:numId w:val="1"/>
        </w:num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比赛时间和地点：</w:t>
      </w:r>
    </w:p>
    <w:p w:rsidR="00563038" w:rsidRDefault="00563038" w:rsidP="008C0865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时间：2018年</w:t>
      </w:r>
      <w:r w:rsidR="00F03631"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月</w:t>
      </w:r>
      <w:r w:rsidR="00F03631"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2日——</w:t>
      </w:r>
      <w:r w:rsidR="00F03631"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月</w:t>
      </w:r>
      <w:r w:rsidR="00F03631">
        <w:rPr>
          <w:rFonts w:ascii="宋体" w:hAnsi="宋体" w:cs="宋体" w:hint="eastAsia"/>
          <w:sz w:val="24"/>
        </w:rPr>
        <w:t>15</w:t>
      </w:r>
      <w:r>
        <w:rPr>
          <w:rFonts w:ascii="宋体" w:hAnsi="宋体" w:cs="宋体" w:hint="eastAsia"/>
          <w:sz w:val="24"/>
        </w:rPr>
        <w:t>日</w:t>
      </w:r>
      <w:r w:rsidR="008C0865"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>地点：</w:t>
      </w:r>
      <w:r w:rsidR="00984C39">
        <w:rPr>
          <w:rFonts w:ascii="宋体" w:hAnsi="宋体" w:cs="宋体" w:hint="eastAsia"/>
          <w:sz w:val="24"/>
        </w:rPr>
        <w:t>待定</w:t>
      </w:r>
      <w:r>
        <w:rPr>
          <w:rFonts w:ascii="宋体" w:hAnsi="宋体" w:cs="宋体" w:hint="eastAsia"/>
          <w:sz w:val="24"/>
        </w:rPr>
        <w:t>。</w:t>
      </w:r>
    </w:p>
    <w:p w:rsidR="00563038" w:rsidRDefault="00563038" w:rsidP="00563038">
      <w:pPr>
        <w:numPr>
          <w:ilvl w:val="0"/>
          <w:numId w:val="1"/>
        </w:num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参加办法：</w:t>
      </w:r>
    </w:p>
    <w:p w:rsidR="00563038" w:rsidRDefault="00563038" w:rsidP="00563038">
      <w:pPr>
        <w:numPr>
          <w:ilvl w:val="0"/>
          <w:numId w:val="2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比赛组别及年龄规定：</w:t>
      </w:r>
    </w:p>
    <w:p w:rsidR="00563038" w:rsidRDefault="00563038" w:rsidP="0056303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09组别：2009年1月1日——2009年12月31日出生。</w:t>
      </w:r>
    </w:p>
    <w:p w:rsidR="00563038" w:rsidRDefault="00563038" w:rsidP="0056303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10组别：2010年1月1日——2010年12月31日出生。</w:t>
      </w:r>
    </w:p>
    <w:p w:rsidR="00563038" w:rsidRDefault="00563038" w:rsidP="00563038">
      <w:pPr>
        <w:ind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11组别：2011年1月1日——2011年12月31日出生。</w:t>
      </w:r>
    </w:p>
    <w:p w:rsidR="00563038" w:rsidRDefault="00563038" w:rsidP="00563038">
      <w:pPr>
        <w:numPr>
          <w:ilvl w:val="0"/>
          <w:numId w:val="2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参赛资格：</w:t>
      </w:r>
    </w:p>
    <w:p w:rsidR="00563038" w:rsidRDefault="00563038" w:rsidP="0056303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1、运动员必须是同一所学校的身体健康的在校在籍就读学生。</w:t>
      </w:r>
    </w:p>
    <w:p w:rsidR="00563038" w:rsidRDefault="00563038" w:rsidP="0056303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2、参赛的运动员需持本人身份证及学籍证明报名参赛。</w:t>
      </w:r>
    </w:p>
    <w:p w:rsidR="00563038" w:rsidRDefault="00563038" w:rsidP="0056303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3、各组别可报男、女各l队，每队可报领队1人、教练1—2人、运动员12人。</w:t>
      </w:r>
    </w:p>
    <w:p w:rsidR="00563038" w:rsidRDefault="00563038" w:rsidP="00563038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三、竞赛办法：</w:t>
      </w:r>
    </w:p>
    <w:p w:rsidR="00563038" w:rsidRDefault="00563038" w:rsidP="0056303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1、根据各组别参赛队伍情况，决定比赛赛制。</w:t>
      </w:r>
    </w:p>
    <w:p w:rsidR="00563038" w:rsidRDefault="00563038" w:rsidP="0056303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2、记分和决定比赛成绩的办法：</w:t>
      </w:r>
    </w:p>
    <w:p w:rsidR="00563038" w:rsidRDefault="00563038" w:rsidP="0056303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每场比赛必须决出胜负，每队胜一场得3分，负一场得0分；如平局，则直接进行互罚点球决出胜负，胜队得2分，负队得1分，按积分多少决定名次，积分多者名次列前。如两队或两队以上积分相等，则依次按A相互间比赛的胜负、B相互间比赛的净胜球、C相互间比赛的进球总和、D红牌数量、E黄牌数量、F抽签决定名次（点球决胜负的进球数不计入进球数）。</w:t>
      </w:r>
    </w:p>
    <w:p w:rsidR="00563038" w:rsidRDefault="00563038" w:rsidP="00563038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四、竞赛规则：</w:t>
      </w:r>
    </w:p>
    <w:p w:rsidR="00563038" w:rsidRDefault="00563038" w:rsidP="0056303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1、采用国际足联审定的最新足球竞赛规则。</w:t>
      </w:r>
    </w:p>
    <w:p w:rsidR="00563038" w:rsidRPr="008C0865" w:rsidRDefault="00563038" w:rsidP="008C0865">
      <w:pPr>
        <w:ind w:left="360" w:hangingChars="150" w:hanging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2、09组别踢 7人制，全场30分钟，半场15分钟，中场休息5分钟；采用</w:t>
      </w:r>
      <w:r w:rsidR="008C0865"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号球。 10组别踢 5人制，全场30分钟，半场15分钟，中场休息5分钟；采用4号球。11组别踢 3人制，全场30分钟，第一节10分钟，</w:t>
      </w:r>
      <w:r w:rsidR="008C0865">
        <w:rPr>
          <w:rFonts w:ascii="宋体" w:hAnsi="宋体" w:cs="宋体" w:hint="eastAsia"/>
          <w:sz w:val="24"/>
        </w:rPr>
        <w:t>第二节10分钟，</w:t>
      </w:r>
      <w:r>
        <w:rPr>
          <w:rFonts w:ascii="宋体" w:hAnsi="宋体" w:cs="宋体" w:hint="eastAsia"/>
          <w:sz w:val="24"/>
        </w:rPr>
        <w:t>中场休息5分钟；</w:t>
      </w:r>
      <w:r w:rsidR="008C0865">
        <w:rPr>
          <w:rFonts w:ascii="宋体" w:hAnsi="宋体" w:cs="宋体" w:hint="eastAsia"/>
          <w:sz w:val="24"/>
        </w:rPr>
        <w:t>第三节5分钟</w:t>
      </w:r>
      <w:r>
        <w:rPr>
          <w:rFonts w:ascii="宋体" w:hAnsi="宋体" w:cs="宋体" w:hint="eastAsia"/>
          <w:sz w:val="24"/>
        </w:rPr>
        <w:t>采用3号球。</w:t>
      </w:r>
    </w:p>
    <w:p w:rsidR="00563038" w:rsidRDefault="00563038" w:rsidP="0056303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3、参赛球员必须穿胶底球鞋，上场队员必须戴护腿板。</w:t>
      </w:r>
    </w:p>
    <w:p w:rsidR="00563038" w:rsidRDefault="00563038" w:rsidP="0056303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4、同一阶段中同一运动员累计两张黄牌则自动停赛一场。</w:t>
      </w:r>
    </w:p>
    <w:p w:rsidR="00563038" w:rsidRDefault="00563038" w:rsidP="0056303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5、每场比赛开始前20分钟，各队必须将上场运动员、替补运动员的名单及运动员身份证交给裁判员；每阶段允许替换3名运动员，位置不限，赛前不申报替补运动员名单，则在比赛中间不得换人。</w:t>
      </w:r>
    </w:p>
    <w:p w:rsidR="00563038" w:rsidRDefault="00563038" w:rsidP="0056303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6、各队自备深、浅两种颜色比赛服装及套袜，颜色必须全队一致，守门员服色须明显区别于双方运动员</w:t>
      </w:r>
      <w:r w:rsidR="008C0865">
        <w:rPr>
          <w:rFonts w:ascii="宋体" w:hAnsi="宋体" w:cs="宋体" w:hint="eastAsia"/>
          <w:sz w:val="24"/>
        </w:rPr>
        <w:t>和裁判员</w:t>
      </w:r>
      <w:r>
        <w:rPr>
          <w:rFonts w:ascii="宋体" w:hAnsi="宋体" w:cs="宋体" w:hint="eastAsia"/>
          <w:sz w:val="24"/>
        </w:rPr>
        <w:t>的服装颜色，场上队长自备6厘米宽与上衣颜显区别的袖标，违者不能上场。</w:t>
      </w:r>
    </w:p>
    <w:p w:rsidR="00563038" w:rsidRDefault="00563038" w:rsidP="00563038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五、录取名次办法：</w:t>
      </w:r>
    </w:p>
    <w:p w:rsidR="00563038" w:rsidRDefault="00563038" w:rsidP="0056303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各组比赛均取前六名，不足6队（含6队）参赛，按实际队数录取分别给予奖励。</w:t>
      </w:r>
    </w:p>
    <w:p w:rsidR="00563038" w:rsidRDefault="00563038" w:rsidP="00563038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六、报名：</w:t>
      </w:r>
    </w:p>
    <w:p w:rsidR="00563038" w:rsidRDefault="00563038" w:rsidP="0056303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1、各单位需将报名单一式两份并加盖公章于12月6日下午3点前送达区少体校。</w:t>
      </w:r>
    </w:p>
    <w:p w:rsidR="00563038" w:rsidRDefault="00563038" w:rsidP="0056303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2、比赛中发现运动员资格有弄虚作假现象，取消该学校的所有比赛成绩和名次，赛后全区通报批评。</w:t>
      </w:r>
    </w:p>
    <w:p w:rsidR="00563038" w:rsidRDefault="00563038" w:rsidP="0056303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七、竞赛未尽事宜，由区少体校另行通知。             </w:t>
      </w:r>
    </w:p>
    <w:p w:rsidR="00563038" w:rsidRDefault="00563038" w:rsidP="00563038">
      <w:pPr>
        <w:ind w:firstLineChars="2220" w:firstLine="5349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天宁区教育文体局   </w:t>
      </w:r>
    </w:p>
    <w:p w:rsidR="00563038" w:rsidRDefault="00563038" w:rsidP="00563038">
      <w:pPr>
        <w:ind w:firstLineChars="2220" w:firstLine="5349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2018年11月</w:t>
      </w:r>
    </w:p>
    <w:p w:rsidR="00563038" w:rsidRDefault="00563038" w:rsidP="00563038">
      <w:pPr>
        <w:ind w:firstLineChars="2220" w:firstLine="5349"/>
        <w:rPr>
          <w:rFonts w:ascii="宋体" w:hAnsi="宋体" w:cs="宋体"/>
          <w:b/>
          <w:bCs/>
          <w:sz w:val="24"/>
        </w:rPr>
      </w:pPr>
    </w:p>
    <w:p w:rsidR="00563038" w:rsidRPr="008C0865" w:rsidRDefault="00563038" w:rsidP="008C0865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2018</w:t>
      </w:r>
      <w:r>
        <w:rPr>
          <w:rFonts w:hint="eastAsia"/>
          <w:b/>
          <w:bCs/>
          <w:sz w:val="32"/>
        </w:rPr>
        <w:t>年天宁区“区长杯”小学生足球冬季联赛报名表</w:t>
      </w:r>
    </w:p>
    <w:p w:rsidR="00563038" w:rsidRDefault="00563038" w:rsidP="00563038">
      <w:pPr>
        <w:rPr>
          <w:sz w:val="28"/>
        </w:rPr>
      </w:pPr>
      <w:r>
        <w:rPr>
          <w:rFonts w:hint="eastAsia"/>
          <w:sz w:val="28"/>
        </w:rPr>
        <w:t>单位（章）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组别（男、女）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领队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教练</w:t>
      </w:r>
      <w:r>
        <w:rPr>
          <w:rFonts w:hint="eastAsia"/>
          <w:sz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1118"/>
        <w:gridCol w:w="2044"/>
        <w:gridCol w:w="1302"/>
        <w:gridCol w:w="1301"/>
        <w:gridCol w:w="1112"/>
        <w:gridCol w:w="1257"/>
      </w:tblGrid>
      <w:tr w:rsidR="00563038" w:rsidTr="001A325E">
        <w:trPr>
          <w:trHeight w:val="1131"/>
        </w:trPr>
        <w:tc>
          <w:tcPr>
            <w:tcW w:w="666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118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比赛</w:t>
            </w:r>
          </w:p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044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0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01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1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服装</w:t>
            </w:r>
          </w:p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颜色</w:t>
            </w:r>
          </w:p>
        </w:tc>
        <w:tc>
          <w:tcPr>
            <w:tcW w:w="1257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</w:t>
            </w:r>
          </w:p>
        </w:tc>
      </w:tr>
      <w:tr w:rsidR="00563038" w:rsidTr="001A325E">
        <w:trPr>
          <w:trHeight w:val="586"/>
        </w:trPr>
        <w:tc>
          <w:tcPr>
            <w:tcW w:w="666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</w:tr>
      <w:tr w:rsidR="00563038" w:rsidTr="001A325E">
        <w:trPr>
          <w:trHeight w:val="557"/>
        </w:trPr>
        <w:tc>
          <w:tcPr>
            <w:tcW w:w="666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18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</w:tr>
      <w:tr w:rsidR="00563038" w:rsidTr="001A325E">
        <w:trPr>
          <w:trHeight w:val="586"/>
        </w:trPr>
        <w:tc>
          <w:tcPr>
            <w:tcW w:w="666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8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</w:tr>
      <w:tr w:rsidR="00563038" w:rsidTr="001A325E">
        <w:trPr>
          <w:trHeight w:val="557"/>
        </w:trPr>
        <w:tc>
          <w:tcPr>
            <w:tcW w:w="666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18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</w:tr>
      <w:tr w:rsidR="00563038" w:rsidTr="001A325E">
        <w:trPr>
          <w:trHeight w:val="586"/>
        </w:trPr>
        <w:tc>
          <w:tcPr>
            <w:tcW w:w="666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18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</w:tr>
      <w:tr w:rsidR="00563038" w:rsidTr="001A325E">
        <w:trPr>
          <w:trHeight w:val="557"/>
        </w:trPr>
        <w:tc>
          <w:tcPr>
            <w:tcW w:w="666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18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</w:tr>
      <w:tr w:rsidR="00563038" w:rsidTr="001A325E">
        <w:trPr>
          <w:trHeight w:val="586"/>
        </w:trPr>
        <w:tc>
          <w:tcPr>
            <w:tcW w:w="666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18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</w:tr>
      <w:tr w:rsidR="00563038" w:rsidTr="001A325E">
        <w:trPr>
          <w:trHeight w:val="557"/>
        </w:trPr>
        <w:tc>
          <w:tcPr>
            <w:tcW w:w="666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18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</w:tr>
      <w:tr w:rsidR="00563038" w:rsidTr="001A325E">
        <w:trPr>
          <w:trHeight w:val="557"/>
        </w:trPr>
        <w:tc>
          <w:tcPr>
            <w:tcW w:w="666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18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</w:tr>
      <w:tr w:rsidR="00563038" w:rsidTr="001A325E">
        <w:trPr>
          <w:trHeight w:val="586"/>
        </w:trPr>
        <w:tc>
          <w:tcPr>
            <w:tcW w:w="666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18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</w:tr>
      <w:tr w:rsidR="00563038" w:rsidTr="001A325E">
        <w:trPr>
          <w:trHeight w:val="557"/>
        </w:trPr>
        <w:tc>
          <w:tcPr>
            <w:tcW w:w="666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18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</w:tr>
      <w:tr w:rsidR="00563038" w:rsidTr="001A325E">
        <w:trPr>
          <w:trHeight w:val="586"/>
        </w:trPr>
        <w:tc>
          <w:tcPr>
            <w:tcW w:w="666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18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</w:tr>
      <w:tr w:rsidR="00563038" w:rsidTr="001A325E">
        <w:trPr>
          <w:trHeight w:val="557"/>
        </w:trPr>
        <w:tc>
          <w:tcPr>
            <w:tcW w:w="666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18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</w:tr>
      <w:tr w:rsidR="00563038" w:rsidTr="001A325E">
        <w:trPr>
          <w:trHeight w:val="586"/>
        </w:trPr>
        <w:tc>
          <w:tcPr>
            <w:tcW w:w="666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18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</w:tr>
      <w:tr w:rsidR="00563038" w:rsidTr="008C0865">
        <w:trPr>
          <w:trHeight w:val="589"/>
        </w:trPr>
        <w:tc>
          <w:tcPr>
            <w:tcW w:w="666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18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563038" w:rsidRDefault="00563038" w:rsidP="001A325E">
            <w:pPr>
              <w:jc w:val="center"/>
              <w:rPr>
                <w:sz w:val="24"/>
              </w:rPr>
            </w:pPr>
          </w:p>
        </w:tc>
      </w:tr>
      <w:tr w:rsidR="008C0865" w:rsidTr="008C0865">
        <w:trPr>
          <w:trHeight w:val="708"/>
        </w:trPr>
        <w:tc>
          <w:tcPr>
            <w:tcW w:w="666" w:type="dxa"/>
            <w:vAlign w:val="center"/>
          </w:tcPr>
          <w:p w:rsidR="008C0865" w:rsidRDefault="008C0865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18" w:type="dxa"/>
            <w:vAlign w:val="center"/>
          </w:tcPr>
          <w:p w:rsidR="008C0865" w:rsidRDefault="008C0865" w:rsidP="001A325E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vAlign w:val="center"/>
          </w:tcPr>
          <w:p w:rsidR="008C0865" w:rsidRDefault="008C0865" w:rsidP="001A325E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8C0865" w:rsidRDefault="008C0865" w:rsidP="001A325E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8C0865" w:rsidRDefault="008C0865" w:rsidP="001A325E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8C0865" w:rsidRDefault="008C0865" w:rsidP="001A325E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8C0865" w:rsidRDefault="008C0865" w:rsidP="001A325E">
            <w:pPr>
              <w:jc w:val="center"/>
              <w:rPr>
                <w:sz w:val="24"/>
              </w:rPr>
            </w:pPr>
          </w:p>
        </w:tc>
      </w:tr>
      <w:tr w:rsidR="008C0865" w:rsidTr="008C0865">
        <w:trPr>
          <w:trHeight w:val="706"/>
        </w:trPr>
        <w:tc>
          <w:tcPr>
            <w:tcW w:w="666" w:type="dxa"/>
            <w:vAlign w:val="center"/>
          </w:tcPr>
          <w:p w:rsidR="008C0865" w:rsidRDefault="008C0865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18" w:type="dxa"/>
            <w:vAlign w:val="center"/>
          </w:tcPr>
          <w:p w:rsidR="008C0865" w:rsidRDefault="008C0865" w:rsidP="001A325E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vAlign w:val="center"/>
          </w:tcPr>
          <w:p w:rsidR="008C0865" w:rsidRDefault="008C0865" w:rsidP="001A325E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8C0865" w:rsidRDefault="008C0865" w:rsidP="001A325E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8C0865" w:rsidRDefault="008C0865" w:rsidP="001A325E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8C0865" w:rsidRDefault="008C0865" w:rsidP="001A325E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8C0865" w:rsidRDefault="008C0865" w:rsidP="001A325E">
            <w:pPr>
              <w:jc w:val="center"/>
              <w:rPr>
                <w:sz w:val="24"/>
              </w:rPr>
            </w:pPr>
          </w:p>
        </w:tc>
      </w:tr>
      <w:tr w:rsidR="008C0865" w:rsidTr="008C0865">
        <w:trPr>
          <w:trHeight w:val="560"/>
        </w:trPr>
        <w:tc>
          <w:tcPr>
            <w:tcW w:w="666" w:type="dxa"/>
            <w:vAlign w:val="center"/>
          </w:tcPr>
          <w:p w:rsidR="008C0865" w:rsidRDefault="008C0865" w:rsidP="001A3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18" w:type="dxa"/>
            <w:vAlign w:val="center"/>
          </w:tcPr>
          <w:p w:rsidR="008C0865" w:rsidRDefault="008C0865" w:rsidP="001A325E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vAlign w:val="center"/>
          </w:tcPr>
          <w:p w:rsidR="008C0865" w:rsidRDefault="008C0865" w:rsidP="001A325E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8C0865" w:rsidRDefault="008C0865" w:rsidP="001A325E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8C0865" w:rsidRDefault="008C0865" w:rsidP="001A325E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8C0865" w:rsidRDefault="008C0865" w:rsidP="001A325E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8C0865" w:rsidRDefault="008C0865" w:rsidP="001A325E">
            <w:pPr>
              <w:jc w:val="center"/>
              <w:rPr>
                <w:sz w:val="24"/>
              </w:rPr>
            </w:pPr>
          </w:p>
        </w:tc>
      </w:tr>
    </w:tbl>
    <w:p w:rsidR="00243725" w:rsidRDefault="00243725"/>
    <w:sectPr w:rsidR="00243725" w:rsidSect="00243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2E6" w:rsidRDefault="00E652E6" w:rsidP="00563038">
      <w:r>
        <w:separator/>
      </w:r>
    </w:p>
  </w:endnote>
  <w:endnote w:type="continuationSeparator" w:id="0">
    <w:p w:rsidR="00E652E6" w:rsidRDefault="00E652E6" w:rsidP="00563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2E6" w:rsidRDefault="00E652E6" w:rsidP="00563038">
      <w:r>
        <w:separator/>
      </w:r>
    </w:p>
  </w:footnote>
  <w:footnote w:type="continuationSeparator" w:id="0">
    <w:p w:rsidR="00E652E6" w:rsidRDefault="00E652E6" w:rsidP="00563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3AC13"/>
    <w:multiLevelType w:val="singleLevel"/>
    <w:tmpl w:val="5583AC1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583AC9E"/>
    <w:multiLevelType w:val="singleLevel"/>
    <w:tmpl w:val="5583AC9E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038"/>
    <w:rsid w:val="00240649"/>
    <w:rsid w:val="00243725"/>
    <w:rsid w:val="00563038"/>
    <w:rsid w:val="008C0865"/>
    <w:rsid w:val="008D3DCF"/>
    <w:rsid w:val="00984C39"/>
    <w:rsid w:val="00A93534"/>
    <w:rsid w:val="00E652E6"/>
    <w:rsid w:val="00F03631"/>
    <w:rsid w:val="00F0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0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0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1154</Characters>
  <Application>Microsoft Office Word</Application>
  <DocSecurity>0</DocSecurity>
  <Lines>9</Lines>
  <Paragraphs>2</Paragraphs>
  <ScaleCrop>false</ScaleCrop>
  <Company>P R C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dcterms:created xsi:type="dcterms:W3CDTF">2018-11-29T01:25:00Z</dcterms:created>
  <dcterms:modified xsi:type="dcterms:W3CDTF">2018-11-29T08:15:00Z</dcterms:modified>
</cp:coreProperties>
</file>