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9C0" w:rsidRPr="007A4243" w:rsidRDefault="0070019E" w:rsidP="00FD5CD4">
      <w:pPr>
        <w:spacing w:line="360" w:lineRule="auto"/>
        <w:jc w:val="center"/>
        <w:rPr>
          <w:rFonts w:asciiTheme="minorEastAsia" w:hAnsiTheme="minorEastAsia"/>
          <w:b/>
          <w:bCs/>
          <w:sz w:val="32"/>
          <w:szCs w:val="32"/>
        </w:rPr>
      </w:pPr>
      <w:r w:rsidRPr="007A4243">
        <w:rPr>
          <w:rFonts w:asciiTheme="minorEastAsia" w:hAnsiTheme="minorEastAsia" w:hint="eastAsia"/>
          <w:b/>
          <w:bCs/>
          <w:sz w:val="32"/>
          <w:szCs w:val="32"/>
        </w:rPr>
        <w:t xml:space="preserve"> </w:t>
      </w:r>
      <w:r w:rsidR="00CD349B" w:rsidRPr="007A4243">
        <w:rPr>
          <w:rFonts w:asciiTheme="minorEastAsia" w:hAnsiTheme="minorEastAsia" w:hint="eastAsia"/>
          <w:b/>
          <w:bCs/>
          <w:sz w:val="32"/>
          <w:szCs w:val="32"/>
        </w:rPr>
        <w:t>常州</w:t>
      </w:r>
      <w:proofErr w:type="gramStart"/>
      <w:r w:rsidR="00CD349B" w:rsidRPr="007A4243">
        <w:rPr>
          <w:rFonts w:asciiTheme="minorEastAsia" w:hAnsiTheme="minorEastAsia" w:hint="eastAsia"/>
          <w:b/>
          <w:bCs/>
          <w:sz w:val="32"/>
          <w:szCs w:val="32"/>
        </w:rPr>
        <w:t>市</w:t>
      </w:r>
      <w:r w:rsidR="00CD349B" w:rsidRPr="007A4243">
        <w:rPr>
          <w:rFonts w:asciiTheme="minorEastAsia" w:hAnsiTheme="minorEastAsia"/>
          <w:b/>
          <w:bCs/>
          <w:sz w:val="32"/>
          <w:szCs w:val="32"/>
        </w:rPr>
        <w:t>虹景小学</w:t>
      </w:r>
      <w:proofErr w:type="gramEnd"/>
      <w:r w:rsidRPr="007A4243">
        <w:rPr>
          <w:rFonts w:asciiTheme="minorEastAsia" w:hAnsiTheme="minorEastAsia" w:hint="eastAsia"/>
          <w:b/>
          <w:bCs/>
          <w:sz w:val="32"/>
          <w:szCs w:val="32"/>
        </w:rPr>
        <w:t>2015学年第二学期语文教研组计划</w:t>
      </w:r>
    </w:p>
    <w:p w:rsidR="00B529C0" w:rsidRPr="007A4243" w:rsidRDefault="00B529C0" w:rsidP="00FD5CD4">
      <w:pPr>
        <w:spacing w:line="360" w:lineRule="auto"/>
        <w:rPr>
          <w:rFonts w:asciiTheme="minorEastAsia" w:hAnsiTheme="minorEastAsia"/>
        </w:rPr>
      </w:pPr>
    </w:p>
    <w:p w:rsidR="00B86CE5" w:rsidRDefault="0070019E" w:rsidP="00FD5CD4">
      <w:pPr>
        <w:spacing w:line="360" w:lineRule="auto"/>
        <w:ind w:firstLine="420"/>
        <w:rPr>
          <w:rFonts w:asciiTheme="minorEastAsia" w:hAnsiTheme="minorEastAsia"/>
        </w:rPr>
      </w:pPr>
      <w:r w:rsidRPr="007A4243">
        <w:rPr>
          <w:rFonts w:asciiTheme="minorEastAsia" w:hAnsiTheme="minorEastAsia" w:hint="eastAsia"/>
          <w:b/>
          <w:bCs/>
          <w:sz w:val="24"/>
        </w:rPr>
        <w:t>【指导思想】</w:t>
      </w:r>
    </w:p>
    <w:p w:rsidR="00B529C0" w:rsidRPr="00B86CE5" w:rsidRDefault="0070019E" w:rsidP="00FD5CD4">
      <w:pPr>
        <w:spacing w:line="360" w:lineRule="auto"/>
        <w:ind w:firstLine="420"/>
        <w:rPr>
          <w:rFonts w:asciiTheme="minorEastAsia" w:hAnsiTheme="minorEastAsia"/>
        </w:rPr>
      </w:pPr>
      <w:r w:rsidRPr="007A4243">
        <w:rPr>
          <w:rFonts w:asciiTheme="minorEastAsia" w:hAnsiTheme="minorEastAsia" w:hint="eastAsia"/>
          <w:sz w:val="24"/>
        </w:rPr>
        <w:t>在经历了“新基础”中期评估、普查后，整个教研组对“新基础”课堂变革的研究兴趣进一步焕发，对未来课堂变革的艰巨性和持久性也有了充分的认识。</w:t>
      </w:r>
    </w:p>
    <w:p w:rsidR="00B529C0" w:rsidRPr="007A4243" w:rsidRDefault="0070019E" w:rsidP="00FD5CD4">
      <w:pPr>
        <w:spacing w:line="360" w:lineRule="auto"/>
        <w:rPr>
          <w:rFonts w:asciiTheme="minorEastAsia" w:hAnsiTheme="minorEastAsia" w:cs="宋体"/>
          <w:spacing w:val="15"/>
          <w:sz w:val="24"/>
        </w:rPr>
      </w:pPr>
      <w:r w:rsidRPr="007A4243">
        <w:rPr>
          <w:rFonts w:asciiTheme="minorEastAsia" w:hAnsiTheme="minorEastAsia" w:hint="eastAsia"/>
          <w:sz w:val="24"/>
        </w:rPr>
        <w:t>本学期，我们将继续把教师发展、学生发展和团队建设三个方面最需要解决的问题融入日常研究，以制度建设为保障，探寻研究扎根之路；以“育人价值的挖掘和转化”系列小专题研究为引领，探索教研的新路径；以任务组、</w:t>
      </w:r>
      <w:proofErr w:type="gramStart"/>
      <w:r w:rsidRPr="007A4243">
        <w:rPr>
          <w:rFonts w:asciiTheme="minorEastAsia" w:hAnsiTheme="minorEastAsia" w:hint="eastAsia"/>
          <w:sz w:val="24"/>
        </w:rPr>
        <w:t>臻</w:t>
      </w:r>
      <w:proofErr w:type="gramEnd"/>
      <w:r w:rsidRPr="007A4243">
        <w:rPr>
          <w:rFonts w:asciiTheme="minorEastAsia" w:hAnsiTheme="minorEastAsia" w:hint="eastAsia"/>
          <w:sz w:val="24"/>
        </w:rPr>
        <w:t>美大讲坛等平台的寻求，打造教研文化，</w:t>
      </w:r>
      <w:r w:rsidRPr="007A4243">
        <w:rPr>
          <w:rFonts w:asciiTheme="minorEastAsia" w:hAnsiTheme="minorEastAsia" w:cs="宋体" w:hint="eastAsia"/>
          <w:spacing w:val="15"/>
          <w:sz w:val="24"/>
        </w:rPr>
        <w:t>将“新基础教育”研究推向深入、精致和校本。</w:t>
      </w:r>
    </w:p>
    <w:p w:rsidR="00B529C0" w:rsidRPr="007A4243" w:rsidRDefault="00B529C0" w:rsidP="00FD5CD4">
      <w:pPr>
        <w:spacing w:line="360" w:lineRule="auto"/>
        <w:rPr>
          <w:rFonts w:asciiTheme="minorEastAsia" w:hAnsiTheme="minorEastAsia" w:cs="宋体"/>
          <w:spacing w:val="15"/>
          <w:sz w:val="24"/>
        </w:rPr>
      </w:pPr>
    </w:p>
    <w:p w:rsidR="00B529C0" w:rsidRPr="007A4243" w:rsidRDefault="0070019E" w:rsidP="00FD5CD4">
      <w:pPr>
        <w:spacing w:line="360" w:lineRule="auto"/>
        <w:rPr>
          <w:rFonts w:asciiTheme="minorEastAsia" w:hAnsiTheme="minorEastAsia" w:cs="宋体"/>
          <w:spacing w:val="15"/>
          <w:sz w:val="24"/>
        </w:rPr>
      </w:pPr>
      <w:r w:rsidRPr="007A4243">
        <w:rPr>
          <w:rFonts w:asciiTheme="minorEastAsia" w:hAnsiTheme="minorEastAsia" w:cs="宋体" w:hint="eastAsia"/>
          <w:spacing w:val="15"/>
          <w:sz w:val="24"/>
        </w:rPr>
        <w:t xml:space="preserve">    </w:t>
      </w:r>
      <w:r w:rsidRPr="007A4243">
        <w:rPr>
          <w:rFonts w:asciiTheme="minorEastAsia" w:hAnsiTheme="minorEastAsia" w:hint="eastAsia"/>
          <w:b/>
          <w:bCs/>
          <w:sz w:val="24"/>
        </w:rPr>
        <w:t>【现状分析】</w:t>
      </w:r>
    </w:p>
    <w:p w:rsidR="00134E94" w:rsidRDefault="0070019E" w:rsidP="00FD5CD4">
      <w:pPr>
        <w:pStyle w:val="a3"/>
        <w:widowControl/>
        <w:spacing w:before="0" w:beforeAutospacing="0" w:after="0" w:afterAutospacing="0" w:line="360" w:lineRule="auto"/>
        <w:rPr>
          <w:rStyle w:val="a4"/>
          <w:rFonts w:asciiTheme="minorEastAsia" w:eastAsiaTheme="minorEastAsia" w:hAnsiTheme="minorEastAsia" w:cs="宋体" w:hint="default"/>
          <w:spacing w:val="15"/>
        </w:rPr>
      </w:pPr>
      <w:r w:rsidRPr="007A4243">
        <w:rPr>
          <w:rStyle w:val="a4"/>
          <w:rFonts w:asciiTheme="minorEastAsia" w:eastAsiaTheme="minorEastAsia" w:hAnsiTheme="minorEastAsia" w:cs="宋体"/>
          <w:spacing w:val="15"/>
        </w:rPr>
        <w:t xml:space="preserve">    （一）团结协作的教研组文化已初步形成，但主动策划的成长气息不足。</w:t>
      </w:r>
    </w:p>
    <w:p w:rsidR="00B529C0" w:rsidRPr="00134E94" w:rsidRDefault="00134E94" w:rsidP="00FD5CD4">
      <w:pPr>
        <w:pStyle w:val="a3"/>
        <w:widowControl/>
        <w:spacing w:before="0" w:beforeAutospacing="0" w:after="0" w:afterAutospacing="0" w:line="360" w:lineRule="auto"/>
        <w:rPr>
          <w:rFonts w:asciiTheme="minorEastAsia" w:eastAsiaTheme="minorEastAsia" w:hAnsiTheme="minorEastAsia" w:cs="宋体" w:hint="default"/>
          <w:b/>
          <w:spacing w:val="15"/>
        </w:rPr>
      </w:pPr>
      <w:r>
        <w:rPr>
          <w:rFonts w:asciiTheme="minorEastAsia" w:eastAsiaTheme="minorEastAsia" w:hAnsiTheme="minorEastAsia" w:cs="宋体"/>
          <w:spacing w:val="15"/>
        </w:rPr>
        <w:t xml:space="preserve">    </w:t>
      </w:r>
      <w:r w:rsidR="0070019E" w:rsidRPr="007A4243">
        <w:rPr>
          <w:rFonts w:asciiTheme="minorEastAsia" w:eastAsiaTheme="minorEastAsia" w:hAnsiTheme="minorEastAsia" w:cs="宋体"/>
          <w:spacing w:val="15"/>
        </w:rPr>
        <w:t>通过“新基础教育”研究的中评、普查等系列节点事件的经历，以及重心下移后的</w:t>
      </w:r>
      <w:proofErr w:type="gramStart"/>
      <w:r w:rsidR="0070019E" w:rsidRPr="007A4243">
        <w:rPr>
          <w:rFonts w:asciiTheme="minorEastAsia" w:eastAsiaTheme="minorEastAsia" w:hAnsiTheme="minorEastAsia" w:cs="宋体"/>
          <w:spacing w:val="15"/>
        </w:rPr>
        <w:t>备课组</w:t>
      </w:r>
      <w:proofErr w:type="gramEnd"/>
      <w:r w:rsidR="0070019E" w:rsidRPr="007A4243">
        <w:rPr>
          <w:rFonts w:asciiTheme="minorEastAsia" w:eastAsiaTheme="minorEastAsia" w:hAnsiTheme="minorEastAsia" w:cs="宋体"/>
          <w:spacing w:val="15"/>
        </w:rPr>
        <w:t>日常教研活动的制度推行，各位老师、</w:t>
      </w:r>
      <w:proofErr w:type="gramStart"/>
      <w:r w:rsidR="0070019E" w:rsidRPr="007A4243">
        <w:rPr>
          <w:rFonts w:asciiTheme="minorEastAsia" w:eastAsiaTheme="minorEastAsia" w:hAnsiTheme="minorEastAsia" w:cs="宋体"/>
          <w:spacing w:val="15"/>
        </w:rPr>
        <w:t>备课组</w:t>
      </w:r>
      <w:proofErr w:type="gramEnd"/>
      <w:r w:rsidR="0070019E" w:rsidRPr="007A4243">
        <w:rPr>
          <w:rFonts w:asciiTheme="minorEastAsia" w:eastAsiaTheme="minorEastAsia" w:hAnsiTheme="minorEastAsia" w:cs="宋体"/>
          <w:spacing w:val="15"/>
        </w:rPr>
        <w:t>都能同心协力、互帮互助的完成相应任务，形成了良好的教研氛围。</w:t>
      </w: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Fonts w:asciiTheme="minorEastAsia" w:eastAsiaTheme="minorEastAsia" w:hAnsiTheme="minorEastAsia" w:cs="宋体" w:hint="default"/>
          <w:spacing w:val="15"/>
        </w:rPr>
      </w:pPr>
      <w:r w:rsidRPr="007A4243">
        <w:rPr>
          <w:rFonts w:asciiTheme="minorEastAsia" w:eastAsiaTheme="minorEastAsia" w:hAnsiTheme="minorEastAsia" w:cs="宋体"/>
          <w:spacing w:val="15"/>
        </w:rPr>
        <w:t>但是这种“完成”都是外驱的，行走路径有些“程式化”，无论是教研组的大组活动还是</w:t>
      </w:r>
      <w:proofErr w:type="gramStart"/>
      <w:r w:rsidRPr="007A4243">
        <w:rPr>
          <w:rFonts w:asciiTheme="minorEastAsia" w:eastAsiaTheme="minorEastAsia" w:hAnsiTheme="minorEastAsia" w:cs="宋体"/>
          <w:spacing w:val="15"/>
        </w:rPr>
        <w:t>备课组</w:t>
      </w:r>
      <w:proofErr w:type="gramEnd"/>
      <w:r w:rsidRPr="007A4243">
        <w:rPr>
          <w:rFonts w:asciiTheme="minorEastAsia" w:eastAsiaTheme="minorEastAsia" w:hAnsiTheme="minorEastAsia" w:cs="宋体"/>
          <w:spacing w:val="15"/>
        </w:rPr>
        <w:t>的小组活动，都缺少一种同中求异、张扬个性、寻求突破，做出亮点及特点的创新精神，使得教研组发展在经历了最初的成长期后，进入了瓶颈期。究其原因可能在于：第一、教研组大组的专题培训在数量、密度、效果上都不够；第二、日常安排的各类活动及学习，缺少及时、量化的反馈和评价。</w:t>
      </w:r>
    </w:p>
    <w:p w:rsidR="00134E94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2"/>
        <w:rPr>
          <w:rStyle w:val="a4"/>
          <w:rFonts w:asciiTheme="minorEastAsia" w:eastAsiaTheme="minorEastAsia" w:hAnsiTheme="minorEastAsia" w:cs="宋体" w:hint="default"/>
          <w:spacing w:val="15"/>
        </w:rPr>
      </w:pPr>
      <w:r w:rsidRPr="007A4243">
        <w:rPr>
          <w:rStyle w:val="a4"/>
          <w:rFonts w:asciiTheme="minorEastAsia" w:eastAsiaTheme="minorEastAsia" w:hAnsiTheme="minorEastAsia" w:cs="宋体"/>
          <w:spacing w:val="15"/>
        </w:rPr>
        <w:t>（二）基于学生需求的专题研究已聚焦，但研究体系架构的科学性与整体性待提升。</w:t>
      </w:r>
    </w:p>
    <w:p w:rsidR="00B529C0" w:rsidRPr="00134E94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Style w:val="a4"/>
          <w:rFonts w:asciiTheme="minorEastAsia" w:eastAsiaTheme="minorEastAsia" w:hAnsiTheme="minorEastAsia" w:cs="宋体" w:hint="default"/>
          <w:spacing w:val="15"/>
        </w:rPr>
      </w:pPr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通过五年多的新基础研究，我们开始根据本校学生的特点，积极创生校本的研究品牌。基于“语文学科育人价值的挖掘与转化”“阅读关键能力的序列建构与实施”这两大主题，各</w:t>
      </w:r>
      <w:proofErr w:type="gramStart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备课组</w:t>
      </w:r>
      <w:proofErr w:type="gramEnd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紧扣每个年段的关键能力，分别依托写人叙事类、说明状物类文本以及课外拓展</w:t>
      </w:r>
      <w:proofErr w:type="gramStart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的绘本内容</w:t>
      </w:r>
      <w:proofErr w:type="gramEnd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，</w:t>
      </w:r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lastRenderedPageBreak/>
        <w:t>就“理解与体悟”“观察与表达”等确定了小专题研究深入的点。这些“点”的选择因为是出自于教学的需要，出自学生的需要，所以它串联起了整个</w:t>
      </w:r>
      <w:proofErr w:type="gramStart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备课组</w:t>
      </w:r>
      <w:proofErr w:type="gramEnd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日常研讨，使得原本散点的铺展，变成了“聚能环”，促使研究走向深入。</w:t>
      </w: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Style w:val="a4"/>
          <w:rFonts w:asciiTheme="minorEastAsia" w:eastAsiaTheme="minorEastAsia" w:hAnsiTheme="minorEastAsia" w:cs="宋体" w:hint="default"/>
          <w:b w:val="0"/>
          <w:bCs/>
          <w:spacing w:val="15"/>
        </w:rPr>
      </w:pPr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研究的主题虽已聚焦、研究内容也已进行梳理，但是各研究小专题目标体系的架构、培养策略的提炼等还缺少系统的考虑，同</w:t>
      </w:r>
      <w:proofErr w:type="gramStart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一能力</w:t>
      </w:r>
      <w:proofErr w:type="gramEnd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在</w:t>
      </w:r>
      <w:proofErr w:type="gramStart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不</w:t>
      </w:r>
      <w:proofErr w:type="gramEnd"/>
      <w:r w:rsidRPr="007A4243">
        <w:rPr>
          <w:rStyle w:val="a4"/>
          <w:rFonts w:asciiTheme="minorEastAsia" w:eastAsiaTheme="minorEastAsia" w:hAnsiTheme="minorEastAsia" w:cs="宋体"/>
          <w:b w:val="0"/>
          <w:bCs/>
          <w:spacing w:val="15"/>
        </w:rPr>
        <w:t>同年段的前沿后续也思考不到位，需要进一步深入探究。</w:t>
      </w:r>
    </w:p>
    <w:p w:rsidR="00134E94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2"/>
        <w:rPr>
          <w:rStyle w:val="a4"/>
          <w:rFonts w:asciiTheme="minorEastAsia" w:eastAsiaTheme="minorEastAsia" w:hAnsiTheme="minorEastAsia" w:cs="宋体" w:hint="default"/>
          <w:spacing w:val="15"/>
        </w:rPr>
      </w:pPr>
      <w:r w:rsidRPr="007A4243">
        <w:rPr>
          <w:rStyle w:val="a4"/>
          <w:rFonts w:asciiTheme="minorEastAsia" w:eastAsiaTheme="minorEastAsia" w:hAnsiTheme="minorEastAsia" w:cs="宋体"/>
          <w:spacing w:val="15"/>
        </w:rPr>
        <w:t>（三）教师队伍分层发展见成效，但青年教师的成长需提速。</w:t>
      </w:r>
    </w:p>
    <w:p w:rsidR="00FD5CD4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Fonts w:asciiTheme="minorEastAsia" w:eastAsiaTheme="minorEastAsia" w:hAnsiTheme="minorEastAsia" w:cs="宋体" w:hint="default"/>
          <w:b/>
          <w:spacing w:val="15"/>
        </w:rPr>
      </w:pPr>
      <w:r w:rsidRPr="007A4243">
        <w:rPr>
          <w:rFonts w:asciiTheme="minorEastAsia" w:eastAsiaTheme="minorEastAsia" w:hAnsiTheme="minorEastAsia" w:cs="宋体"/>
          <w:spacing w:val="15"/>
        </w:rPr>
        <w:t>通过多种促进教师队伍和个人发展的方式，如：一梯教师上示范课，分层分任务打磨青年教师、</w:t>
      </w:r>
      <w:proofErr w:type="gramStart"/>
      <w:r w:rsidRPr="007A4243">
        <w:rPr>
          <w:rFonts w:asciiTheme="minorEastAsia" w:eastAsiaTheme="minorEastAsia" w:hAnsiTheme="minorEastAsia" w:cs="宋体"/>
          <w:spacing w:val="15"/>
        </w:rPr>
        <w:t>二梯教师</w:t>
      </w:r>
      <w:proofErr w:type="gramEnd"/>
      <w:r w:rsidRPr="007A4243">
        <w:rPr>
          <w:rFonts w:asciiTheme="minorEastAsia" w:eastAsiaTheme="minorEastAsia" w:hAnsiTheme="minorEastAsia" w:cs="宋体"/>
          <w:spacing w:val="15"/>
        </w:rPr>
        <w:t>等；二三</w:t>
      </w:r>
      <w:proofErr w:type="gramStart"/>
      <w:r w:rsidRPr="007A4243">
        <w:rPr>
          <w:rFonts w:asciiTheme="minorEastAsia" w:eastAsiaTheme="minorEastAsia" w:hAnsiTheme="minorEastAsia" w:cs="宋体"/>
          <w:spacing w:val="15"/>
        </w:rPr>
        <w:t>梯教师</w:t>
      </w:r>
      <w:proofErr w:type="gramEnd"/>
      <w:r w:rsidRPr="007A4243">
        <w:rPr>
          <w:rFonts w:asciiTheme="minorEastAsia" w:eastAsiaTheme="minorEastAsia" w:hAnsiTheme="minorEastAsia" w:cs="宋体"/>
          <w:spacing w:val="15"/>
        </w:rPr>
        <w:t>上移植可等，目前，骨干教师能力得到很大提高，分布在不同备课组，起到较好的引领作用，青年教师工作积极、投入。</w:t>
      </w:r>
    </w:p>
    <w:p w:rsidR="00B529C0" w:rsidRPr="00134E94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Fonts w:asciiTheme="minorEastAsia" w:eastAsiaTheme="minorEastAsia" w:hAnsiTheme="minorEastAsia" w:cs="宋体" w:hint="default"/>
          <w:b/>
          <w:spacing w:val="15"/>
        </w:rPr>
      </w:pPr>
      <w:r w:rsidRPr="007A4243">
        <w:rPr>
          <w:rFonts w:asciiTheme="minorEastAsia" w:eastAsiaTheme="minorEastAsia" w:hAnsiTheme="minorEastAsia" w:cs="宋体"/>
          <w:spacing w:val="15"/>
        </w:rPr>
        <w:t>但是，这一批骨干教师基本分布在三十五岁左右的年龄段，承担着日常研究的主要工作及一些突发的任务，时间与精力的分配有些捉襟见肘。所以，现在急需通过青年教师成长营等平台，促使30岁以下的一批青年教师快速成长起来，承担不同的岗位和研究任务。</w:t>
      </w:r>
    </w:p>
    <w:p w:rsidR="00134E94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2"/>
        <w:rPr>
          <w:rStyle w:val="a4"/>
          <w:rFonts w:asciiTheme="minorEastAsia" w:eastAsiaTheme="minorEastAsia" w:hAnsiTheme="minorEastAsia" w:cs="宋体" w:hint="default"/>
          <w:spacing w:val="15"/>
        </w:rPr>
      </w:pPr>
      <w:r w:rsidRPr="007A4243">
        <w:rPr>
          <w:rStyle w:val="a4"/>
          <w:rFonts w:asciiTheme="minorEastAsia" w:eastAsiaTheme="minorEastAsia" w:hAnsiTheme="minorEastAsia" w:cs="宋体"/>
          <w:spacing w:val="15"/>
        </w:rPr>
        <w:t>（四）课堂新型常规建设较好，但班级之间发展不平衡。</w:t>
      </w:r>
    </w:p>
    <w:p w:rsidR="00B529C0" w:rsidRPr="00134E94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Fonts w:asciiTheme="minorEastAsia" w:eastAsiaTheme="minorEastAsia" w:hAnsiTheme="minorEastAsia" w:cs="宋体" w:hint="default"/>
          <w:b/>
          <w:spacing w:val="15"/>
        </w:rPr>
      </w:pPr>
      <w:r w:rsidRPr="007A4243">
        <w:rPr>
          <w:rFonts w:asciiTheme="minorEastAsia" w:eastAsiaTheme="minorEastAsia" w:hAnsiTheme="minorEastAsia" w:cs="宋体"/>
          <w:spacing w:val="15"/>
        </w:rPr>
        <w:t>新型课堂常规的落实，是我们进入新基础研究后就常抓不懈的一项工作，</w:t>
      </w:r>
      <w:proofErr w:type="gramStart"/>
      <w:r w:rsidRPr="007A4243">
        <w:rPr>
          <w:rFonts w:asciiTheme="minorEastAsia" w:eastAsiaTheme="minorEastAsia" w:hAnsiTheme="minorEastAsia" w:cs="宋体"/>
          <w:spacing w:val="15"/>
        </w:rPr>
        <w:t>不</w:t>
      </w:r>
      <w:proofErr w:type="gramEnd"/>
      <w:r w:rsidRPr="007A4243">
        <w:rPr>
          <w:rFonts w:asciiTheme="minorEastAsia" w:eastAsiaTheme="minorEastAsia" w:hAnsiTheme="minorEastAsia" w:cs="宋体"/>
          <w:spacing w:val="15"/>
        </w:rPr>
        <w:t>同年级在新常规建设上也各有侧重点。如今，倾听、互动、小组学习等课堂新常规，总体建设较好，课堂中的师生互动、生生互动能有效开展，保证了课堂的效率。但是班级之间不平衡状况明显，导致学生差异明显、教学质量差距明显。</w:t>
      </w:r>
    </w:p>
    <w:p w:rsidR="00B529C0" w:rsidRPr="007A4243" w:rsidRDefault="00B529C0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Fonts w:asciiTheme="minorEastAsia" w:eastAsiaTheme="minorEastAsia" w:hAnsiTheme="minorEastAsia" w:cs="宋体" w:hint="default"/>
          <w:spacing w:val="15"/>
        </w:rPr>
      </w:pPr>
    </w:p>
    <w:p w:rsidR="007A4243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2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b/>
          <w:bCs/>
          <w:spacing w:val="15"/>
        </w:rPr>
        <w:t>【研究目标】</w:t>
      </w:r>
    </w:p>
    <w:p w:rsidR="007A4243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spacing w:val="15"/>
        </w:rPr>
        <w:t>1.教研组：积极搭建平台，完善各项制度，保障研究稳步开展，彰显教研组文化。</w:t>
      </w:r>
    </w:p>
    <w:p w:rsidR="007A4243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spacing w:val="15"/>
        </w:rPr>
        <w:t>2.备课组：以各小专题研究为抓手，加强学习，落实各项制度，推进研究深入化，创</w:t>
      </w:r>
      <w:proofErr w:type="gramStart"/>
      <w:r w:rsidRPr="007A4243">
        <w:rPr>
          <w:rFonts w:asciiTheme="minorEastAsia" w:eastAsiaTheme="minorEastAsia" w:hAnsiTheme="minorEastAsia" w:cs="宋体"/>
          <w:spacing w:val="15"/>
        </w:rPr>
        <w:t>生研究</w:t>
      </w:r>
      <w:proofErr w:type="gramEnd"/>
      <w:r w:rsidRPr="007A4243">
        <w:rPr>
          <w:rFonts w:asciiTheme="minorEastAsia" w:eastAsiaTheme="minorEastAsia" w:hAnsiTheme="minorEastAsia" w:cs="宋体"/>
          <w:spacing w:val="15"/>
        </w:rPr>
        <w:t>品牌。</w:t>
      </w:r>
    </w:p>
    <w:p w:rsidR="007A4243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spacing w:val="15"/>
        </w:rPr>
        <w:lastRenderedPageBreak/>
        <w:t>3.日常课：课堂“新常规”、教师“新基本功”紧抓不放，深化“新基础教育”研究理念，提高教学反思力，提高效率。</w:t>
      </w: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540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spacing w:val="15"/>
        </w:rPr>
        <w:t>4.青年教师成长：注重培训、展示与考核，提高理论素养、扎实基本功。</w:t>
      </w:r>
    </w:p>
    <w:p w:rsidR="00B529C0" w:rsidRPr="007A4243" w:rsidRDefault="00B529C0" w:rsidP="00FD5CD4">
      <w:pPr>
        <w:pStyle w:val="a3"/>
        <w:widowControl/>
        <w:spacing w:before="0" w:beforeAutospacing="0" w:after="0" w:afterAutospacing="0" w:line="360" w:lineRule="auto"/>
        <w:rPr>
          <w:rFonts w:asciiTheme="minorEastAsia" w:eastAsiaTheme="minorEastAsia" w:hAnsiTheme="minorEastAsia" w:cs="宋体" w:hint="default"/>
          <w:spacing w:val="15"/>
        </w:rPr>
      </w:pP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b/>
          <w:bCs/>
          <w:spacing w:val="15"/>
        </w:rPr>
        <w:t xml:space="preserve">    【推进策略】</w:t>
      </w: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rPr>
          <w:rFonts w:asciiTheme="minorEastAsia" w:eastAsiaTheme="minorEastAsia" w:hAnsiTheme="minorEastAsia" w:cs="宋体" w:hint="default"/>
          <w:spacing w:val="15"/>
        </w:rPr>
      </w:pPr>
      <w:r w:rsidRPr="007A4243">
        <w:rPr>
          <w:rFonts w:asciiTheme="minorEastAsia" w:eastAsiaTheme="minorEastAsia" w:hAnsiTheme="minorEastAsia" w:cs="宋体"/>
          <w:b/>
          <w:bCs/>
          <w:spacing w:val="15"/>
        </w:rPr>
        <w:t xml:space="preserve">    一、完善优化各项制度，规范中显有效</w:t>
      </w: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b/>
          <w:bCs/>
          <w:spacing w:val="15"/>
        </w:rPr>
        <w:t xml:space="preserve">    1.巩固日常研究制度，保障研究落地</w:t>
      </w:r>
    </w:p>
    <w:p w:rsidR="00B529C0" w:rsidRPr="007A4243" w:rsidRDefault="0070019E" w:rsidP="00FD5CD4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A4243">
        <w:rPr>
          <w:rFonts w:asciiTheme="minorEastAsia" w:hAnsiTheme="minorEastAsia" w:hint="eastAsia"/>
          <w:sz w:val="24"/>
        </w:rPr>
        <w:t>本学期将在上学期的基础上进一步巩固</w:t>
      </w:r>
      <w:proofErr w:type="gramStart"/>
      <w:r w:rsidRPr="007A4243">
        <w:rPr>
          <w:rFonts w:asciiTheme="minorEastAsia" w:hAnsiTheme="minorEastAsia" w:hint="eastAsia"/>
          <w:sz w:val="24"/>
        </w:rPr>
        <w:t>备课组</w:t>
      </w:r>
      <w:proofErr w:type="gramEnd"/>
      <w:r w:rsidRPr="007A4243">
        <w:rPr>
          <w:rFonts w:asciiTheme="minorEastAsia" w:hAnsiTheme="minorEastAsia" w:hint="eastAsia"/>
          <w:sz w:val="24"/>
        </w:rPr>
        <w:t>专题研究“112”制度和日常</w:t>
      </w:r>
      <w:proofErr w:type="gramStart"/>
      <w:r w:rsidRPr="007A4243">
        <w:rPr>
          <w:rFonts w:asciiTheme="minorEastAsia" w:hAnsiTheme="minorEastAsia" w:hint="eastAsia"/>
          <w:sz w:val="24"/>
        </w:rPr>
        <w:t>化行动</w:t>
      </w:r>
      <w:proofErr w:type="gramEnd"/>
      <w:r w:rsidRPr="007A4243">
        <w:rPr>
          <w:rFonts w:asciiTheme="minorEastAsia" w:hAnsiTheme="minorEastAsia" w:hint="eastAsia"/>
          <w:sz w:val="24"/>
        </w:rPr>
        <w:t>纲领“333”制度。以这两大制度保障</w:t>
      </w:r>
      <w:proofErr w:type="gramStart"/>
      <w:r w:rsidRPr="007A4243">
        <w:rPr>
          <w:rFonts w:asciiTheme="minorEastAsia" w:hAnsiTheme="minorEastAsia" w:hint="eastAsia"/>
          <w:sz w:val="24"/>
        </w:rPr>
        <w:t>备课组</w:t>
      </w:r>
      <w:proofErr w:type="gramEnd"/>
      <w:r w:rsidRPr="007A4243">
        <w:rPr>
          <w:rFonts w:asciiTheme="minorEastAsia" w:hAnsiTheme="minorEastAsia" w:hint="eastAsia"/>
          <w:sz w:val="24"/>
        </w:rPr>
        <w:t>为单位的小专题研究的正常开展，促使教师始终以“研”的姿态投入日常教学，常教常思，常思常长。</w:t>
      </w:r>
    </w:p>
    <w:p w:rsidR="00B529C0" w:rsidRPr="007A4243" w:rsidRDefault="0070019E" w:rsidP="00FD5CD4">
      <w:pPr>
        <w:spacing w:line="360" w:lineRule="auto"/>
        <w:ind w:firstLineChars="200" w:firstLine="480"/>
        <w:rPr>
          <w:rFonts w:asciiTheme="minorEastAsia" w:hAnsiTheme="minorEastAsia" w:cs="宋体"/>
          <w:spacing w:val="15"/>
          <w:sz w:val="24"/>
        </w:rPr>
      </w:pPr>
      <w:r w:rsidRPr="007A4243">
        <w:rPr>
          <w:rFonts w:asciiTheme="minorEastAsia" w:hAnsiTheme="minorEastAsia" w:hint="eastAsia"/>
          <w:sz w:val="24"/>
        </w:rPr>
        <w:t>同时，通过这两大制度的推行，重塑与提升教研文化：在追求“合作分享”的团队文化之际，更强调教师的“自能”</w:t>
      </w:r>
      <w:r w:rsidRPr="007A4243">
        <w:rPr>
          <w:rFonts w:asciiTheme="minorEastAsia" w:hAnsiTheme="minorEastAsia"/>
          <w:sz w:val="24"/>
        </w:rPr>
        <w:t>发展</w:t>
      </w:r>
      <w:r w:rsidRPr="007A4243">
        <w:rPr>
          <w:rFonts w:asciiTheme="minorEastAsia" w:hAnsiTheme="minorEastAsia" w:hint="eastAsia"/>
          <w:sz w:val="24"/>
        </w:rPr>
        <w:t>——提升自我解读教材、设计教学的能力。</w:t>
      </w: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b/>
          <w:bCs/>
          <w:spacing w:val="15"/>
        </w:rPr>
        <w:t xml:space="preserve">    2.建立调研制度，把</w:t>
      </w:r>
      <w:proofErr w:type="gramStart"/>
      <w:r w:rsidRPr="007A4243">
        <w:rPr>
          <w:rFonts w:asciiTheme="minorEastAsia" w:eastAsiaTheme="minorEastAsia" w:hAnsiTheme="minorEastAsia" w:cs="宋体"/>
          <w:b/>
          <w:bCs/>
          <w:spacing w:val="15"/>
        </w:rPr>
        <w:t>控研究</w:t>
      </w:r>
      <w:proofErr w:type="gramEnd"/>
      <w:r w:rsidRPr="007A4243">
        <w:rPr>
          <w:rFonts w:asciiTheme="minorEastAsia" w:eastAsiaTheme="minorEastAsia" w:hAnsiTheme="minorEastAsia" w:cs="宋体"/>
          <w:b/>
          <w:bCs/>
          <w:spacing w:val="15"/>
        </w:rPr>
        <w:t>进展</w:t>
      </w:r>
    </w:p>
    <w:p w:rsidR="00B529C0" w:rsidRPr="007A4243" w:rsidRDefault="0070019E" w:rsidP="00FD5CD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bCs/>
          <w:color w:val="000000"/>
          <w:sz w:val="24"/>
        </w:rPr>
        <w:t>高品质的常规管理运行机制是教学教育工作高质高效的保障，也是学校品质的重要体现，本学期，语文学科组将建立常规调研制度，</w:t>
      </w:r>
      <w:r w:rsidRPr="007A4243">
        <w:rPr>
          <w:rFonts w:asciiTheme="minorEastAsia" w:hAnsiTheme="minorEastAsia" w:hint="eastAsia"/>
          <w:color w:val="000000"/>
          <w:sz w:val="24"/>
        </w:rPr>
        <w:t>加强和完善教学常规检查，切实提高备课、上课、批改作业、课后辅导等环节的工作质量。</w:t>
      </w:r>
    </w:p>
    <w:p w:rsidR="00B529C0" w:rsidRPr="007A4243" w:rsidRDefault="0070019E" w:rsidP="00FD5CD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>1）成立</w:t>
      </w:r>
      <w:r w:rsidRPr="007A4243">
        <w:rPr>
          <w:rFonts w:asciiTheme="minorEastAsia" w:hAnsiTheme="minorEastAsia" w:cs="宋体" w:hint="eastAsia"/>
          <w:color w:val="000000"/>
          <w:sz w:val="24"/>
        </w:rPr>
        <w:t>常规调研核心小组</w:t>
      </w:r>
      <w:r w:rsidRPr="007A4243">
        <w:rPr>
          <w:rFonts w:asciiTheme="minorEastAsia" w:hAnsiTheme="minorEastAsia" w:hint="eastAsia"/>
          <w:color w:val="000000"/>
          <w:sz w:val="24"/>
        </w:rPr>
        <w:t>，确保调研有效性。</w:t>
      </w:r>
    </w:p>
    <w:p w:rsidR="00B529C0" w:rsidRPr="007A4243" w:rsidRDefault="0070019E" w:rsidP="00FD5CD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>由学校骨干教师、中层及以上领导成立调研核心小组。</w:t>
      </w:r>
    </w:p>
    <w:p w:rsidR="00B529C0" w:rsidRPr="007A4243" w:rsidRDefault="0070019E" w:rsidP="00FD5CD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>2）整体规划</w:t>
      </w:r>
      <w:proofErr w:type="gramStart"/>
      <w:r w:rsidRPr="007A4243">
        <w:rPr>
          <w:rFonts w:asciiTheme="minorEastAsia" w:hAnsiTheme="minorEastAsia" w:hint="eastAsia"/>
          <w:color w:val="000000"/>
          <w:sz w:val="24"/>
        </w:rPr>
        <w:t>调研全</w:t>
      </w:r>
      <w:proofErr w:type="gramEnd"/>
      <w:r w:rsidRPr="007A4243">
        <w:rPr>
          <w:rFonts w:asciiTheme="minorEastAsia" w:hAnsiTheme="minorEastAsia" w:hint="eastAsia"/>
          <w:color w:val="000000"/>
          <w:sz w:val="24"/>
        </w:rPr>
        <w:t>过程，确保调研实效性。</w:t>
      </w:r>
    </w:p>
    <w:p w:rsidR="00B529C0" w:rsidRPr="007A4243" w:rsidRDefault="0070019E" w:rsidP="00FD5CD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>首先，策划前移，由学科组提前制定调研方案，确定调研对象及内容；其次，由核心小组选出人员进行调研，结束调研后，及时形成详尽的调研报告，对存在的问题做到早发现，精剖析，并反馈给调研对象，以此确保调研的真实有效。</w:t>
      </w:r>
    </w:p>
    <w:p w:rsidR="00B529C0" w:rsidRPr="007A4243" w:rsidRDefault="0070019E" w:rsidP="00FD5CD4">
      <w:pPr>
        <w:spacing w:line="360" w:lineRule="auto"/>
        <w:ind w:firstLineChars="200" w:firstLine="480"/>
        <w:jc w:val="left"/>
        <w:rPr>
          <w:rFonts w:asciiTheme="minorEastAsia" w:hAnsiTheme="minorEastAsia"/>
          <w:color w:val="FF0000"/>
          <w:sz w:val="24"/>
        </w:rPr>
      </w:pPr>
      <w:r w:rsidRPr="007A4243">
        <w:rPr>
          <w:rFonts w:asciiTheme="minorEastAsia" w:hAnsiTheme="minorEastAsia" w:hint="eastAsia"/>
          <w:color w:val="FF0000"/>
          <w:sz w:val="24"/>
        </w:rPr>
        <w:t>暂定调研安排表(不告知老师，以体现常态化)</w:t>
      </w:r>
    </w:p>
    <w:tbl>
      <w:tblPr>
        <w:tblW w:w="9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2537"/>
        <w:gridCol w:w="3583"/>
        <w:gridCol w:w="2520"/>
      </w:tblGrid>
      <w:tr w:rsidR="00B529C0" w:rsidRPr="007A4243">
        <w:tc>
          <w:tcPr>
            <w:tcW w:w="811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时间</w:t>
            </w:r>
          </w:p>
        </w:tc>
        <w:tc>
          <w:tcPr>
            <w:tcW w:w="2537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调研对象</w:t>
            </w:r>
          </w:p>
        </w:tc>
        <w:tc>
          <w:tcPr>
            <w:tcW w:w="3583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调研内容（根据进度安排相关课文）</w:t>
            </w:r>
          </w:p>
        </w:tc>
        <w:tc>
          <w:tcPr>
            <w:tcW w:w="2520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关注重点</w:t>
            </w:r>
          </w:p>
        </w:tc>
      </w:tr>
      <w:tr w:rsidR="00B529C0" w:rsidRPr="007A4243">
        <w:tc>
          <w:tcPr>
            <w:tcW w:w="811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3月</w:t>
            </w:r>
          </w:p>
        </w:tc>
        <w:tc>
          <w:tcPr>
            <w:tcW w:w="2537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三、五年级</w:t>
            </w:r>
          </w:p>
        </w:tc>
        <w:tc>
          <w:tcPr>
            <w:tcW w:w="3583" w:type="dxa"/>
          </w:tcPr>
          <w:p w:rsidR="00B529C0" w:rsidRPr="007A4243" w:rsidRDefault="0070019E" w:rsidP="00FD5CD4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根据进度安排相关课文</w:t>
            </w:r>
          </w:p>
        </w:tc>
        <w:tc>
          <w:tcPr>
            <w:tcW w:w="2520" w:type="dxa"/>
            <w:vMerge w:val="restart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备课</w:t>
            </w:r>
          </w:p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课堂常规</w:t>
            </w:r>
          </w:p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作业布置及辅导</w:t>
            </w:r>
          </w:p>
        </w:tc>
      </w:tr>
      <w:tr w:rsidR="00B529C0" w:rsidRPr="007A4243">
        <w:tc>
          <w:tcPr>
            <w:tcW w:w="811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4月</w:t>
            </w:r>
          </w:p>
        </w:tc>
        <w:tc>
          <w:tcPr>
            <w:tcW w:w="2537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二、六年级</w:t>
            </w:r>
          </w:p>
        </w:tc>
        <w:tc>
          <w:tcPr>
            <w:tcW w:w="3583" w:type="dxa"/>
          </w:tcPr>
          <w:p w:rsidR="00B529C0" w:rsidRPr="007A4243" w:rsidRDefault="0070019E" w:rsidP="00FD5CD4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根据进度安排相关课文</w:t>
            </w:r>
          </w:p>
        </w:tc>
        <w:tc>
          <w:tcPr>
            <w:tcW w:w="2520" w:type="dxa"/>
            <w:vMerge/>
          </w:tcPr>
          <w:p w:rsidR="00B529C0" w:rsidRPr="007A4243" w:rsidRDefault="00B529C0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  <w:tr w:rsidR="00B529C0" w:rsidRPr="007A4243">
        <w:tc>
          <w:tcPr>
            <w:tcW w:w="811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5月</w:t>
            </w:r>
          </w:p>
        </w:tc>
        <w:tc>
          <w:tcPr>
            <w:tcW w:w="2537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一、四年级</w:t>
            </w:r>
          </w:p>
        </w:tc>
        <w:tc>
          <w:tcPr>
            <w:tcW w:w="3583" w:type="dxa"/>
          </w:tcPr>
          <w:p w:rsidR="00B529C0" w:rsidRPr="007A4243" w:rsidRDefault="0070019E" w:rsidP="00FD5CD4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根据进度安排相关课文</w:t>
            </w:r>
          </w:p>
        </w:tc>
        <w:tc>
          <w:tcPr>
            <w:tcW w:w="2520" w:type="dxa"/>
            <w:vMerge/>
          </w:tcPr>
          <w:p w:rsidR="00B529C0" w:rsidRPr="007A4243" w:rsidRDefault="00B529C0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  <w:tr w:rsidR="00B529C0" w:rsidRPr="007A4243">
        <w:tc>
          <w:tcPr>
            <w:tcW w:w="811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lastRenderedPageBreak/>
              <w:t>6月</w:t>
            </w:r>
          </w:p>
        </w:tc>
        <w:tc>
          <w:tcPr>
            <w:tcW w:w="2537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根据</w:t>
            </w:r>
            <w:proofErr w:type="gramStart"/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前三月</w:t>
            </w:r>
            <w:proofErr w:type="gramEnd"/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情况，再定二次调研人员</w:t>
            </w:r>
          </w:p>
        </w:tc>
        <w:tc>
          <w:tcPr>
            <w:tcW w:w="3583" w:type="dxa"/>
          </w:tcPr>
          <w:p w:rsidR="00B529C0" w:rsidRPr="007A4243" w:rsidRDefault="0070019E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根据</w:t>
            </w:r>
            <w:proofErr w:type="gramStart"/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前三月</w:t>
            </w:r>
            <w:proofErr w:type="gramEnd"/>
            <w:r w:rsidRPr="007A4243">
              <w:rPr>
                <w:rFonts w:asciiTheme="minorEastAsia" w:hAnsiTheme="minorEastAsia" w:hint="eastAsia"/>
                <w:color w:val="000000"/>
                <w:sz w:val="24"/>
              </w:rPr>
              <w:t>情况，再定二次调研内容</w:t>
            </w:r>
          </w:p>
        </w:tc>
        <w:tc>
          <w:tcPr>
            <w:tcW w:w="2520" w:type="dxa"/>
            <w:vMerge/>
          </w:tcPr>
          <w:p w:rsidR="00B529C0" w:rsidRPr="007A4243" w:rsidRDefault="00B529C0" w:rsidP="00FD5CD4">
            <w:pPr>
              <w:spacing w:line="360" w:lineRule="auto"/>
              <w:jc w:val="left"/>
              <w:rPr>
                <w:rFonts w:asciiTheme="minorEastAsia" w:hAnsiTheme="minorEastAsia"/>
                <w:color w:val="000000"/>
                <w:sz w:val="24"/>
              </w:rPr>
            </w:pPr>
          </w:p>
        </w:tc>
      </w:tr>
    </w:tbl>
    <w:p w:rsidR="00B529C0" w:rsidRPr="007A4243" w:rsidRDefault="0070019E" w:rsidP="00FD5CD4">
      <w:pPr>
        <w:spacing w:line="360" w:lineRule="auto"/>
        <w:jc w:val="left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 xml:space="preserve">    3）保证常规调研时间，确保调研常态化。</w:t>
      </w:r>
    </w:p>
    <w:p w:rsidR="00FD5CD4" w:rsidRDefault="0070019E" w:rsidP="00FD5CD4">
      <w:pPr>
        <w:adjustRightInd w:val="0"/>
        <w:snapToGrid w:val="0"/>
        <w:spacing w:line="360" w:lineRule="auto"/>
        <w:ind w:firstLineChars="196" w:firstLine="470"/>
        <w:rPr>
          <w:rFonts w:asciiTheme="minorEastAsia" w:hAnsiTheme="minorEastAsia"/>
          <w:bCs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>保证每月有一周为常规调研周，学科组会在这周进行全方位的常规调研，</w:t>
      </w:r>
      <w:r w:rsidRPr="007A4243">
        <w:rPr>
          <w:rFonts w:asciiTheme="minorEastAsia" w:hAnsiTheme="minorEastAsia" w:hint="eastAsia"/>
          <w:bCs/>
          <w:color w:val="000000"/>
          <w:sz w:val="24"/>
        </w:rPr>
        <w:t>除了传统意义上的备课、上课、作业布置及批改的一系列规范要求外，还包括多年“新基础教育”研究中对新基础理念引领下的课堂教学的基本要求，督促落实“新基础教育”对有效课堂的诸多新要求，以全面、整体提升日常教学的品质。</w:t>
      </w:r>
    </w:p>
    <w:p w:rsidR="00FD5CD4" w:rsidRPr="00FD5CD4" w:rsidRDefault="0070019E" w:rsidP="00FD5CD4">
      <w:pPr>
        <w:adjustRightInd w:val="0"/>
        <w:snapToGrid w:val="0"/>
        <w:spacing w:line="360" w:lineRule="auto"/>
        <w:ind w:firstLineChars="196" w:firstLine="531"/>
        <w:rPr>
          <w:rFonts w:asciiTheme="minorEastAsia" w:hAnsiTheme="minorEastAsia" w:cs="宋体"/>
          <w:b/>
          <w:bCs/>
          <w:spacing w:val="15"/>
          <w:sz w:val="24"/>
        </w:rPr>
      </w:pPr>
      <w:r w:rsidRPr="00FD5CD4">
        <w:rPr>
          <w:rFonts w:asciiTheme="minorEastAsia" w:hAnsiTheme="minorEastAsia" w:cs="宋体"/>
          <w:b/>
          <w:bCs/>
          <w:spacing w:val="15"/>
          <w:sz w:val="24"/>
        </w:rPr>
        <w:t>3.完善考核制度，激发研究活力</w:t>
      </w:r>
    </w:p>
    <w:p w:rsidR="00B529C0" w:rsidRPr="00FD5CD4" w:rsidRDefault="0070019E" w:rsidP="00FD5CD4">
      <w:pPr>
        <w:adjustRightInd w:val="0"/>
        <w:snapToGrid w:val="0"/>
        <w:spacing w:line="360" w:lineRule="auto"/>
        <w:ind w:firstLineChars="196" w:firstLine="529"/>
        <w:rPr>
          <w:rFonts w:asciiTheme="minorEastAsia" w:hAnsiTheme="minorEastAsia" w:cs="宋体"/>
          <w:spacing w:val="15"/>
          <w:sz w:val="24"/>
        </w:rPr>
      </w:pPr>
      <w:r w:rsidRPr="00FD5CD4">
        <w:rPr>
          <w:rFonts w:asciiTheme="minorEastAsia" w:hAnsiTheme="minorEastAsia" w:cs="宋体"/>
          <w:spacing w:val="15"/>
          <w:sz w:val="24"/>
        </w:rPr>
        <w:t>通过征求备课组、教师个人意见等方式，完善“</w:t>
      </w:r>
      <w:proofErr w:type="gramStart"/>
      <w:r w:rsidRPr="00FD5CD4">
        <w:rPr>
          <w:rFonts w:asciiTheme="minorEastAsia" w:hAnsiTheme="minorEastAsia" w:cs="宋体"/>
          <w:spacing w:val="15"/>
          <w:sz w:val="24"/>
        </w:rPr>
        <w:t>臻</w:t>
      </w:r>
      <w:proofErr w:type="gramEnd"/>
      <w:r w:rsidRPr="00FD5CD4">
        <w:rPr>
          <w:rFonts w:asciiTheme="minorEastAsia" w:hAnsiTheme="minorEastAsia" w:cs="宋体"/>
          <w:spacing w:val="15"/>
          <w:sz w:val="24"/>
        </w:rPr>
        <w:t>美备课组”、“</w:t>
      </w:r>
      <w:proofErr w:type="gramStart"/>
      <w:r w:rsidRPr="00FD5CD4">
        <w:rPr>
          <w:rFonts w:asciiTheme="minorEastAsia" w:hAnsiTheme="minorEastAsia" w:cs="宋体"/>
          <w:spacing w:val="15"/>
          <w:sz w:val="24"/>
        </w:rPr>
        <w:t>臻</w:t>
      </w:r>
      <w:proofErr w:type="gramEnd"/>
      <w:r w:rsidRPr="00FD5CD4">
        <w:rPr>
          <w:rFonts w:asciiTheme="minorEastAsia" w:hAnsiTheme="minorEastAsia" w:cs="宋体"/>
          <w:spacing w:val="15"/>
          <w:sz w:val="24"/>
        </w:rPr>
        <w:t>美备课组长”、“臻美教师”的评选制度，完善日常教学常规的考核制度（包括优秀教案的评定、优秀作业设计等），树立起日常教学行为的标杆。</w:t>
      </w: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b/>
          <w:bCs/>
          <w:spacing w:val="15"/>
        </w:rPr>
        <w:t xml:space="preserve">    二、打造校本研究品牌，传承中求创新</w:t>
      </w: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b/>
          <w:bCs/>
          <w:spacing w:val="15"/>
        </w:rPr>
        <w:t xml:space="preserve">    1.打造校本“阅读教学指导手册”品牌</w:t>
      </w:r>
    </w:p>
    <w:p w:rsidR="00B529C0" w:rsidRPr="007A4243" w:rsidRDefault="0070019E" w:rsidP="00FD5CD4">
      <w:pPr>
        <w:spacing w:line="360" w:lineRule="auto"/>
        <w:ind w:firstLineChars="200" w:firstLine="480"/>
        <w:rPr>
          <w:rFonts w:asciiTheme="minorEastAsia" w:hAnsiTheme="minorEastAsia"/>
          <w:bCs/>
          <w:sz w:val="24"/>
        </w:rPr>
      </w:pPr>
      <w:r w:rsidRPr="007A4243">
        <w:rPr>
          <w:rFonts w:asciiTheme="minorEastAsia" w:hAnsiTheme="minorEastAsia" w:hint="eastAsia"/>
          <w:sz w:val="24"/>
        </w:rPr>
        <w:t>我们依托</w:t>
      </w:r>
      <w:r w:rsidRPr="007A4243">
        <w:rPr>
          <w:rFonts w:asciiTheme="minorEastAsia" w:hAnsiTheme="minorEastAsia" w:hint="eastAsia"/>
          <w:bCs/>
          <w:sz w:val="24"/>
        </w:rPr>
        <w:t>《“新基础教育”语文教学改革指导纲要》《新课程标准》的学习，从上学期开始着手形成各年级的“阅读教学指导手册”，构建</w:t>
      </w:r>
      <w:proofErr w:type="gramStart"/>
      <w:r w:rsidRPr="007A4243">
        <w:rPr>
          <w:rFonts w:asciiTheme="minorEastAsia" w:hAnsiTheme="minorEastAsia" w:hint="eastAsia"/>
          <w:bCs/>
          <w:sz w:val="24"/>
        </w:rPr>
        <w:t>校本化</w:t>
      </w:r>
      <w:proofErr w:type="gramEnd"/>
      <w:r w:rsidRPr="007A4243">
        <w:rPr>
          <w:rFonts w:asciiTheme="minorEastAsia" w:hAnsiTheme="minorEastAsia" w:hint="eastAsia"/>
          <w:bCs/>
          <w:sz w:val="24"/>
        </w:rPr>
        <w:t>阅读关键能力的培养体系。</w:t>
      </w:r>
    </w:p>
    <w:p w:rsidR="00B529C0" w:rsidRPr="007A4243" w:rsidRDefault="0070019E" w:rsidP="00FD5CD4">
      <w:pPr>
        <w:spacing w:line="360" w:lineRule="auto"/>
        <w:ind w:firstLineChars="200" w:firstLine="480"/>
        <w:rPr>
          <w:rFonts w:asciiTheme="minorEastAsia" w:hAnsiTheme="minorEastAsia" w:cs="宋体"/>
          <w:spacing w:val="15"/>
          <w:sz w:val="24"/>
        </w:rPr>
      </w:pPr>
      <w:r w:rsidRPr="007A4243">
        <w:rPr>
          <w:rFonts w:asciiTheme="minorEastAsia" w:hAnsiTheme="minorEastAsia" w:hint="eastAsia"/>
          <w:bCs/>
          <w:sz w:val="24"/>
        </w:rPr>
        <w:t>本学期我们重点在上学期的基础上进行完备，要落笔成文，做好日常资料的整理工作，每一个</w:t>
      </w:r>
      <w:proofErr w:type="gramStart"/>
      <w:r w:rsidRPr="007A4243">
        <w:rPr>
          <w:rFonts w:asciiTheme="minorEastAsia" w:hAnsiTheme="minorEastAsia" w:hint="eastAsia"/>
          <w:bCs/>
          <w:sz w:val="24"/>
        </w:rPr>
        <w:t>备课组</w:t>
      </w:r>
      <w:proofErr w:type="gramEnd"/>
      <w:r w:rsidRPr="007A4243">
        <w:rPr>
          <w:rFonts w:asciiTheme="minorEastAsia" w:hAnsiTheme="minorEastAsia" w:hint="eastAsia"/>
          <w:bCs/>
          <w:sz w:val="24"/>
        </w:rPr>
        <w:t>以本年级重点培养的核心阅读能力为章节题目，配以各阅读能力点把握起点、预设目标的陈述，并配以培养课例、活动设计及相应的练习，形成本年级的手册，期末进行分享与交流。</w:t>
      </w:r>
    </w:p>
    <w:p w:rsidR="007A4243" w:rsidRDefault="0070019E" w:rsidP="00FD5CD4">
      <w:pPr>
        <w:pStyle w:val="a3"/>
        <w:widowControl/>
        <w:spacing w:before="0" w:beforeAutospacing="0" w:after="0" w:afterAutospacing="0" w:line="360" w:lineRule="auto"/>
        <w:ind w:firstLine="615"/>
        <w:rPr>
          <w:rFonts w:asciiTheme="minorEastAsia" w:eastAsiaTheme="minorEastAsia" w:hAnsiTheme="minorEastAsia" w:cs="宋体" w:hint="default"/>
          <w:b/>
          <w:bCs/>
          <w:spacing w:val="15"/>
        </w:rPr>
      </w:pPr>
      <w:r w:rsidRPr="007A4243">
        <w:rPr>
          <w:rFonts w:asciiTheme="minorEastAsia" w:eastAsiaTheme="minorEastAsia" w:hAnsiTheme="minorEastAsia" w:cs="宋体"/>
          <w:b/>
          <w:bCs/>
          <w:spacing w:val="15"/>
        </w:rPr>
        <w:t>2.打造</w:t>
      </w:r>
      <w:proofErr w:type="gramStart"/>
      <w:r w:rsidRPr="007A4243">
        <w:rPr>
          <w:rFonts w:asciiTheme="minorEastAsia" w:eastAsiaTheme="minorEastAsia" w:hAnsiTheme="minorEastAsia" w:cs="宋体"/>
          <w:b/>
          <w:bCs/>
          <w:spacing w:val="15"/>
        </w:rPr>
        <w:t>备课组</w:t>
      </w:r>
      <w:proofErr w:type="gramEnd"/>
      <w:r w:rsidRPr="007A4243">
        <w:rPr>
          <w:rFonts w:asciiTheme="minorEastAsia" w:eastAsiaTheme="minorEastAsia" w:hAnsiTheme="minorEastAsia" w:cs="宋体"/>
          <w:b/>
          <w:bCs/>
          <w:spacing w:val="15"/>
        </w:rPr>
        <w:t>“小专题研究”品牌</w:t>
      </w:r>
    </w:p>
    <w:p w:rsidR="00740F92" w:rsidRPr="00740F92" w:rsidRDefault="00740F92" w:rsidP="00740F92">
      <w:pPr>
        <w:spacing w:line="360" w:lineRule="auto"/>
        <w:ind w:firstLineChars="200" w:firstLine="540"/>
        <w:rPr>
          <w:rFonts w:asciiTheme="minorEastAsia" w:hAnsiTheme="minorEastAsia" w:cs="宋体" w:hint="eastAsia"/>
          <w:spacing w:val="15"/>
          <w:kern w:val="0"/>
          <w:sz w:val="24"/>
        </w:rPr>
      </w:pPr>
      <w:r w:rsidRPr="00740F92">
        <w:rPr>
          <w:rFonts w:asciiTheme="minorEastAsia" w:hAnsiTheme="minorEastAsia" w:cs="宋体" w:hint="eastAsia"/>
          <w:spacing w:val="15"/>
          <w:kern w:val="0"/>
          <w:sz w:val="24"/>
        </w:rPr>
        <w:t>语文组的专题研究最大的问题在于缺少结构化、序列化的设计，其根本原因可能在于教研组对于“为什么研究”“研究什么内容”“如何策划研究专题”等系列问题还没有思考细致。所以，本学期需要“沉下心、细思量、稳步走”。</w:t>
      </w:r>
    </w:p>
    <w:p w:rsidR="00740F92" w:rsidRPr="00740F92" w:rsidRDefault="00740F92" w:rsidP="00740F92">
      <w:pPr>
        <w:spacing w:line="360" w:lineRule="auto"/>
        <w:ind w:firstLineChars="200" w:firstLine="540"/>
        <w:rPr>
          <w:rFonts w:asciiTheme="minorEastAsia" w:hAnsiTheme="minorEastAsia" w:cs="宋体" w:hint="eastAsia"/>
          <w:spacing w:val="15"/>
          <w:kern w:val="0"/>
          <w:sz w:val="24"/>
        </w:rPr>
      </w:pPr>
      <w:r w:rsidRPr="00740F92">
        <w:rPr>
          <w:rFonts w:asciiTheme="minorEastAsia" w:hAnsiTheme="minorEastAsia" w:cs="宋体" w:hint="eastAsia"/>
          <w:spacing w:val="15"/>
          <w:kern w:val="0"/>
          <w:sz w:val="24"/>
        </w:rPr>
        <w:t>三年多的“新基础教育”研究，我们已经通过了中评、普查，成为了基地校，这是一个快速发展的过程，从而也使得对于“新基础教育”</w:t>
      </w:r>
      <w:r w:rsidRPr="00740F92">
        <w:rPr>
          <w:rFonts w:asciiTheme="minorEastAsia" w:hAnsiTheme="minorEastAsia" w:cs="宋体" w:hint="eastAsia"/>
          <w:spacing w:val="15"/>
          <w:kern w:val="0"/>
          <w:sz w:val="24"/>
        </w:rPr>
        <w:lastRenderedPageBreak/>
        <w:t>的很多核心理念我们解读得其实并不是很到位，很多时候还只是停留在嘴上，停留在字面的浅层理解上，这也就导致了我们的研究底盘不是很扎实。</w:t>
      </w:r>
    </w:p>
    <w:p w:rsidR="00740F92" w:rsidRDefault="00740F92" w:rsidP="00740F92">
      <w:pPr>
        <w:spacing w:line="360" w:lineRule="auto"/>
        <w:ind w:firstLineChars="200" w:firstLine="540"/>
        <w:rPr>
          <w:rFonts w:asciiTheme="minorEastAsia" w:hAnsiTheme="minorEastAsia" w:cs="宋体"/>
          <w:spacing w:val="15"/>
          <w:kern w:val="0"/>
          <w:sz w:val="24"/>
        </w:rPr>
      </w:pPr>
      <w:r w:rsidRPr="00740F92">
        <w:rPr>
          <w:rFonts w:asciiTheme="minorEastAsia" w:hAnsiTheme="minorEastAsia" w:cs="宋体" w:hint="eastAsia"/>
          <w:spacing w:val="15"/>
          <w:kern w:val="0"/>
          <w:sz w:val="24"/>
        </w:rPr>
        <w:t>基于以上思考，语文教研组认为现在我们首先需要回归基础，先夯实教师、学生的新基本功。而专题研究则是我们锤炼基本功的一个聚焦点、一种手段。因此，本学期继续以“语文学科独特育人价值的挖掘与转化”为教研组专题研究总统领，以重点锤炼教师解读教材与教学设计的基本功。年段组抱团为研究单位，选择年段组有共性、延续性的主题课文，以课型研究为抓手进行“小专题研究”的再次论证、修改，并初步完成框架的搭建，注重文献资料的学习、日常课堂研究资料的搜集与整理。</w:t>
      </w:r>
    </w:p>
    <w:p w:rsidR="00B529C0" w:rsidRPr="007A4243" w:rsidRDefault="0070019E" w:rsidP="00740F92">
      <w:pPr>
        <w:spacing w:line="360" w:lineRule="auto"/>
        <w:ind w:firstLineChars="200" w:firstLine="482"/>
        <w:rPr>
          <w:rFonts w:asciiTheme="minorEastAsia" w:hAnsiTheme="minorEastAsia"/>
          <w:b/>
          <w:bCs/>
          <w:color w:val="000000"/>
          <w:sz w:val="24"/>
        </w:rPr>
      </w:pPr>
      <w:bookmarkStart w:id="0" w:name="_GoBack"/>
      <w:bookmarkEnd w:id="0"/>
      <w:r w:rsidRPr="007A4243">
        <w:rPr>
          <w:rFonts w:asciiTheme="minorEastAsia" w:hAnsiTheme="minorEastAsia" w:hint="eastAsia"/>
          <w:b/>
          <w:bCs/>
          <w:color w:val="000000"/>
          <w:sz w:val="24"/>
        </w:rPr>
        <w:t>三、加强青年教师的培养力度，研训中促成长</w:t>
      </w:r>
    </w:p>
    <w:p w:rsidR="00B529C0" w:rsidRPr="007A4243" w:rsidRDefault="0070019E" w:rsidP="00FD5CD4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bCs/>
          <w:color w:val="000000"/>
          <w:sz w:val="24"/>
        </w:rPr>
        <w:t>青年教师是未来新主力，我们将给予有效帮助，着力搭建平台，</w:t>
      </w:r>
      <w:r w:rsidRPr="007A4243">
        <w:rPr>
          <w:rFonts w:asciiTheme="minorEastAsia" w:hAnsiTheme="minorEastAsia" w:hint="eastAsia"/>
          <w:color w:val="000000"/>
          <w:sz w:val="24"/>
        </w:rPr>
        <w:t>采用多种形式，加速年轻教师的成长。</w:t>
      </w:r>
    </w:p>
    <w:p w:rsidR="00B529C0" w:rsidRPr="007A4243" w:rsidRDefault="0070019E" w:rsidP="00FD5CD4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/>
        </w:rPr>
      </w:pPr>
      <w:r w:rsidRPr="007A4243">
        <w:rPr>
          <w:rFonts w:asciiTheme="minorEastAsia" w:hAnsiTheme="minorEastAsia" w:hint="eastAsia"/>
          <w:color w:val="000000"/>
          <w:sz w:val="24"/>
        </w:rPr>
        <w:t>师徒互助，跟踪指导。对青年教师，继续根据梯队、年龄、所在年级等因素的合理搭配，进行结对子的师徒跟踪，主动帮助。同时加强师徒结对的检查，确保师傅用心教、徒弟认真学。</w:t>
      </w:r>
    </w:p>
    <w:p w:rsidR="00B529C0" w:rsidRPr="007A4243" w:rsidRDefault="0070019E" w:rsidP="00FD5CD4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A4243">
        <w:rPr>
          <w:rFonts w:asciiTheme="minorEastAsia" w:hAnsiTheme="minorEastAsia" w:hint="eastAsia"/>
          <w:sz w:val="24"/>
        </w:rPr>
        <w:t>2.落实检查，注重日常。做好青年教师培养的“六个一”工作，每天写一块黑板字，每月钢笔字、</w:t>
      </w:r>
      <w:proofErr w:type="gramStart"/>
      <w:r w:rsidRPr="007A4243">
        <w:rPr>
          <w:rFonts w:asciiTheme="minorEastAsia" w:hAnsiTheme="minorEastAsia" w:hint="eastAsia"/>
          <w:sz w:val="24"/>
        </w:rPr>
        <w:t>每周听一节</w:t>
      </w:r>
      <w:proofErr w:type="gramEnd"/>
      <w:r w:rsidRPr="007A4243">
        <w:rPr>
          <w:rFonts w:asciiTheme="minorEastAsia" w:hAnsiTheme="minorEastAsia" w:hint="eastAsia"/>
          <w:sz w:val="24"/>
        </w:rPr>
        <w:t>公开课，每月一次的课堂实录，每月一篇高质量教学随笔，每学期一次研究课。</w:t>
      </w:r>
    </w:p>
    <w:p w:rsidR="00B529C0" w:rsidRPr="007A4243" w:rsidRDefault="0070019E" w:rsidP="00FD5CD4">
      <w:pPr>
        <w:spacing w:line="360" w:lineRule="auto"/>
        <w:ind w:firstLineChars="200" w:firstLine="480"/>
        <w:rPr>
          <w:rFonts w:asciiTheme="minorEastAsia" w:hAnsiTheme="minorEastAsia"/>
        </w:rPr>
      </w:pPr>
      <w:r w:rsidRPr="007A4243">
        <w:rPr>
          <w:rFonts w:asciiTheme="minorEastAsia" w:hAnsiTheme="minorEastAsia" w:hint="eastAsia"/>
          <w:sz w:val="24"/>
        </w:rPr>
        <w:t>同时，本学期开学初教研组长偕同备课组长对青年教师听普查课，提出专业发展中需要克服或改进的1、2个主要问题，过程中承担研究课，学期结束进行课堂教学汇报（分年段同课异构，独立备课，30分钟上课）。</w:t>
      </w:r>
    </w:p>
    <w:p w:rsidR="00B529C0" w:rsidRPr="007A4243" w:rsidRDefault="0070019E" w:rsidP="00FD5CD4">
      <w:pPr>
        <w:spacing w:line="360" w:lineRule="auto"/>
        <w:ind w:firstLine="480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>3.提供平台，不断锤炼。今年，我们将提供更多的平台，如校内的专项能力（演讲、写作、说课等）竞赛，校外的基本功比赛，课堂教学展示等，让青年教师有锻炼的机会，让她们在不断地磨课中成熟起来。</w:t>
      </w:r>
    </w:p>
    <w:p w:rsidR="00B529C0" w:rsidRPr="007A4243" w:rsidRDefault="0070019E" w:rsidP="00FD5CD4">
      <w:pPr>
        <w:pStyle w:val="a3"/>
        <w:widowControl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 w:hint="default"/>
          <w:b/>
          <w:bCs/>
          <w:color w:val="000000"/>
        </w:rPr>
      </w:pPr>
      <w:r w:rsidRPr="007A4243">
        <w:rPr>
          <w:rFonts w:asciiTheme="minorEastAsia" w:eastAsiaTheme="minorEastAsia" w:hAnsiTheme="minorEastAsia"/>
          <w:b/>
          <w:bCs/>
          <w:color w:val="000000"/>
        </w:rPr>
        <w:t>四、加强质量监控研究，科学中促提升</w:t>
      </w:r>
    </w:p>
    <w:p w:rsidR="00B529C0" w:rsidRPr="007A4243" w:rsidRDefault="0070019E" w:rsidP="00FD5CD4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>质量是学校的生命线，也是我校语文学科组的一大“痛”。本学期，语文学科组将加强质量监控研究，力求达到科学评价，及时查漏补缺，以提升学校教学</w:t>
      </w:r>
      <w:r w:rsidRPr="007A4243">
        <w:rPr>
          <w:rFonts w:asciiTheme="minorEastAsia" w:hAnsiTheme="minorEastAsia" w:hint="eastAsia"/>
          <w:color w:val="000000"/>
          <w:sz w:val="24"/>
        </w:rPr>
        <w:lastRenderedPageBreak/>
        <w:t>质量。</w:t>
      </w:r>
    </w:p>
    <w:p w:rsidR="00B529C0" w:rsidRPr="007A4243" w:rsidRDefault="0070019E" w:rsidP="00FD5CD4">
      <w:pPr>
        <w:tabs>
          <w:tab w:val="left" w:pos="0"/>
        </w:tabs>
        <w:spacing w:line="360" w:lineRule="auto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 xml:space="preserve">    1.关注过程，科学采分。</w:t>
      </w:r>
    </w:p>
    <w:p w:rsidR="00B529C0" w:rsidRPr="007A4243" w:rsidRDefault="0070019E" w:rsidP="00FD5CD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>以往每学期除了期末检测，日常教学中的质量把关主要由各年级组自主开展，学科</w:t>
      </w:r>
      <w:proofErr w:type="gramStart"/>
      <w:r w:rsidRPr="007A4243">
        <w:rPr>
          <w:rFonts w:asciiTheme="minorEastAsia" w:hAnsiTheme="minorEastAsia" w:hint="eastAsia"/>
          <w:color w:val="000000"/>
          <w:sz w:val="24"/>
        </w:rPr>
        <w:t>组无法</w:t>
      </w:r>
      <w:proofErr w:type="gramEnd"/>
      <w:r w:rsidRPr="007A4243">
        <w:rPr>
          <w:rFonts w:asciiTheme="minorEastAsia" w:hAnsiTheme="minorEastAsia" w:hint="eastAsia"/>
          <w:color w:val="000000"/>
          <w:sz w:val="24"/>
        </w:rPr>
        <w:t>及时了解情况，本学期</w:t>
      </w:r>
      <w:r w:rsidRPr="007A4243">
        <w:rPr>
          <w:rFonts w:asciiTheme="minorEastAsia" w:hAnsiTheme="minorEastAsia" w:cs="宋体" w:hint="eastAsia"/>
          <w:color w:val="000000"/>
          <w:sz w:val="24"/>
        </w:rPr>
        <w:t>采取自主与集中相结合的方式，将在学期中对于各年级组进行两至三次的同一检测</w:t>
      </w:r>
      <w:r w:rsidRPr="007A4243">
        <w:rPr>
          <w:rFonts w:asciiTheme="minorEastAsia" w:hAnsiTheme="minorEastAsia" w:hint="eastAsia"/>
          <w:color w:val="000000"/>
          <w:sz w:val="24"/>
        </w:rPr>
        <w:t>，确保做到考前准备充分，时间分配合理，考后实时反馈，做到过程中把控质量。</w:t>
      </w:r>
    </w:p>
    <w:p w:rsidR="00B529C0" w:rsidRPr="007A4243" w:rsidRDefault="0070019E" w:rsidP="00FD5CD4">
      <w:pPr>
        <w:spacing w:line="360" w:lineRule="auto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 xml:space="preserve">    2．关注专项，重点突破。</w:t>
      </w:r>
    </w:p>
    <w:p w:rsidR="00B529C0" w:rsidRPr="007A4243" w:rsidRDefault="0070019E" w:rsidP="00FD5CD4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</w:rPr>
      </w:pPr>
      <w:r w:rsidRPr="007A4243">
        <w:rPr>
          <w:rFonts w:asciiTheme="minorEastAsia" w:hAnsiTheme="minorEastAsia" w:hint="eastAsia"/>
          <w:color w:val="000000"/>
          <w:sz w:val="24"/>
        </w:rPr>
        <w:t>为增强学生的学习兴趣，专项能力测试尝试采用学科竞赛的形式推进。一年级：汉字听写大赛；二年级：整班写字比赛；三：整班朗读（班内自评，推荐选手集中展示评比）；四年级：整班阅读；五年级：整班习作；六年级：阅读与习作。各备课组长要竞赛前公布竞赛方案；竞赛后公示竞赛结果。</w:t>
      </w:r>
    </w:p>
    <w:p w:rsidR="00B529C0" w:rsidRDefault="00B529C0" w:rsidP="00FD5CD4">
      <w:pPr>
        <w:spacing w:line="360" w:lineRule="auto"/>
        <w:rPr>
          <w:rFonts w:asciiTheme="minorEastAsia" w:hAnsiTheme="minorEastAsia"/>
        </w:rPr>
      </w:pPr>
    </w:p>
    <w:p w:rsidR="0001415A" w:rsidRDefault="0001415A" w:rsidP="00FD5CD4">
      <w:pPr>
        <w:spacing w:line="360" w:lineRule="auto"/>
        <w:rPr>
          <w:rFonts w:asciiTheme="minorEastAsia" w:hAnsiTheme="minorEastAsia"/>
        </w:rPr>
      </w:pPr>
    </w:p>
    <w:p w:rsidR="0001415A" w:rsidRDefault="0001415A" w:rsidP="00FD5CD4">
      <w:pPr>
        <w:spacing w:line="360" w:lineRule="auto"/>
        <w:rPr>
          <w:rFonts w:asciiTheme="minorEastAsia" w:hAnsiTheme="minorEastAsia"/>
        </w:rPr>
      </w:pPr>
    </w:p>
    <w:p w:rsidR="0001415A" w:rsidRPr="005C527C" w:rsidRDefault="005C527C" w:rsidP="00FD5CD4">
      <w:pPr>
        <w:spacing w:line="360" w:lineRule="auto"/>
        <w:rPr>
          <w:rFonts w:asciiTheme="minorEastAsia" w:hAnsiTheme="minorEastAsia"/>
          <w:b/>
          <w:sz w:val="24"/>
        </w:rPr>
      </w:pPr>
      <w:r w:rsidRPr="005C527C">
        <w:rPr>
          <w:rFonts w:asciiTheme="minorEastAsia" w:hAnsiTheme="minorEastAsia" w:hint="eastAsia"/>
          <w:b/>
          <w:sz w:val="24"/>
        </w:rPr>
        <w:t>行</w:t>
      </w:r>
      <w:r w:rsidR="0001415A" w:rsidRPr="005C527C">
        <w:rPr>
          <w:rFonts w:asciiTheme="minorEastAsia" w:hAnsiTheme="minorEastAsia"/>
          <w:b/>
          <w:sz w:val="24"/>
        </w:rPr>
        <w:t>事历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1242"/>
        <w:gridCol w:w="1843"/>
        <w:gridCol w:w="5670"/>
      </w:tblGrid>
      <w:tr w:rsidR="005C527C" w:rsidRPr="0001415A" w:rsidTr="005C527C">
        <w:tc>
          <w:tcPr>
            <w:tcW w:w="1242" w:type="dxa"/>
          </w:tcPr>
          <w:p w:rsidR="005C527C" w:rsidRPr="0001415A" w:rsidRDefault="005C527C" w:rsidP="00FD5CD4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01415A">
              <w:rPr>
                <w:rFonts w:asciiTheme="minorEastAsia" w:hAnsiTheme="minorEastAsia" w:hint="eastAsia"/>
                <w:b/>
                <w:sz w:val="24"/>
              </w:rPr>
              <w:t>月份</w:t>
            </w:r>
          </w:p>
        </w:tc>
        <w:tc>
          <w:tcPr>
            <w:tcW w:w="1843" w:type="dxa"/>
          </w:tcPr>
          <w:p w:rsidR="005C527C" w:rsidRPr="0001415A" w:rsidRDefault="005C527C" w:rsidP="00FD5CD4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01415A">
              <w:rPr>
                <w:rFonts w:asciiTheme="minorEastAsia" w:hAnsiTheme="minorEastAsia" w:hint="eastAsia"/>
                <w:b/>
                <w:sz w:val="24"/>
              </w:rPr>
              <w:t>周</w:t>
            </w:r>
          </w:p>
        </w:tc>
        <w:tc>
          <w:tcPr>
            <w:tcW w:w="5670" w:type="dxa"/>
          </w:tcPr>
          <w:p w:rsidR="005C527C" w:rsidRPr="0001415A" w:rsidRDefault="005C527C" w:rsidP="00FD5CD4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01415A">
              <w:rPr>
                <w:rFonts w:asciiTheme="minorEastAsia" w:hAnsiTheme="minorEastAsia" w:hint="eastAsia"/>
                <w:b/>
                <w:sz w:val="24"/>
              </w:rPr>
              <w:t>内容</w:t>
            </w:r>
          </w:p>
        </w:tc>
      </w:tr>
      <w:tr w:rsidR="005C527C" w:rsidRPr="0001415A" w:rsidTr="008D24CE">
        <w:tc>
          <w:tcPr>
            <w:tcW w:w="1242" w:type="dxa"/>
            <w:vAlign w:val="center"/>
          </w:tcPr>
          <w:p w:rsidR="005C527C" w:rsidRPr="0001415A" w:rsidRDefault="005C527C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2月</w:t>
            </w:r>
            <w:r>
              <w:rPr>
                <w:rFonts w:asciiTheme="minorEastAsia" w:hAnsiTheme="minorEastAsia"/>
                <w:sz w:val="24"/>
              </w:rPr>
              <w:t>份</w:t>
            </w:r>
          </w:p>
        </w:tc>
        <w:tc>
          <w:tcPr>
            <w:tcW w:w="1843" w:type="dxa"/>
          </w:tcPr>
          <w:p w:rsidR="005C527C" w:rsidRPr="0001415A" w:rsidRDefault="005C527C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第一周2.24</w:t>
            </w:r>
          </w:p>
        </w:tc>
        <w:tc>
          <w:tcPr>
            <w:tcW w:w="5670" w:type="dxa"/>
          </w:tcPr>
          <w:p w:rsidR="005C527C" w:rsidRPr="0001415A" w:rsidRDefault="005C527C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教研组</w:t>
            </w:r>
            <w:r>
              <w:rPr>
                <w:rFonts w:asciiTheme="minorEastAsia" w:hAnsiTheme="minorEastAsia"/>
                <w:sz w:val="24"/>
              </w:rPr>
              <w:t>计划论证</w:t>
            </w:r>
          </w:p>
        </w:tc>
      </w:tr>
      <w:tr w:rsidR="008D24CE" w:rsidRPr="0001415A" w:rsidTr="008D24CE">
        <w:tc>
          <w:tcPr>
            <w:tcW w:w="1242" w:type="dxa"/>
            <w:vMerge w:val="restart"/>
            <w:vAlign w:val="center"/>
          </w:tcPr>
          <w:p w:rsidR="008D24CE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3月份</w:t>
            </w: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第二周3.2</w:t>
            </w:r>
          </w:p>
        </w:tc>
        <w:tc>
          <w:tcPr>
            <w:tcW w:w="5670" w:type="dxa"/>
            <w:vMerge w:val="restart"/>
          </w:tcPr>
          <w:p w:rsidR="008D24CE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【校</w:t>
            </w:r>
            <w:r>
              <w:rPr>
                <w:rFonts w:asciiTheme="minorEastAsia" w:hAnsiTheme="minorEastAsia"/>
                <w:sz w:val="24"/>
              </w:rPr>
              <w:t>活动</w:t>
            </w:r>
            <w:r>
              <w:rPr>
                <w:rFonts w:asciiTheme="minorEastAsia" w:hAnsiTheme="minorEastAsia" w:hint="eastAsia"/>
                <w:sz w:val="24"/>
              </w:rPr>
              <w:t>】</w:t>
            </w:r>
          </w:p>
          <w:p w:rsidR="008D24CE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.</w:t>
            </w:r>
            <w:r>
              <w:rPr>
                <w:rFonts w:asciiTheme="minorEastAsia" w:hAnsiTheme="minorEastAsia" w:hint="eastAsia"/>
                <w:sz w:val="24"/>
              </w:rPr>
              <w:t>各</w:t>
            </w:r>
            <w:proofErr w:type="gramStart"/>
            <w:r>
              <w:rPr>
                <w:rFonts w:asciiTheme="minorEastAsia" w:hAnsiTheme="minorEastAsia"/>
                <w:sz w:val="24"/>
              </w:rPr>
              <w:t>备课组</w:t>
            </w:r>
            <w:proofErr w:type="gramEnd"/>
            <w:r>
              <w:rPr>
                <w:rFonts w:asciiTheme="minorEastAsia" w:hAnsiTheme="minorEastAsia"/>
                <w:sz w:val="24"/>
              </w:rPr>
              <w:t>计划交流、论证</w:t>
            </w:r>
          </w:p>
          <w:p w:rsidR="008D24CE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2.</w:t>
            </w:r>
            <w:r w:rsidR="008B6161">
              <w:rPr>
                <w:rFonts w:asciiTheme="minorEastAsia" w:hAnsiTheme="minorEastAsia" w:hint="eastAsia"/>
                <w:sz w:val="24"/>
              </w:rPr>
              <w:t>一</w:t>
            </w:r>
            <w:r>
              <w:rPr>
                <w:rFonts w:asciiTheme="minorEastAsia" w:hAnsiTheme="minorEastAsia"/>
                <w:sz w:val="24"/>
              </w:rPr>
              <w:t>年级</w:t>
            </w:r>
            <w:proofErr w:type="gramStart"/>
            <w:r>
              <w:rPr>
                <w:rFonts w:asciiTheme="minorEastAsia" w:hAnsiTheme="minorEastAsia"/>
                <w:sz w:val="24"/>
              </w:rPr>
              <w:t>备课组</w:t>
            </w:r>
            <w:proofErr w:type="gramEnd"/>
            <w:r>
              <w:rPr>
                <w:rFonts w:asciiTheme="minorEastAsia" w:hAnsiTheme="minorEastAsia"/>
                <w:sz w:val="24"/>
              </w:rPr>
              <w:t>活动展示</w:t>
            </w:r>
          </w:p>
          <w:p w:rsidR="008B6161" w:rsidRDefault="008B6161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3.五年级</w:t>
            </w:r>
            <w:r>
              <w:rPr>
                <w:rFonts w:asciiTheme="minorEastAsia" w:hAnsiTheme="minorEastAsia"/>
                <w:sz w:val="24"/>
              </w:rPr>
              <w:t>开放周活动</w:t>
            </w:r>
          </w:p>
          <w:p w:rsidR="008D24CE" w:rsidRDefault="008B6161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 w:rsidR="008D24CE">
              <w:rPr>
                <w:rFonts w:asciiTheme="minorEastAsia" w:hAnsiTheme="minorEastAsia"/>
                <w:sz w:val="24"/>
              </w:rPr>
              <w:t>.</w:t>
            </w:r>
            <w:r w:rsidR="008D24CE">
              <w:rPr>
                <w:rFonts w:asciiTheme="minorEastAsia" w:hAnsiTheme="minorEastAsia" w:hint="eastAsia"/>
                <w:sz w:val="24"/>
              </w:rPr>
              <w:t>读书</w:t>
            </w:r>
            <w:r w:rsidR="008D24CE">
              <w:rPr>
                <w:rFonts w:asciiTheme="minorEastAsia" w:hAnsiTheme="minorEastAsia"/>
                <w:sz w:val="24"/>
              </w:rPr>
              <w:t>沙龙</w:t>
            </w:r>
          </w:p>
          <w:p w:rsidR="008D24CE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【</w:t>
            </w:r>
            <w:r>
              <w:rPr>
                <w:rFonts w:asciiTheme="minorEastAsia" w:hAnsiTheme="minorEastAsia"/>
                <w:sz w:val="24"/>
              </w:rPr>
              <w:t>区活动】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8D24CE">
              <w:rPr>
                <w:rFonts w:asciiTheme="minorEastAsia" w:hAnsiTheme="minorEastAsia" w:hint="eastAsia"/>
                <w:sz w:val="24"/>
              </w:rPr>
              <w:t>1.集团课堂转型研讨活动（</w:t>
            </w:r>
            <w:proofErr w:type="gramStart"/>
            <w:r w:rsidRPr="008D24CE">
              <w:rPr>
                <w:rFonts w:asciiTheme="minorEastAsia" w:hAnsiTheme="minorEastAsia" w:hint="eastAsia"/>
                <w:sz w:val="24"/>
              </w:rPr>
              <w:t>一</w:t>
            </w:r>
            <w:proofErr w:type="gramEnd"/>
            <w:r w:rsidRPr="008D24CE">
              <w:rPr>
                <w:rFonts w:asciiTheme="minorEastAsia" w:hAnsiTheme="minorEastAsia" w:hint="eastAsia"/>
                <w:sz w:val="24"/>
              </w:rPr>
              <w:t>）（博爱教育集团）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8D24CE">
              <w:rPr>
                <w:rFonts w:asciiTheme="minorEastAsia" w:hAnsiTheme="minorEastAsia" w:hint="eastAsia"/>
                <w:sz w:val="24"/>
              </w:rPr>
              <w:t>2.青年教师论坛活动（一）：</w:t>
            </w:r>
            <w:proofErr w:type="gramStart"/>
            <w:r w:rsidRPr="008D24CE">
              <w:rPr>
                <w:rFonts w:asciiTheme="minorEastAsia" w:hAnsiTheme="minorEastAsia" w:hint="eastAsia"/>
                <w:sz w:val="24"/>
              </w:rPr>
              <w:t>跳出讲</w:t>
            </w:r>
            <w:proofErr w:type="gramEnd"/>
            <w:r w:rsidRPr="008D24CE">
              <w:rPr>
                <w:rFonts w:asciiTheme="minorEastAsia" w:hAnsiTheme="minorEastAsia" w:hint="eastAsia"/>
                <w:sz w:val="24"/>
              </w:rPr>
              <w:t>读课文的思维定式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 w:rsidRPr="008D24CE">
              <w:rPr>
                <w:rFonts w:asciiTheme="minorEastAsia" w:hAnsiTheme="minorEastAsia" w:hint="eastAsia"/>
                <w:sz w:val="24"/>
              </w:rPr>
              <w:t>.区整班写字比赛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</w:t>
            </w:r>
            <w:r w:rsidRPr="008D24CE">
              <w:rPr>
                <w:rFonts w:asciiTheme="minorEastAsia" w:hAnsiTheme="minorEastAsia" w:hint="eastAsia"/>
                <w:sz w:val="24"/>
              </w:rPr>
              <w:t>.参加市习作研讨活动</w:t>
            </w: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第三周3.9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第四周3.16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第五周3.23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第六周3.30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 w:val="restart"/>
            <w:vAlign w:val="center"/>
          </w:tcPr>
          <w:p w:rsidR="008D24CE" w:rsidRPr="0001415A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4月份</w:t>
            </w: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第七周4.6</w:t>
            </w:r>
          </w:p>
        </w:tc>
        <w:tc>
          <w:tcPr>
            <w:tcW w:w="5670" w:type="dxa"/>
            <w:vMerge w:val="restart"/>
          </w:tcPr>
          <w:p w:rsid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【校</w:t>
            </w:r>
            <w:r>
              <w:rPr>
                <w:rFonts w:asciiTheme="minorEastAsia" w:hAnsiTheme="minorEastAsia"/>
                <w:sz w:val="24"/>
              </w:rPr>
              <w:t>活动</w:t>
            </w:r>
            <w:r>
              <w:rPr>
                <w:rFonts w:asciiTheme="minorEastAsia" w:hAnsiTheme="minorEastAsia" w:hint="eastAsia"/>
                <w:sz w:val="24"/>
              </w:rPr>
              <w:t>】</w:t>
            </w:r>
          </w:p>
          <w:p w:rsidR="008D24CE" w:rsidRDefault="008D24CE" w:rsidP="008D24CE">
            <w:pPr>
              <w:spacing w:line="360" w:lineRule="auto"/>
              <w:rPr>
                <w:rFonts w:ascii="华文楷体" w:eastAsia="华文楷体" w:hAnsi="华文楷体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lastRenderedPageBreak/>
              <w:t>1.</w:t>
            </w:r>
            <w:r w:rsidR="008B6161">
              <w:rPr>
                <w:rFonts w:asciiTheme="minorEastAsia" w:hAnsiTheme="minorEastAsia" w:hint="eastAsia"/>
                <w:sz w:val="24"/>
              </w:rPr>
              <w:t>六</w:t>
            </w:r>
            <w:r>
              <w:rPr>
                <w:rFonts w:asciiTheme="minorEastAsia" w:hAnsiTheme="minorEastAsia"/>
                <w:sz w:val="24"/>
              </w:rPr>
              <w:t>年级</w:t>
            </w:r>
            <w:proofErr w:type="gramStart"/>
            <w:r>
              <w:rPr>
                <w:rFonts w:asciiTheme="minorEastAsia" w:hAnsiTheme="minorEastAsia"/>
                <w:sz w:val="24"/>
              </w:rPr>
              <w:t>备课组</w:t>
            </w:r>
            <w:proofErr w:type="gramEnd"/>
            <w:r>
              <w:rPr>
                <w:rFonts w:asciiTheme="minorEastAsia" w:hAnsiTheme="minorEastAsia"/>
                <w:sz w:val="24"/>
              </w:rPr>
              <w:t>活动展示</w:t>
            </w:r>
          </w:p>
          <w:p w:rsidR="00E7051B" w:rsidRDefault="00E7051B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.三年级开放周活动</w:t>
            </w:r>
          </w:p>
          <w:p w:rsidR="008D24CE" w:rsidRDefault="00E7051B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 w:rsidR="008D24CE">
              <w:rPr>
                <w:rFonts w:asciiTheme="minorEastAsia" w:hAnsiTheme="minorEastAsia"/>
                <w:sz w:val="24"/>
              </w:rPr>
              <w:t>.</w:t>
            </w:r>
            <w:r w:rsidR="008D24CE">
              <w:rPr>
                <w:rFonts w:asciiTheme="minorEastAsia" w:hAnsiTheme="minorEastAsia" w:hint="eastAsia"/>
                <w:sz w:val="24"/>
              </w:rPr>
              <w:t>读书</w:t>
            </w:r>
            <w:r w:rsidR="008D24CE">
              <w:rPr>
                <w:rFonts w:asciiTheme="minorEastAsia" w:hAnsiTheme="minorEastAsia"/>
                <w:sz w:val="24"/>
              </w:rPr>
              <w:t>沙龙</w:t>
            </w:r>
          </w:p>
          <w:p w:rsid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【</w:t>
            </w:r>
            <w:r>
              <w:rPr>
                <w:rFonts w:asciiTheme="minorEastAsia" w:hAnsiTheme="minorEastAsia"/>
                <w:sz w:val="24"/>
              </w:rPr>
              <w:t>区活动】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8D24CE">
              <w:rPr>
                <w:rFonts w:asciiTheme="minorEastAsia" w:hAnsiTheme="minorEastAsia" w:hint="eastAsia"/>
                <w:sz w:val="24"/>
              </w:rPr>
              <w:t xml:space="preserve">1.集团课堂转型研讨活动（二）（解小教育集团） 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8D24CE">
              <w:rPr>
                <w:rFonts w:asciiTheme="minorEastAsia" w:hAnsiTheme="minorEastAsia" w:hint="eastAsia"/>
                <w:sz w:val="24"/>
              </w:rPr>
              <w:t>2.青年教师论坛活动（二）：学科关键能力培养与学业质量评价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8D24CE">
              <w:rPr>
                <w:rFonts w:asciiTheme="minorEastAsia" w:hAnsiTheme="minorEastAsia" w:hint="eastAsia"/>
                <w:sz w:val="24"/>
              </w:rPr>
              <w:t>3.区专项调研之“学科关键能力”测试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4.</w:t>
            </w:r>
            <w:r w:rsidRPr="008D24CE">
              <w:rPr>
                <w:rFonts w:asciiTheme="minorEastAsia" w:hAnsiTheme="minorEastAsia" w:hint="eastAsia"/>
                <w:sz w:val="24"/>
              </w:rPr>
              <w:t>参加市“向读学写”同题异构活动</w:t>
            </w: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Pr="0001415A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第八周4.13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Pr="0001415A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第九周4.20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Pr="0001415A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第十周4.27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 w:val="restart"/>
            <w:vAlign w:val="center"/>
          </w:tcPr>
          <w:p w:rsidR="008D24CE" w:rsidRPr="0001415A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5月份</w:t>
            </w: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十一周5.4</w:t>
            </w:r>
          </w:p>
        </w:tc>
        <w:tc>
          <w:tcPr>
            <w:tcW w:w="5670" w:type="dxa"/>
            <w:vMerge w:val="restart"/>
          </w:tcPr>
          <w:p w:rsid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【校</w:t>
            </w:r>
            <w:r>
              <w:rPr>
                <w:rFonts w:asciiTheme="minorEastAsia" w:hAnsiTheme="minorEastAsia"/>
                <w:sz w:val="24"/>
              </w:rPr>
              <w:t>活动</w:t>
            </w:r>
            <w:r>
              <w:rPr>
                <w:rFonts w:asciiTheme="minorEastAsia" w:hAnsiTheme="minorEastAsia" w:hint="eastAsia"/>
                <w:sz w:val="24"/>
              </w:rPr>
              <w:t>】</w:t>
            </w:r>
          </w:p>
          <w:p w:rsid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1.</w:t>
            </w:r>
            <w:r w:rsidR="00E7051B">
              <w:rPr>
                <w:rFonts w:asciiTheme="minorEastAsia" w:hAnsiTheme="minorEastAsia" w:hint="eastAsia"/>
                <w:sz w:val="24"/>
              </w:rPr>
              <w:t>二年级开放</w:t>
            </w:r>
            <w:r w:rsidR="00E7051B">
              <w:rPr>
                <w:rFonts w:asciiTheme="minorEastAsia" w:hAnsiTheme="minorEastAsia"/>
                <w:sz w:val="24"/>
              </w:rPr>
              <w:t>周</w:t>
            </w:r>
            <w:r w:rsidR="00E7051B">
              <w:rPr>
                <w:rFonts w:asciiTheme="minorEastAsia" w:hAnsiTheme="minorEastAsia" w:hint="eastAsia"/>
                <w:sz w:val="24"/>
              </w:rPr>
              <w:t>活动</w:t>
            </w:r>
          </w:p>
          <w:p w:rsid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2.</w:t>
            </w:r>
            <w:r>
              <w:rPr>
                <w:rFonts w:asciiTheme="minorEastAsia" w:hAnsiTheme="minorEastAsia" w:hint="eastAsia"/>
                <w:sz w:val="24"/>
              </w:rPr>
              <w:t>读书</w:t>
            </w:r>
            <w:r>
              <w:rPr>
                <w:rFonts w:asciiTheme="minorEastAsia" w:hAnsiTheme="minorEastAsia"/>
                <w:sz w:val="24"/>
              </w:rPr>
              <w:t>沙龙</w:t>
            </w:r>
          </w:p>
          <w:p w:rsidR="006E4ED0" w:rsidRDefault="006E4ED0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.</w:t>
            </w:r>
            <w:r>
              <w:rPr>
                <w:rFonts w:asciiTheme="minorEastAsia" w:hAnsiTheme="minorEastAsia" w:hint="eastAsia"/>
                <w:sz w:val="24"/>
              </w:rPr>
              <w:t>“</w:t>
            </w:r>
            <w:r>
              <w:rPr>
                <w:rFonts w:asciiTheme="minorEastAsia" w:hAnsiTheme="minorEastAsia"/>
                <w:sz w:val="24"/>
              </w:rPr>
              <w:t>我和教学设计的那点事”交流展示</w:t>
            </w:r>
          </w:p>
          <w:p w:rsid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【</w:t>
            </w:r>
            <w:r>
              <w:rPr>
                <w:rFonts w:asciiTheme="minorEastAsia" w:hAnsiTheme="minorEastAsia"/>
                <w:sz w:val="24"/>
              </w:rPr>
              <w:t>区活动】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8D24CE">
              <w:rPr>
                <w:rFonts w:asciiTheme="minorEastAsia" w:hAnsiTheme="minorEastAsia" w:hint="eastAsia"/>
                <w:sz w:val="24"/>
              </w:rPr>
              <w:t>1.集团课堂转型研讨活动（三）（</w:t>
            </w:r>
            <w:proofErr w:type="gramStart"/>
            <w:r w:rsidRPr="008D24CE">
              <w:rPr>
                <w:rFonts w:asciiTheme="minorEastAsia" w:hAnsiTheme="minorEastAsia" w:hint="eastAsia"/>
                <w:sz w:val="24"/>
              </w:rPr>
              <w:t>二实小</w:t>
            </w:r>
            <w:proofErr w:type="gramEnd"/>
            <w:r w:rsidRPr="008D24CE">
              <w:rPr>
                <w:rFonts w:asciiTheme="minorEastAsia" w:hAnsiTheme="minorEastAsia" w:hint="eastAsia"/>
                <w:sz w:val="24"/>
              </w:rPr>
              <w:t>教育集团）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8D24CE">
              <w:rPr>
                <w:rFonts w:asciiTheme="minorEastAsia" w:hAnsiTheme="minorEastAsia" w:hint="eastAsia"/>
                <w:sz w:val="24"/>
              </w:rPr>
              <w:t>2.青年教师论坛活动（三）：开放式教材解读比赛</w:t>
            </w:r>
          </w:p>
          <w:p w:rsidR="008D24CE" w:rsidRPr="008D24CE" w:rsidRDefault="008D24CE" w:rsidP="008D24CE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8D24CE">
              <w:rPr>
                <w:rFonts w:asciiTheme="minorEastAsia" w:hAnsiTheme="minorEastAsia" w:hint="eastAsia"/>
                <w:sz w:val="24"/>
              </w:rPr>
              <w:t>3.参加市“低年级以读促写”专题研讨活动</w:t>
            </w: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Pr="0001415A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十二周5.11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Pr="0001415A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十三周5.18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/>
            <w:vAlign w:val="center"/>
          </w:tcPr>
          <w:p w:rsidR="008D24CE" w:rsidRPr="0001415A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十四周5.25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8D24CE">
        <w:tc>
          <w:tcPr>
            <w:tcW w:w="1242" w:type="dxa"/>
            <w:vMerge w:val="restart"/>
            <w:vAlign w:val="center"/>
          </w:tcPr>
          <w:p w:rsidR="008D24CE" w:rsidRPr="0001415A" w:rsidRDefault="008D24CE" w:rsidP="008D24CE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6月份</w:t>
            </w:r>
          </w:p>
        </w:tc>
        <w:tc>
          <w:tcPr>
            <w:tcW w:w="1843" w:type="dxa"/>
          </w:tcPr>
          <w:p w:rsidR="008D24CE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十五周6.1</w:t>
            </w:r>
          </w:p>
        </w:tc>
        <w:tc>
          <w:tcPr>
            <w:tcW w:w="5670" w:type="dxa"/>
            <w:vMerge w:val="restart"/>
          </w:tcPr>
          <w:p w:rsidR="006E4ED0" w:rsidRDefault="006E4ED0" w:rsidP="006E4ED0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【校</w:t>
            </w:r>
            <w:r>
              <w:rPr>
                <w:rFonts w:asciiTheme="minorEastAsia" w:hAnsiTheme="minorEastAsia"/>
                <w:sz w:val="24"/>
              </w:rPr>
              <w:t>活动</w:t>
            </w:r>
            <w:r>
              <w:rPr>
                <w:rFonts w:asciiTheme="minorEastAsia" w:hAnsiTheme="minorEastAsia" w:hint="eastAsia"/>
                <w:sz w:val="24"/>
              </w:rPr>
              <w:t>】</w:t>
            </w:r>
          </w:p>
          <w:p w:rsidR="006E4ED0" w:rsidRDefault="006E4ED0" w:rsidP="006E4ED0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1.</w:t>
            </w:r>
            <w:r w:rsidR="00E7051B">
              <w:rPr>
                <w:rFonts w:asciiTheme="minorEastAsia" w:hAnsiTheme="minorEastAsia" w:hint="eastAsia"/>
                <w:sz w:val="24"/>
              </w:rPr>
              <w:t>四</w:t>
            </w:r>
            <w:r>
              <w:rPr>
                <w:rFonts w:asciiTheme="minorEastAsia" w:hAnsiTheme="minorEastAsia"/>
                <w:sz w:val="24"/>
              </w:rPr>
              <w:t>年级</w:t>
            </w:r>
            <w:proofErr w:type="gramStart"/>
            <w:r>
              <w:rPr>
                <w:rFonts w:asciiTheme="minorEastAsia" w:hAnsiTheme="minorEastAsia"/>
                <w:sz w:val="24"/>
              </w:rPr>
              <w:t>备课组</w:t>
            </w:r>
            <w:proofErr w:type="gramEnd"/>
            <w:r>
              <w:rPr>
                <w:rFonts w:asciiTheme="minorEastAsia" w:hAnsiTheme="minorEastAsia"/>
                <w:sz w:val="24"/>
              </w:rPr>
              <w:t>活动展示</w:t>
            </w:r>
          </w:p>
          <w:p w:rsidR="006E4ED0" w:rsidRDefault="006E4ED0" w:rsidP="006E4ED0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2.</w:t>
            </w:r>
            <w:r>
              <w:rPr>
                <w:rFonts w:asciiTheme="minorEastAsia" w:hAnsiTheme="minorEastAsia" w:hint="eastAsia"/>
                <w:sz w:val="24"/>
              </w:rPr>
              <w:t>读书</w:t>
            </w:r>
            <w:r>
              <w:rPr>
                <w:rFonts w:asciiTheme="minorEastAsia" w:hAnsiTheme="minorEastAsia"/>
                <w:sz w:val="24"/>
              </w:rPr>
              <w:t>沙龙</w:t>
            </w:r>
          </w:p>
          <w:p w:rsidR="006E4ED0" w:rsidRDefault="006E4ED0" w:rsidP="006E4ED0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【</w:t>
            </w:r>
            <w:r>
              <w:rPr>
                <w:rFonts w:asciiTheme="minorEastAsia" w:hAnsiTheme="minorEastAsia"/>
                <w:sz w:val="24"/>
              </w:rPr>
              <w:t>区活动】</w:t>
            </w:r>
          </w:p>
          <w:p w:rsidR="006E4ED0" w:rsidRPr="006E4ED0" w:rsidRDefault="006E4ED0" w:rsidP="006E4ED0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6E4ED0">
              <w:rPr>
                <w:rFonts w:asciiTheme="minorEastAsia" w:hAnsiTheme="minorEastAsia" w:hint="eastAsia"/>
                <w:sz w:val="24"/>
              </w:rPr>
              <w:t>1.集团课堂转型研讨活动（四）（局小教育集团）</w:t>
            </w:r>
          </w:p>
          <w:p w:rsidR="006E4ED0" w:rsidRPr="006E4ED0" w:rsidRDefault="006E4ED0" w:rsidP="006E4ED0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6E4ED0">
              <w:rPr>
                <w:rFonts w:asciiTheme="minorEastAsia" w:hAnsiTheme="minorEastAsia" w:hint="eastAsia"/>
                <w:sz w:val="24"/>
              </w:rPr>
              <w:t>2.各学校完成毕业考试试题命制</w:t>
            </w:r>
          </w:p>
          <w:p w:rsidR="006E4ED0" w:rsidRPr="006E4ED0" w:rsidRDefault="006E4ED0" w:rsidP="006E4ED0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</w:t>
            </w:r>
            <w:r w:rsidRPr="006E4ED0">
              <w:rPr>
                <w:rFonts w:asciiTheme="minorEastAsia" w:hAnsiTheme="minorEastAsia" w:hint="eastAsia"/>
                <w:sz w:val="24"/>
              </w:rPr>
              <w:t>.期末复习研讨活动</w:t>
            </w:r>
          </w:p>
          <w:p w:rsidR="006E4ED0" w:rsidRPr="006E4ED0" w:rsidRDefault="006E4ED0" w:rsidP="006E4ED0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4.</w:t>
            </w:r>
            <w:r w:rsidRPr="006E4ED0">
              <w:rPr>
                <w:rFonts w:asciiTheme="minorEastAsia" w:hAnsiTheme="minorEastAsia" w:hint="eastAsia"/>
                <w:sz w:val="24"/>
              </w:rPr>
              <w:t>期末考试</w:t>
            </w:r>
          </w:p>
          <w:p w:rsidR="008D24CE" w:rsidRDefault="006E4ED0" w:rsidP="006E4ED0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5</w:t>
            </w:r>
            <w:r w:rsidRPr="006E4ED0">
              <w:rPr>
                <w:rFonts w:asciiTheme="minorEastAsia" w:hAnsiTheme="minorEastAsia" w:hint="eastAsia"/>
                <w:sz w:val="24"/>
              </w:rPr>
              <w:t>.上交各类资料</w:t>
            </w:r>
          </w:p>
          <w:p w:rsidR="006E4ED0" w:rsidRPr="0001415A" w:rsidRDefault="006E4ED0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5C527C">
        <w:tc>
          <w:tcPr>
            <w:tcW w:w="1242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十六周6.8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  <w:tr w:rsidR="008D24CE" w:rsidRPr="0001415A" w:rsidTr="005C527C">
        <w:tc>
          <w:tcPr>
            <w:tcW w:w="1242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843" w:type="dxa"/>
          </w:tcPr>
          <w:p w:rsidR="008D24CE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十七周6.15</w:t>
            </w:r>
          </w:p>
        </w:tc>
        <w:tc>
          <w:tcPr>
            <w:tcW w:w="5670" w:type="dxa"/>
            <w:vMerge/>
          </w:tcPr>
          <w:p w:rsidR="008D24CE" w:rsidRPr="0001415A" w:rsidRDefault="008D24CE" w:rsidP="00FD5CD4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</w:tbl>
    <w:p w:rsidR="0001415A" w:rsidRPr="007A4243" w:rsidRDefault="0001415A" w:rsidP="00FD5CD4">
      <w:pPr>
        <w:spacing w:line="360" w:lineRule="auto"/>
        <w:rPr>
          <w:rFonts w:asciiTheme="minorEastAsia" w:hAnsiTheme="minorEastAsia"/>
        </w:rPr>
      </w:pPr>
    </w:p>
    <w:p w:rsidR="007A4243" w:rsidRPr="007A4243" w:rsidRDefault="007A4243" w:rsidP="00FD5CD4">
      <w:pPr>
        <w:spacing w:line="360" w:lineRule="auto"/>
        <w:rPr>
          <w:rFonts w:asciiTheme="minorEastAsia" w:hAnsiTheme="minorEastAsia"/>
        </w:rPr>
      </w:pPr>
    </w:p>
    <w:sectPr w:rsidR="007A4243" w:rsidRPr="007A42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C13" w:rsidRDefault="00613C13" w:rsidP="00CD349B">
      <w:r>
        <w:separator/>
      </w:r>
    </w:p>
  </w:endnote>
  <w:endnote w:type="continuationSeparator" w:id="0">
    <w:p w:rsidR="00613C13" w:rsidRDefault="00613C13" w:rsidP="00CD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61" w:rsidRDefault="008B616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61" w:rsidRDefault="008B616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61" w:rsidRDefault="008B61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C13" w:rsidRDefault="00613C13" w:rsidP="00CD349B">
      <w:r>
        <w:separator/>
      </w:r>
    </w:p>
  </w:footnote>
  <w:footnote w:type="continuationSeparator" w:id="0">
    <w:p w:rsidR="00613C13" w:rsidRDefault="00613C13" w:rsidP="00CD3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61" w:rsidRDefault="008B616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49B" w:rsidRDefault="00CD349B" w:rsidP="00740F92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61" w:rsidRDefault="008B616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68CF6"/>
    <w:multiLevelType w:val="singleLevel"/>
    <w:tmpl w:val="56B68CF6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C0"/>
    <w:rsid w:val="0001415A"/>
    <w:rsid w:val="00134E94"/>
    <w:rsid w:val="00141335"/>
    <w:rsid w:val="00256FA1"/>
    <w:rsid w:val="00282EA3"/>
    <w:rsid w:val="00393871"/>
    <w:rsid w:val="005C527C"/>
    <w:rsid w:val="006132E0"/>
    <w:rsid w:val="00613C13"/>
    <w:rsid w:val="0069408E"/>
    <w:rsid w:val="006E4ED0"/>
    <w:rsid w:val="0070019E"/>
    <w:rsid w:val="00740F92"/>
    <w:rsid w:val="007963BD"/>
    <w:rsid w:val="007A4243"/>
    <w:rsid w:val="008B6161"/>
    <w:rsid w:val="008D24CE"/>
    <w:rsid w:val="00AE14B9"/>
    <w:rsid w:val="00B529C0"/>
    <w:rsid w:val="00B86CE5"/>
    <w:rsid w:val="00CD349B"/>
    <w:rsid w:val="00DC778D"/>
    <w:rsid w:val="00E7051B"/>
    <w:rsid w:val="00FD5CD4"/>
    <w:rsid w:val="03012F7E"/>
    <w:rsid w:val="0C203DF5"/>
    <w:rsid w:val="0E5B4619"/>
    <w:rsid w:val="0F220B5F"/>
    <w:rsid w:val="10C57012"/>
    <w:rsid w:val="138F3C22"/>
    <w:rsid w:val="13AC0FD3"/>
    <w:rsid w:val="16822CFB"/>
    <w:rsid w:val="16D70206"/>
    <w:rsid w:val="18A05273"/>
    <w:rsid w:val="1AE37DAC"/>
    <w:rsid w:val="1C022402"/>
    <w:rsid w:val="1DE06110"/>
    <w:rsid w:val="1F4E796B"/>
    <w:rsid w:val="22F619EB"/>
    <w:rsid w:val="23011F7A"/>
    <w:rsid w:val="23E24AEB"/>
    <w:rsid w:val="298F3DBD"/>
    <w:rsid w:val="2A1D2728"/>
    <w:rsid w:val="2BE27A8A"/>
    <w:rsid w:val="300140D2"/>
    <w:rsid w:val="33F23FC7"/>
    <w:rsid w:val="375F74E7"/>
    <w:rsid w:val="40962182"/>
    <w:rsid w:val="42C4601A"/>
    <w:rsid w:val="46A55C75"/>
    <w:rsid w:val="4B874579"/>
    <w:rsid w:val="53366033"/>
    <w:rsid w:val="560B6EB6"/>
    <w:rsid w:val="563C2F09"/>
    <w:rsid w:val="5ABD4C6C"/>
    <w:rsid w:val="5C5A5991"/>
    <w:rsid w:val="5DD21CFB"/>
    <w:rsid w:val="5FB0128C"/>
    <w:rsid w:val="6E3531DF"/>
    <w:rsid w:val="6E606222"/>
    <w:rsid w:val="710010F4"/>
    <w:rsid w:val="77B8061A"/>
    <w:rsid w:val="79DD5C7F"/>
    <w:rsid w:val="79E22107"/>
    <w:rsid w:val="7DC6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66FACD-AA33-449F-BD84-251C8ACD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CD3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D349B"/>
    <w:rPr>
      <w:kern w:val="2"/>
      <w:sz w:val="18"/>
      <w:szCs w:val="18"/>
    </w:rPr>
  </w:style>
  <w:style w:type="paragraph" w:styleId="a6">
    <w:name w:val="footer"/>
    <w:basedOn w:val="a"/>
    <w:link w:val="Char0"/>
    <w:rsid w:val="00CD3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D349B"/>
    <w:rPr>
      <w:kern w:val="2"/>
      <w:sz w:val="18"/>
      <w:szCs w:val="18"/>
    </w:rPr>
  </w:style>
  <w:style w:type="table" w:styleId="a7">
    <w:name w:val="Table Grid"/>
    <w:basedOn w:val="a1"/>
    <w:unhideWhenUsed/>
    <w:rsid w:val="00014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rsid w:val="008D24C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1BE243-E962-4C10-8A4C-D4ADFBEB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700</Words>
  <Characters>3991</Characters>
  <Application>Microsoft Office Word</Application>
  <DocSecurity>0</DocSecurity>
  <Lines>33</Lines>
  <Paragraphs>9</Paragraphs>
  <ScaleCrop>false</ScaleCrop>
  <Company>Sky123.Org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15</cp:revision>
  <dcterms:created xsi:type="dcterms:W3CDTF">2014-10-29T12:08:00Z</dcterms:created>
  <dcterms:modified xsi:type="dcterms:W3CDTF">2016-02-24T08:10:00Z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