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B" w:rsidRDefault="00911C7B" w:rsidP="00237D58">
      <w:pPr>
        <w:jc w:val="center"/>
        <w:rPr>
          <w:rFonts w:ascii="微软雅黑" w:eastAsia="微软雅黑" w:hAnsi="微软雅黑"/>
          <w:sz w:val="30"/>
          <w:szCs w:val="30"/>
        </w:rPr>
      </w:pPr>
      <w:r w:rsidRPr="00237D58">
        <w:rPr>
          <w:rFonts w:ascii="微软雅黑" w:eastAsia="微软雅黑" w:hAnsi="微软雅黑" w:hint="eastAsia"/>
          <w:sz w:val="30"/>
          <w:szCs w:val="30"/>
        </w:rPr>
        <w:t>常州市北郊小学信息化工作计划</w:t>
      </w:r>
    </w:p>
    <w:p w:rsidR="00911C7B" w:rsidRPr="00280EE2" w:rsidRDefault="00911C7B" w:rsidP="00280EE2">
      <w:pPr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常州市北郊小学</w:t>
      </w:r>
      <w:r>
        <w:rPr>
          <w:rFonts w:ascii="微软雅黑" w:eastAsia="微软雅黑" w:hAnsi="微软雅黑"/>
          <w:szCs w:val="21"/>
        </w:rPr>
        <w:t xml:space="preserve">   </w:t>
      </w:r>
      <w:r>
        <w:rPr>
          <w:rFonts w:ascii="微软雅黑" w:eastAsia="微软雅黑" w:hAnsi="微软雅黑" w:hint="eastAsia"/>
          <w:szCs w:val="21"/>
        </w:rPr>
        <w:t>张晓艳</w:t>
      </w:r>
    </w:p>
    <w:p w:rsidR="00911C7B" w:rsidRPr="00EF3102" w:rsidRDefault="00911C7B" w:rsidP="00EF3102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一、</w:t>
      </w:r>
      <w:r w:rsidRPr="00EF3102">
        <w:rPr>
          <w:rFonts w:ascii="微软雅黑" w:eastAsia="微软雅黑" w:hAnsi="微软雅黑" w:hint="eastAsia"/>
          <w:sz w:val="24"/>
          <w:szCs w:val="24"/>
        </w:rPr>
        <w:t>指导思想：</w:t>
      </w:r>
    </w:p>
    <w:p w:rsidR="00911C7B" w:rsidRDefault="00911C7B" w:rsidP="00C348E9">
      <w:pPr>
        <w:spacing w:line="360" w:lineRule="auto"/>
        <w:ind w:firstLineChars="200" w:firstLine="31680"/>
        <w:jc w:val="left"/>
        <w:rPr>
          <w:rFonts w:ascii="微软雅黑" w:eastAsia="微软雅黑" w:hAnsi="微软雅黑"/>
          <w:sz w:val="24"/>
          <w:szCs w:val="24"/>
        </w:rPr>
      </w:pPr>
      <w:r w:rsidRPr="00EF3102">
        <w:rPr>
          <w:rFonts w:ascii="微软雅黑" w:eastAsia="微软雅黑" w:hAnsi="微软雅黑" w:hint="eastAsia"/>
          <w:sz w:val="24"/>
          <w:szCs w:val="24"/>
        </w:rPr>
        <w:t>根据学校</w:t>
      </w:r>
      <w:r w:rsidRPr="00EF3102">
        <w:rPr>
          <w:rFonts w:ascii="微软雅黑" w:eastAsia="微软雅黑" w:hAnsi="微软雅黑"/>
          <w:sz w:val="24"/>
          <w:szCs w:val="24"/>
        </w:rPr>
        <w:t>2013</w:t>
      </w:r>
      <w:r w:rsidRPr="00EF3102">
        <w:rPr>
          <w:rFonts w:ascii="微软雅黑" w:eastAsia="微软雅黑" w:hAnsi="微软雅黑" w:hint="eastAsia"/>
          <w:sz w:val="24"/>
          <w:szCs w:val="24"/>
        </w:rPr>
        <w:t>年度的核心工作，为了更好的协助学校完成信息化工作，促进教师信息化学习使用，共同致力学校的信息化工作。</w:t>
      </w:r>
    </w:p>
    <w:p w:rsidR="00911C7B" w:rsidRDefault="00911C7B" w:rsidP="00EF3102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二、主要工作：</w:t>
      </w:r>
    </w:p>
    <w:p w:rsidR="00911C7B" w:rsidRDefault="00911C7B" w:rsidP="00C348E9">
      <w:pPr>
        <w:spacing w:line="360" w:lineRule="auto"/>
        <w:ind w:firstLineChars="200"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学校的四大核心工作：全课程、新基础、</w:t>
      </w:r>
      <w:r>
        <w:rPr>
          <w:rFonts w:ascii="微软雅黑" w:eastAsia="微软雅黑" w:hAnsi="微软雅黑"/>
          <w:sz w:val="24"/>
          <w:szCs w:val="24"/>
        </w:rPr>
        <w:t>E</w:t>
      </w:r>
      <w:r>
        <w:rPr>
          <w:rFonts w:ascii="微软雅黑" w:eastAsia="微软雅黑" w:hAnsi="微软雅黑" w:hint="eastAsia"/>
          <w:sz w:val="24"/>
          <w:szCs w:val="24"/>
        </w:rPr>
        <w:t>学习、</w:t>
      </w:r>
      <w:r>
        <w:rPr>
          <w:rFonts w:ascii="微软雅黑" w:eastAsia="微软雅黑" w:hAnsi="微软雅黑"/>
          <w:sz w:val="24"/>
          <w:szCs w:val="24"/>
        </w:rPr>
        <w:t>i</w:t>
      </w:r>
      <w:r>
        <w:rPr>
          <w:rFonts w:ascii="微软雅黑" w:eastAsia="微软雅黑" w:hAnsi="微软雅黑" w:hint="eastAsia"/>
          <w:sz w:val="24"/>
          <w:szCs w:val="24"/>
        </w:rPr>
        <w:t>课程。</w:t>
      </w:r>
    </w:p>
    <w:p w:rsidR="00911C7B" w:rsidRDefault="00911C7B" w:rsidP="00C348E9">
      <w:pPr>
        <w:spacing w:line="360" w:lineRule="auto"/>
        <w:ind w:firstLineChars="200"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这四大核心工作中的任何一个都与信息化有着千丝万缕的联系，为了更好的为这四大核心工作服务，学校信息资源部也做了大量的工作。由以前的一个</w:t>
      </w:r>
      <w:r>
        <w:rPr>
          <w:rFonts w:ascii="微软雅黑" w:eastAsia="微软雅黑" w:hAnsi="微软雅黑"/>
          <w:sz w:val="24"/>
          <w:szCs w:val="24"/>
        </w:rPr>
        <w:t>imaths</w:t>
      </w:r>
      <w:r>
        <w:rPr>
          <w:rFonts w:ascii="微软雅黑" w:eastAsia="微软雅黑" w:hAnsi="微软雅黑" w:hint="eastAsia"/>
          <w:sz w:val="24"/>
          <w:szCs w:val="24"/>
        </w:rPr>
        <w:t>教室，现在增加了四个一年级的既是全课程又是</w:t>
      </w:r>
      <w:r>
        <w:rPr>
          <w:rFonts w:ascii="微软雅黑" w:eastAsia="微软雅黑" w:hAnsi="微软雅黑"/>
          <w:sz w:val="24"/>
          <w:szCs w:val="24"/>
        </w:rPr>
        <w:t>i</w:t>
      </w:r>
      <w:r>
        <w:rPr>
          <w:rFonts w:ascii="微软雅黑" w:eastAsia="微软雅黑" w:hAnsi="微软雅黑" w:hint="eastAsia"/>
          <w:sz w:val="24"/>
          <w:szCs w:val="24"/>
        </w:rPr>
        <w:t>课程的实验，无形当中学校又做了许多的投入。</w:t>
      </w:r>
    </w:p>
    <w:p w:rsidR="00911C7B" w:rsidRPr="00EF3102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EF3102">
        <w:rPr>
          <w:rFonts w:ascii="微软雅黑" w:eastAsia="微软雅黑" w:hAnsi="微软雅黑" w:hint="eastAsia"/>
          <w:sz w:val="24"/>
          <w:szCs w:val="24"/>
        </w:rPr>
        <w:t>整个校园全覆盖</w:t>
      </w:r>
      <w:r w:rsidRPr="00EF3102">
        <w:rPr>
          <w:rFonts w:ascii="微软雅黑" w:eastAsia="微软雅黑" w:hAnsi="微软雅黑"/>
          <w:sz w:val="24"/>
          <w:szCs w:val="24"/>
        </w:rPr>
        <w:t>ChinaNet</w:t>
      </w:r>
      <w:r w:rsidRPr="00EF3102">
        <w:rPr>
          <w:rFonts w:ascii="微软雅黑" w:eastAsia="微软雅黑" w:hAnsi="微软雅黑" w:hint="eastAsia"/>
          <w:sz w:val="24"/>
          <w:szCs w:val="24"/>
        </w:rPr>
        <w:t>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、一年级教室所有孩子</w:t>
      </w:r>
      <w:r>
        <w:rPr>
          <w:rFonts w:ascii="微软雅黑" w:eastAsia="微软雅黑" w:hAnsi="微软雅黑"/>
          <w:sz w:val="24"/>
          <w:szCs w:val="24"/>
        </w:rPr>
        <w:t>ipad</w:t>
      </w:r>
      <w:r>
        <w:rPr>
          <w:rFonts w:ascii="微软雅黑" w:eastAsia="微软雅黑" w:hAnsi="微软雅黑" w:hint="eastAsia"/>
          <w:sz w:val="24"/>
          <w:szCs w:val="24"/>
        </w:rPr>
        <w:t>教学，安装了短焦距投影仪。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、一年级实施全课程的同时，自主开发</w:t>
      </w:r>
      <w:r>
        <w:rPr>
          <w:rFonts w:ascii="微软雅黑" w:eastAsia="微软雅黑" w:hAnsi="微软雅黑"/>
          <w:sz w:val="24"/>
          <w:szCs w:val="24"/>
        </w:rPr>
        <w:t>i</w:t>
      </w:r>
      <w:r>
        <w:rPr>
          <w:rFonts w:ascii="微软雅黑" w:eastAsia="微软雅黑" w:hAnsi="微软雅黑" w:hint="eastAsia"/>
          <w:sz w:val="24"/>
          <w:szCs w:val="24"/>
        </w:rPr>
        <w:t>课程，教师除了自主去寻找软件，还要自动学习摸索软件如何使用，一年级家长会由教师给家长培训悟空识字、啪啪、等等软件如何使用。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、学校在信息化方面不忘创新，今年一年级招生，我校全部使用信息化手段招生，没有任何纸质登记，教师分工明确，第一组教师使用</w:t>
      </w:r>
      <w:r>
        <w:rPr>
          <w:rFonts w:ascii="微软雅黑" w:eastAsia="微软雅黑" w:hAnsi="微软雅黑"/>
          <w:sz w:val="24"/>
          <w:szCs w:val="24"/>
        </w:rPr>
        <w:t>ipad</w:t>
      </w:r>
      <w:r>
        <w:rPr>
          <w:rFonts w:ascii="微软雅黑" w:eastAsia="微软雅黑" w:hAnsi="微软雅黑" w:hint="eastAsia"/>
          <w:sz w:val="24"/>
          <w:szCs w:val="24"/>
        </w:rPr>
        <w:t>或手机的印象笔记采集信息，采集信息一结束信息已经上传结束，第二组教师即可审核，审核结束，第三组教师紧接着见面，一系列程序结束所有资料全部汇总到校长那里，这样的招生工作还真是既省时又省力。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、学校针对信息化也安排了一系列的培训，现在学校除了使用办公平台，还使用印象笔记，印象笔记协作也比较方便，教师可以在私人笔记记录自己的会议记录等等，图文并茂，企业笔记更是大有作为，可以共享、协作，分享，特别方便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、信息资源部引入工作软件，工作家，信息资源部使用下来发现特别方便，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3"/>
        </w:smartTagPr>
        <w:r>
          <w:rPr>
            <w:rFonts w:ascii="微软雅黑" w:eastAsia="微软雅黑" w:hAnsi="微软雅黑"/>
            <w:sz w:val="24"/>
            <w:szCs w:val="24"/>
          </w:rPr>
          <w:t>9</w:t>
        </w:r>
        <w:r>
          <w:rPr>
            <w:rFonts w:ascii="微软雅黑" w:eastAsia="微软雅黑" w:hAnsi="微软雅黑" w:hint="eastAsia"/>
            <w:sz w:val="24"/>
            <w:szCs w:val="24"/>
          </w:rPr>
          <w:t>月</w:t>
        </w:r>
        <w:r>
          <w:rPr>
            <w:rFonts w:ascii="微软雅黑" w:eastAsia="微软雅黑" w:hAnsi="微软雅黑"/>
            <w:sz w:val="24"/>
            <w:szCs w:val="24"/>
          </w:rPr>
          <w:t>18</w:t>
        </w:r>
        <w:r>
          <w:rPr>
            <w:rFonts w:ascii="微软雅黑" w:eastAsia="微软雅黑" w:hAnsi="微软雅黑" w:hint="eastAsia"/>
            <w:sz w:val="24"/>
            <w:szCs w:val="24"/>
          </w:rPr>
          <w:t>日</w:t>
        </w:r>
      </w:smartTag>
      <w:r>
        <w:rPr>
          <w:rFonts w:ascii="微软雅黑" w:eastAsia="微软雅黑" w:hAnsi="微软雅黑" w:hint="eastAsia"/>
          <w:sz w:val="24"/>
          <w:szCs w:val="24"/>
        </w:rPr>
        <w:t>向全体教师培训推广使用。</w:t>
      </w:r>
      <w:bookmarkStart w:id="0" w:name="_GoBack"/>
      <w:bookmarkEnd w:id="0"/>
      <w:r>
        <w:rPr>
          <w:rFonts w:ascii="微软雅黑" w:eastAsia="微软雅黑" w:hAnsi="微软雅黑" w:hint="eastAsia"/>
          <w:sz w:val="24"/>
          <w:szCs w:val="24"/>
        </w:rPr>
        <w:t>这个软件的使用，无论是给中层的协同合作，还是给教师的工作反馈都带来了极大的方便。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、学校的图书馆也进行数字化改造，前后安装投影幕布，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月布置</w:t>
      </w:r>
      <w:r>
        <w:rPr>
          <w:rFonts w:ascii="微软雅黑" w:eastAsia="微软雅黑" w:hAnsi="微软雅黑"/>
          <w:sz w:val="24"/>
          <w:szCs w:val="24"/>
        </w:rPr>
        <w:t>ipad</w:t>
      </w:r>
      <w:r>
        <w:rPr>
          <w:rFonts w:ascii="微软雅黑" w:eastAsia="微软雅黑" w:hAnsi="微软雅黑" w:hint="eastAsia"/>
          <w:sz w:val="24"/>
          <w:szCs w:val="24"/>
        </w:rPr>
        <w:t>安装“宝贝爱阅读”、“</w:t>
      </w:r>
      <w:r>
        <w:rPr>
          <w:rFonts w:ascii="微软雅黑" w:eastAsia="微软雅黑" w:hAnsi="微软雅黑"/>
          <w:sz w:val="24"/>
          <w:szCs w:val="24"/>
        </w:rPr>
        <w:t>ibooks</w:t>
      </w:r>
      <w:r>
        <w:rPr>
          <w:rFonts w:ascii="微软雅黑" w:eastAsia="微软雅黑" w:hAnsi="微软雅黑" w:hint="eastAsia"/>
          <w:sz w:val="24"/>
          <w:szCs w:val="24"/>
        </w:rPr>
        <w:t>”供学生阅读，放置阅读器，里面购买大量图书供师生阅读。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月下旬开始，为每个学生提供二维码，凡是进入图书馆就要扫描二维码，图书馆实行</w:t>
      </w:r>
      <w:r>
        <w:rPr>
          <w:rFonts w:ascii="微软雅黑" w:eastAsia="微软雅黑" w:hAnsi="微软雅黑"/>
          <w:sz w:val="24"/>
          <w:szCs w:val="24"/>
        </w:rPr>
        <w:t>24</w:t>
      </w:r>
      <w:r>
        <w:rPr>
          <w:rFonts w:ascii="微软雅黑" w:eastAsia="微软雅黑" w:hAnsi="微软雅黑" w:hint="eastAsia"/>
          <w:sz w:val="24"/>
          <w:szCs w:val="24"/>
        </w:rPr>
        <w:t>小时不关门，放学、周六、周日、节假日完全开放。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、做好学校信息资源工作，每期升旗仪式、吉尼斯、奥斯卡的图片，视频的采集，共享。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、做好教师的公开课的视频拍摄、上传，督促教师参加省优秀资源评比活动以及市区各项活动。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、积极准备省信息化论坛活动，做好各项工作。</w:t>
      </w:r>
    </w:p>
    <w:p w:rsidR="00911C7B" w:rsidRDefault="00911C7B" w:rsidP="00D97D0C">
      <w:pPr>
        <w:pStyle w:val="ListParagraph"/>
        <w:spacing w:line="360" w:lineRule="auto"/>
        <w:ind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三、教研组活动：</w:t>
      </w:r>
    </w:p>
    <w:p w:rsidR="00911C7B" w:rsidRDefault="00911C7B" w:rsidP="000E1381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今年教研组的活动还是安排的比较丰富多彩的，我校信息技术学科与音乐、美术、体育、科学、体育组成综合学科，我们今年的教研活动由理论学习、新基础导读、课题组活动、传统课堂教学活动、全课程课堂、还有走进异域的换课活动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、根据期初市、区、校的计划，我会严格按照计划、按时参加市、区校的各项活动、认真听课、做好听课记录、联系自己的课堂实际，做到有思考的听、有思考的学、有所收获。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、根据自己所教班级，认真备课、认真批好作业，做好学生考勤和平时成绩的登记，并每节课后有所思考，争取课有所值。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、根据期初学校教研组的计划，今年安排我</w:t>
      </w:r>
      <w:r>
        <w:rPr>
          <w:rFonts w:ascii="微软雅黑" w:eastAsia="微软雅黑" w:hAnsi="微软雅黑"/>
          <w:sz w:val="24"/>
          <w:szCs w:val="24"/>
        </w:rPr>
        <w:t>12</w:t>
      </w:r>
      <w:r>
        <w:rPr>
          <w:rFonts w:ascii="微软雅黑" w:eastAsia="微软雅黑" w:hAnsi="微软雅黑" w:hint="eastAsia"/>
          <w:sz w:val="24"/>
          <w:szCs w:val="24"/>
        </w:rPr>
        <w:t>月份的走进异域的换课活动，也就是选择本校自己所教学科以外的任意一门课，可以任意选择一个班级上</w:t>
      </w:r>
      <w:r>
        <w:rPr>
          <w:rFonts w:ascii="微软雅黑" w:eastAsia="微软雅黑" w:hAnsi="微软雅黑"/>
          <w:sz w:val="24"/>
          <w:szCs w:val="24"/>
        </w:rPr>
        <w:t>20</w:t>
      </w:r>
      <w:r>
        <w:rPr>
          <w:rFonts w:ascii="微软雅黑" w:eastAsia="微软雅黑" w:hAnsi="微软雅黑" w:hint="eastAsia"/>
          <w:sz w:val="24"/>
          <w:szCs w:val="24"/>
        </w:rPr>
        <w:t>分钟的短课，也是想渗透学校的全课程的思想。但是管主任要求必须是本学科的内容，后面我会再与教研组长沟通。</w:t>
      </w:r>
    </w:p>
    <w:p w:rsidR="00911C7B" w:rsidRDefault="00911C7B" w:rsidP="00CC63F7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、除了信息技术学科教学，开展好社团活动，利用课余时间积极开发学生的兴趣，辅导学生，参加比赛。</w:t>
      </w:r>
    </w:p>
    <w:p w:rsidR="00911C7B" w:rsidRPr="00EF3102" w:rsidRDefault="00911C7B" w:rsidP="00280EE2">
      <w:pPr>
        <w:pStyle w:val="ListParagraph"/>
        <w:spacing w:line="360" w:lineRule="auto"/>
        <w:ind w:firstLine="316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总之，在</w:t>
      </w:r>
      <w:r>
        <w:rPr>
          <w:rFonts w:ascii="微软雅黑" w:eastAsia="微软雅黑" w:hAnsi="微软雅黑"/>
          <w:sz w:val="24"/>
          <w:szCs w:val="24"/>
        </w:rPr>
        <w:t>2013</w:t>
      </w:r>
      <w:r>
        <w:rPr>
          <w:rFonts w:ascii="微软雅黑" w:eastAsia="微软雅黑" w:hAnsi="微软雅黑" w:hint="eastAsia"/>
          <w:sz w:val="24"/>
          <w:szCs w:val="24"/>
        </w:rPr>
        <w:t>年的工作中，我会根据市、区、校的各校活动，以及学校的实际情况，以促进学校发展、教师进步、自己成长为目的，做好各项信息化工作，加快学校的信息化进程，实现教育信息化。</w:t>
      </w:r>
    </w:p>
    <w:p w:rsidR="00911C7B" w:rsidRPr="00EF3102" w:rsidRDefault="00911C7B" w:rsidP="00EF3102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sectPr w:rsidR="00911C7B" w:rsidRPr="00EF3102" w:rsidSect="00C1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64B"/>
    <w:multiLevelType w:val="hybridMultilevel"/>
    <w:tmpl w:val="BB4019B6"/>
    <w:lvl w:ilvl="0" w:tplc="7D1288C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B70166"/>
    <w:multiLevelType w:val="multilevel"/>
    <w:tmpl w:val="19C4DFCA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86D1886"/>
    <w:multiLevelType w:val="multilevel"/>
    <w:tmpl w:val="01D475E0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7764507"/>
    <w:multiLevelType w:val="hybridMultilevel"/>
    <w:tmpl w:val="92F656E6"/>
    <w:lvl w:ilvl="0" w:tplc="59765DE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7B417EF"/>
    <w:multiLevelType w:val="hybridMultilevel"/>
    <w:tmpl w:val="7C6CA422"/>
    <w:lvl w:ilvl="0" w:tplc="BDD29B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4B65776"/>
    <w:multiLevelType w:val="multilevel"/>
    <w:tmpl w:val="92F656E6"/>
    <w:lvl w:ilvl="0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F543F6C"/>
    <w:multiLevelType w:val="hybridMultilevel"/>
    <w:tmpl w:val="01D475E0"/>
    <w:lvl w:ilvl="0" w:tplc="247C160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9686BAB"/>
    <w:multiLevelType w:val="hybridMultilevel"/>
    <w:tmpl w:val="19C4DFCA"/>
    <w:lvl w:ilvl="0" w:tplc="CDC6B8E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CA22966"/>
    <w:multiLevelType w:val="multilevel"/>
    <w:tmpl w:val="7C6CA4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F332755"/>
    <w:multiLevelType w:val="hybridMultilevel"/>
    <w:tmpl w:val="40FA1E6C"/>
    <w:lvl w:ilvl="0" w:tplc="FB1856E6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D58"/>
    <w:rsid w:val="000E1381"/>
    <w:rsid w:val="00237D58"/>
    <w:rsid w:val="00280EE2"/>
    <w:rsid w:val="004A32F7"/>
    <w:rsid w:val="0076516D"/>
    <w:rsid w:val="00911C7B"/>
    <w:rsid w:val="009A20E3"/>
    <w:rsid w:val="00B87528"/>
    <w:rsid w:val="00C1314C"/>
    <w:rsid w:val="00C348E9"/>
    <w:rsid w:val="00CC63F7"/>
    <w:rsid w:val="00D21AA3"/>
    <w:rsid w:val="00D97D0C"/>
    <w:rsid w:val="00EF3102"/>
    <w:rsid w:val="00F2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4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51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1431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beijiao</dc:creator>
  <cp:keywords/>
  <dc:description/>
  <cp:lastModifiedBy>mprc</cp:lastModifiedBy>
  <cp:revision>3</cp:revision>
  <dcterms:created xsi:type="dcterms:W3CDTF">2013-09-17T01:13:00Z</dcterms:created>
  <dcterms:modified xsi:type="dcterms:W3CDTF">2013-09-17T04:05:00Z</dcterms:modified>
</cp:coreProperties>
</file>