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97C" w:rsidRDefault="009C568A" w:rsidP="004B758A">
      <w:pPr>
        <w:spacing w:afterLines="50" w:after="156"/>
        <w:jc w:val="center"/>
        <w:rPr>
          <w:rFonts w:ascii="黑体" w:eastAsia="黑体" w:hAnsi="黑体" w:cs="黑体"/>
          <w:sz w:val="44"/>
          <w:szCs w:val="44"/>
        </w:rPr>
      </w:pPr>
      <w:r>
        <w:rPr>
          <w:rFonts w:ascii="黑体" w:eastAsia="黑体" w:hAnsi="黑体" w:cs="黑体" w:hint="eastAsia"/>
          <w:sz w:val="44"/>
          <w:szCs w:val="44"/>
        </w:rPr>
        <w:t>常州市北环路小学2015年下半年</w:t>
      </w:r>
    </w:p>
    <w:p w:rsidR="0093497C" w:rsidRDefault="009C568A" w:rsidP="004B758A">
      <w:pPr>
        <w:spacing w:afterLines="50" w:after="156"/>
        <w:jc w:val="center"/>
        <w:rPr>
          <w:rFonts w:ascii="黑体" w:eastAsia="黑体" w:hAnsi="黑体" w:cs="黑体" w:hint="eastAsia"/>
          <w:sz w:val="44"/>
          <w:szCs w:val="44"/>
        </w:rPr>
      </w:pPr>
      <w:r>
        <w:rPr>
          <w:rFonts w:ascii="黑体" w:eastAsia="黑体" w:hAnsi="黑体" w:cs="黑体" w:hint="eastAsia"/>
          <w:sz w:val="44"/>
          <w:szCs w:val="44"/>
        </w:rPr>
        <w:t>信息化建设工作总结</w:t>
      </w:r>
    </w:p>
    <w:p w:rsidR="006F45CB" w:rsidRPr="006F45CB" w:rsidRDefault="006F45CB" w:rsidP="004B758A">
      <w:pPr>
        <w:spacing w:afterLines="50" w:after="156"/>
        <w:jc w:val="center"/>
        <w:rPr>
          <w:rFonts w:ascii="黑体" w:eastAsia="黑体" w:hAnsi="黑体" w:cs="黑体"/>
          <w:sz w:val="30"/>
          <w:szCs w:val="30"/>
        </w:rPr>
      </w:pPr>
      <w:r w:rsidRPr="006F45CB">
        <w:rPr>
          <w:rFonts w:ascii="黑体" w:eastAsia="黑体" w:hAnsi="黑体" w:cs="黑体" w:hint="eastAsia"/>
          <w:sz w:val="30"/>
          <w:szCs w:val="30"/>
        </w:rPr>
        <w:t>2016.1</w:t>
      </w:r>
      <w:bookmarkStart w:id="0" w:name="_GoBack"/>
      <w:bookmarkEnd w:id="0"/>
    </w:p>
    <w:p w:rsidR="0093497C" w:rsidRDefault="009C568A" w:rsidP="004B758A">
      <w:pPr>
        <w:spacing w:line="360" w:lineRule="auto"/>
        <w:ind w:firstLineChars="200" w:firstLine="480"/>
        <w:rPr>
          <w:sz w:val="24"/>
        </w:rPr>
      </w:pPr>
      <w:r>
        <w:rPr>
          <w:rFonts w:hint="eastAsia"/>
          <w:sz w:val="24"/>
        </w:rPr>
        <w:t>本学期我校在“常态化发展数字化学习项目”总方针的指导下，稳步推进学校信息化方面的建设。至学期末为止，学校各门学科已经实现常态化的开展数字化学习。接下来，我就围绕学校的数字化学习项目和信息技术教育两方面来回顾一下本学期学校的信息化建设工作。</w:t>
      </w:r>
    </w:p>
    <w:p w:rsidR="0093497C" w:rsidRDefault="009C568A" w:rsidP="0093497C">
      <w:pPr>
        <w:spacing w:line="360" w:lineRule="auto"/>
        <w:ind w:firstLineChars="200" w:firstLine="480"/>
        <w:rPr>
          <w:sz w:val="24"/>
        </w:rPr>
      </w:pPr>
      <w:r>
        <w:rPr>
          <w:rFonts w:hint="eastAsia"/>
          <w:sz w:val="24"/>
        </w:rPr>
        <w:t>首先，数字化学习常态化方面。本学期</w:t>
      </w:r>
      <w:proofErr w:type="gramStart"/>
      <w:r>
        <w:rPr>
          <w:rFonts w:hint="eastAsia"/>
          <w:sz w:val="24"/>
        </w:rPr>
        <w:t>在乾景公司</w:t>
      </w:r>
      <w:proofErr w:type="gramEnd"/>
      <w:r>
        <w:rPr>
          <w:rFonts w:hint="eastAsia"/>
          <w:sz w:val="24"/>
        </w:rPr>
        <w:t>的赞助下，学校又配备了若干台平板电脑，使学校的平板电脑总数达到</w:t>
      </w:r>
      <w:r>
        <w:rPr>
          <w:rFonts w:hint="eastAsia"/>
          <w:sz w:val="24"/>
        </w:rPr>
        <w:t>600</w:t>
      </w:r>
      <w:r>
        <w:rPr>
          <w:rFonts w:hint="eastAsia"/>
          <w:sz w:val="24"/>
        </w:rPr>
        <w:t>台，学校学生总人数与平板电脑总数之比达到</w:t>
      </w:r>
      <w:r>
        <w:rPr>
          <w:rFonts w:hint="eastAsia"/>
          <w:sz w:val="24"/>
        </w:rPr>
        <w:t>1.81</w:t>
      </w:r>
      <w:r>
        <w:rPr>
          <w:rFonts w:hint="eastAsia"/>
          <w:b/>
          <w:bCs/>
          <w:sz w:val="24"/>
        </w:rPr>
        <w:t>:</w:t>
      </w:r>
      <w:r>
        <w:rPr>
          <w:rFonts w:hint="eastAsia"/>
          <w:sz w:val="24"/>
        </w:rPr>
        <w:t>1</w:t>
      </w:r>
      <w:r>
        <w:rPr>
          <w:rFonts w:hint="eastAsia"/>
          <w:sz w:val="24"/>
        </w:rPr>
        <w:t>，基本上实现</w:t>
      </w:r>
      <w:r>
        <w:rPr>
          <w:rFonts w:hint="eastAsia"/>
          <w:sz w:val="24"/>
        </w:rPr>
        <w:t>2</w:t>
      </w:r>
      <w:r>
        <w:rPr>
          <w:rFonts w:hint="eastAsia"/>
          <w:sz w:val="24"/>
        </w:rPr>
        <w:t>人一台平板电脑。这为学校数字化学习常态工作提供了坚实的保障。在教学方面，学校语文、数学教研活动以全部采用数字化学习的方式，三——五年级语数平时的教学工作也基本采用数字化学习的形式。外语和术科教学也基本能保证每学期开展一堂数字化学习课。另外，本学期我校还与上海市朝春中心小学开展数字化学习经验交流活动，我校的语数方面的四名教师亲赴上海参加活动，将我校开展数字化学习方面的宝贵经验与上海方面的教师进行交流，这为</w:t>
      </w:r>
      <w:r w:rsidR="004B758A">
        <w:rPr>
          <w:rFonts w:hint="eastAsia"/>
          <w:sz w:val="24"/>
        </w:rPr>
        <w:t>我校的</w:t>
      </w:r>
      <w:r>
        <w:rPr>
          <w:rFonts w:hint="eastAsia"/>
          <w:sz w:val="24"/>
        </w:rPr>
        <w:t>数字化学习</w:t>
      </w:r>
      <w:r w:rsidR="004B758A">
        <w:rPr>
          <w:rFonts w:hint="eastAsia"/>
          <w:sz w:val="24"/>
        </w:rPr>
        <w:t>模式</w:t>
      </w:r>
      <w:r>
        <w:rPr>
          <w:rFonts w:hint="eastAsia"/>
          <w:sz w:val="24"/>
        </w:rPr>
        <w:t>的推广做出了重要的贡献。</w:t>
      </w:r>
      <w:r w:rsidR="00385E6F">
        <w:rPr>
          <w:rFonts w:hint="eastAsia"/>
          <w:sz w:val="24"/>
        </w:rPr>
        <w:t>在本学期即将结束的时候，我校有三节数字化学习</w:t>
      </w:r>
      <w:proofErr w:type="gramStart"/>
      <w:r w:rsidR="00385E6F">
        <w:rPr>
          <w:rFonts w:hint="eastAsia"/>
          <w:sz w:val="24"/>
        </w:rPr>
        <w:t>课参加</w:t>
      </w:r>
      <w:proofErr w:type="gramEnd"/>
      <w:r w:rsidR="00385E6F">
        <w:rPr>
          <w:rFonts w:hint="eastAsia"/>
          <w:sz w:val="24"/>
        </w:rPr>
        <w:t>2016</w:t>
      </w:r>
      <w:r w:rsidR="00385E6F">
        <w:rPr>
          <w:rFonts w:hint="eastAsia"/>
          <w:sz w:val="24"/>
        </w:rPr>
        <w:t>年全国新技术、新媒体教学录像课比赛，希望能取得好成绩。</w:t>
      </w:r>
    </w:p>
    <w:p w:rsidR="00385E6F" w:rsidRDefault="00385E6F" w:rsidP="0093497C">
      <w:pPr>
        <w:spacing w:line="360" w:lineRule="auto"/>
        <w:ind w:firstLineChars="200" w:firstLine="480"/>
        <w:rPr>
          <w:sz w:val="24"/>
        </w:rPr>
      </w:pPr>
      <w:r>
        <w:rPr>
          <w:rFonts w:hint="eastAsia"/>
          <w:sz w:val="24"/>
        </w:rPr>
        <w:t>其次，信息技术教学方面。本学期在信息技术课上，石巍全面采用开放式教学的方式，结合学生小组协作学习，教师少讲、学生多练，使学生学习信息技术更加自主，教师也能充分利用时间启发学生发现问题并解决问题，通过这样的教学方式使学生掌握的知识和技能更加牢固，学生的学习能力也得到了很大的提高。</w:t>
      </w:r>
      <w:r w:rsidR="001A2823">
        <w:rPr>
          <w:rFonts w:hint="eastAsia"/>
          <w:sz w:val="24"/>
        </w:rPr>
        <w:t>但</w:t>
      </w:r>
      <w:r w:rsidR="00AB64E2">
        <w:rPr>
          <w:rFonts w:hint="eastAsia"/>
          <w:sz w:val="24"/>
        </w:rPr>
        <w:t>这</w:t>
      </w:r>
      <w:r w:rsidR="001A2823">
        <w:rPr>
          <w:rFonts w:hint="eastAsia"/>
          <w:sz w:val="24"/>
        </w:rPr>
        <w:t>其中也暴露了一些问题，如学生在自主讨论</w:t>
      </w:r>
      <w:r w:rsidR="004779BD">
        <w:rPr>
          <w:rFonts w:hint="eastAsia"/>
          <w:sz w:val="24"/>
        </w:rPr>
        <w:t>和小组学习</w:t>
      </w:r>
      <w:r w:rsidR="001A2823">
        <w:rPr>
          <w:rFonts w:hint="eastAsia"/>
          <w:sz w:val="24"/>
        </w:rPr>
        <w:t>的时候，他们自己还没完全放开，同时他们的</w:t>
      </w:r>
      <w:r w:rsidR="00E457F1">
        <w:rPr>
          <w:rFonts w:hint="eastAsia"/>
          <w:sz w:val="24"/>
        </w:rPr>
        <w:t>相互</w:t>
      </w:r>
      <w:r w:rsidR="001A2823">
        <w:rPr>
          <w:rFonts w:hint="eastAsia"/>
          <w:sz w:val="24"/>
        </w:rPr>
        <w:t>讨论</w:t>
      </w:r>
      <w:r w:rsidR="00D63497">
        <w:rPr>
          <w:rFonts w:hint="eastAsia"/>
          <w:sz w:val="24"/>
        </w:rPr>
        <w:t>和自主学习的</w:t>
      </w:r>
      <w:r w:rsidR="001A2823">
        <w:rPr>
          <w:rFonts w:hint="eastAsia"/>
          <w:sz w:val="24"/>
        </w:rPr>
        <w:t>习惯也不是很好；学生在操作的时候，时间控制上没有尺度，自主学习时拖拉情况还较严重，他们还没有形成勤于自主思考的习惯等，而这些问题还需要石巍老师在今后的教学中进行解决。</w:t>
      </w:r>
    </w:p>
    <w:p w:rsidR="00C713D0" w:rsidRDefault="00C713D0" w:rsidP="0093497C">
      <w:pPr>
        <w:spacing w:line="360" w:lineRule="auto"/>
        <w:ind w:firstLineChars="200" w:firstLine="480"/>
        <w:rPr>
          <w:sz w:val="24"/>
        </w:rPr>
      </w:pPr>
      <w:r>
        <w:rPr>
          <w:rFonts w:hint="eastAsia"/>
          <w:sz w:val="24"/>
        </w:rPr>
        <w:t>另外，本学期在学生课外信息技术</w:t>
      </w:r>
      <w:r w:rsidR="00A97F0D">
        <w:rPr>
          <w:rFonts w:hint="eastAsia"/>
          <w:sz w:val="24"/>
        </w:rPr>
        <w:t>使用</w:t>
      </w:r>
      <w:r>
        <w:rPr>
          <w:rFonts w:hint="eastAsia"/>
          <w:sz w:val="24"/>
        </w:rPr>
        <w:t>能力的发展方面取得了不错的成绩。</w:t>
      </w:r>
      <w:r w:rsidR="00806EFB">
        <w:rPr>
          <w:rFonts w:hint="eastAsia"/>
          <w:sz w:val="24"/>
        </w:rPr>
        <w:lastRenderedPageBreak/>
        <w:t>在石巍老师的指导下，我校的李昀同学在常州市科技创新大赛现场编程比赛中获得二等奖。</w:t>
      </w:r>
      <w:r w:rsidR="00397F05">
        <w:rPr>
          <w:rFonts w:hint="eastAsia"/>
          <w:sz w:val="24"/>
        </w:rPr>
        <w:t>还有七位同学参加了全国车辆模型比赛江苏省选拔赛模拟赛车竞速赛，有</w:t>
      </w:r>
      <w:r w:rsidR="00397F05">
        <w:rPr>
          <w:rFonts w:hint="eastAsia"/>
          <w:sz w:val="24"/>
        </w:rPr>
        <w:t>2</w:t>
      </w:r>
      <w:r w:rsidR="00397F05">
        <w:rPr>
          <w:rFonts w:hint="eastAsia"/>
          <w:sz w:val="24"/>
        </w:rPr>
        <w:t>人获得金牌，还有其余</w:t>
      </w:r>
      <w:r w:rsidR="00397F05">
        <w:rPr>
          <w:rFonts w:hint="eastAsia"/>
          <w:sz w:val="24"/>
        </w:rPr>
        <w:t>4</w:t>
      </w:r>
      <w:r w:rsidR="00397F05">
        <w:rPr>
          <w:rFonts w:hint="eastAsia"/>
          <w:sz w:val="24"/>
        </w:rPr>
        <w:t>人分别获得二、三等奖，仅有</w:t>
      </w:r>
      <w:r w:rsidR="00397F05">
        <w:rPr>
          <w:rFonts w:hint="eastAsia"/>
          <w:sz w:val="24"/>
        </w:rPr>
        <w:t>1</w:t>
      </w:r>
      <w:r w:rsidR="00397F05">
        <w:rPr>
          <w:rFonts w:hint="eastAsia"/>
          <w:sz w:val="24"/>
        </w:rPr>
        <w:t>人未获奖，这是我校选手参加历届车辆模型比赛所取得的最好成绩。</w:t>
      </w:r>
      <w:r w:rsidR="00516E81">
        <w:rPr>
          <w:rFonts w:hint="eastAsia"/>
          <w:sz w:val="24"/>
        </w:rPr>
        <w:t>虽然这些同学不能代表我校的所有学生，但通过这些比赛也能体现出我校学生在课外运用信息技术的能力已经有了很大的提高。</w:t>
      </w:r>
      <w:r w:rsidR="00353A99">
        <w:rPr>
          <w:rFonts w:hint="eastAsia"/>
          <w:sz w:val="24"/>
        </w:rPr>
        <w:t>今后，我校信息技术教研组将通过如社团活动这样的课外兴趣活动，进一步动员更多的学生参与到这些比赛的训练中来，提高他们对信息技术兴趣，提升他们运用信息技术的能力，让信息技术给更多的学生带来乐趣。</w:t>
      </w:r>
    </w:p>
    <w:p w:rsidR="004766C7" w:rsidRDefault="00FC7F4E" w:rsidP="005E43E2">
      <w:pPr>
        <w:spacing w:line="360" w:lineRule="auto"/>
        <w:ind w:firstLineChars="200" w:firstLine="480"/>
        <w:rPr>
          <w:sz w:val="24"/>
        </w:rPr>
      </w:pPr>
      <w:r>
        <w:rPr>
          <w:rFonts w:hint="eastAsia"/>
          <w:sz w:val="24"/>
        </w:rPr>
        <w:t>新的一年即将来临，我校在新的一年中计划将</w:t>
      </w:r>
      <w:proofErr w:type="gramStart"/>
      <w:r>
        <w:rPr>
          <w:rFonts w:hint="eastAsia"/>
          <w:sz w:val="24"/>
        </w:rPr>
        <w:t>创客</w:t>
      </w:r>
      <w:r w:rsidR="009C568A">
        <w:rPr>
          <w:rFonts w:hint="eastAsia"/>
          <w:sz w:val="24"/>
        </w:rPr>
        <w:t>教育</w:t>
      </w:r>
      <w:proofErr w:type="gramEnd"/>
      <w:r>
        <w:rPr>
          <w:rFonts w:hint="eastAsia"/>
          <w:sz w:val="24"/>
        </w:rPr>
        <w:t>纳入到信息技术的学习活动中，通过更多更新的途径，让学生接触一些更加有趣的技术</w:t>
      </w:r>
      <w:r w:rsidR="0077524A">
        <w:rPr>
          <w:rFonts w:hint="eastAsia"/>
          <w:sz w:val="24"/>
        </w:rPr>
        <w:t>，培养他们的兴趣，进一步开发他们的潜力，让信息技术教学真正使学生成为科技达人、信息小能手。</w:t>
      </w:r>
      <w:r w:rsidR="005E43E2">
        <w:rPr>
          <w:rFonts w:hint="eastAsia"/>
          <w:sz w:val="24"/>
        </w:rPr>
        <w:t>这就是我校新的一年信息化建设工作的一项重要任务，它将与数字化学习紧密结合起来，用信息技术的手段让学生们成为更有才能的人群。</w:t>
      </w:r>
    </w:p>
    <w:p w:rsidR="003B0637" w:rsidRDefault="003B0637" w:rsidP="005E43E2">
      <w:pPr>
        <w:spacing w:line="360" w:lineRule="auto"/>
        <w:ind w:firstLineChars="200" w:firstLine="480"/>
        <w:rPr>
          <w:sz w:val="24"/>
        </w:rPr>
      </w:pPr>
      <w:r>
        <w:rPr>
          <w:rFonts w:hint="eastAsia"/>
          <w:sz w:val="24"/>
        </w:rPr>
        <w:t>后面的路还很漫长，我们信息技术教研组将再接再厉，围绕学校的总方针，进一步深入推进信息化工作，使我校的教育成为行业的领头羊，在全市、全省乃至全国都名列前茅，继续保持着我们</w:t>
      </w:r>
      <w:r w:rsidR="00207797">
        <w:rPr>
          <w:rFonts w:hint="eastAsia"/>
          <w:sz w:val="24"/>
        </w:rPr>
        <w:t>在利用</w:t>
      </w:r>
      <w:r>
        <w:rPr>
          <w:rFonts w:hint="eastAsia"/>
          <w:sz w:val="24"/>
        </w:rPr>
        <w:t>信息技术</w:t>
      </w:r>
      <w:r w:rsidR="00207797">
        <w:rPr>
          <w:rFonts w:hint="eastAsia"/>
          <w:sz w:val="24"/>
        </w:rPr>
        <w:t>推动教育发展这方面</w:t>
      </w:r>
      <w:r>
        <w:rPr>
          <w:rFonts w:hint="eastAsia"/>
          <w:sz w:val="24"/>
        </w:rPr>
        <w:t>的领先地位。</w:t>
      </w:r>
    </w:p>
    <w:sectPr w:rsidR="003B06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A49A2"/>
    <w:rsid w:val="001A2823"/>
    <w:rsid w:val="00207797"/>
    <w:rsid w:val="00353A99"/>
    <w:rsid w:val="00385E6F"/>
    <w:rsid w:val="00397F05"/>
    <w:rsid w:val="003B0637"/>
    <w:rsid w:val="004766C7"/>
    <w:rsid w:val="004779BD"/>
    <w:rsid w:val="004B758A"/>
    <w:rsid w:val="00516E81"/>
    <w:rsid w:val="005E43E2"/>
    <w:rsid w:val="006F45CB"/>
    <w:rsid w:val="0077524A"/>
    <w:rsid w:val="00806EFB"/>
    <w:rsid w:val="0093497C"/>
    <w:rsid w:val="009C568A"/>
    <w:rsid w:val="00A97F0D"/>
    <w:rsid w:val="00AB64E2"/>
    <w:rsid w:val="00C713D0"/>
    <w:rsid w:val="00D63497"/>
    <w:rsid w:val="00E457F1"/>
    <w:rsid w:val="00FC7F4E"/>
    <w:rsid w:val="023C66B8"/>
    <w:rsid w:val="09E92ED1"/>
    <w:rsid w:val="0C28597F"/>
    <w:rsid w:val="18542BF6"/>
    <w:rsid w:val="1E846C1E"/>
    <w:rsid w:val="1EAF32E5"/>
    <w:rsid w:val="26D32C40"/>
    <w:rsid w:val="285A17C2"/>
    <w:rsid w:val="3BA44C68"/>
    <w:rsid w:val="3EE811C2"/>
    <w:rsid w:val="404E1D8E"/>
    <w:rsid w:val="52940917"/>
    <w:rsid w:val="59981AA8"/>
    <w:rsid w:val="60DA49A2"/>
    <w:rsid w:val="653D69A4"/>
    <w:rsid w:val="67BC5ABE"/>
    <w:rsid w:val="6DC1541F"/>
    <w:rsid w:val="6E4F0506"/>
    <w:rsid w:val="6F7402E8"/>
    <w:rsid w:val="7B334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shiwei</cp:lastModifiedBy>
  <cp:revision>19</cp:revision>
  <dcterms:created xsi:type="dcterms:W3CDTF">2016-01-15T06:15:00Z</dcterms:created>
  <dcterms:modified xsi:type="dcterms:W3CDTF">2016-01-15T11:39:00Z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