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E12" w:rsidRDefault="007709FF">
      <w:pPr>
        <w:spacing w:line="360" w:lineRule="auto"/>
        <w:jc w:val="center"/>
        <w:rPr>
          <w:rFonts w:asciiTheme="minorEastAsia" w:hAnsiTheme="minorEastAsia" w:cstheme="minorEastAsia"/>
          <w:b/>
          <w:sz w:val="32"/>
          <w:szCs w:val="28"/>
        </w:rPr>
      </w:pPr>
      <w:r>
        <w:rPr>
          <w:rFonts w:asciiTheme="minorEastAsia" w:hAnsiTheme="minorEastAsia" w:cstheme="minorEastAsia" w:hint="eastAsia"/>
          <w:b/>
          <w:sz w:val="32"/>
          <w:szCs w:val="28"/>
        </w:rPr>
        <w:t>虹景</w:t>
      </w:r>
      <w:r>
        <w:rPr>
          <w:rFonts w:asciiTheme="minorEastAsia" w:hAnsiTheme="minorEastAsia" w:cstheme="minorEastAsia" w:hint="eastAsia"/>
          <w:b/>
          <w:sz w:val="32"/>
          <w:szCs w:val="28"/>
        </w:rPr>
        <w:t>小学</w:t>
      </w:r>
      <w:r>
        <w:rPr>
          <w:rFonts w:asciiTheme="minorEastAsia" w:hAnsiTheme="minorEastAsia" w:cstheme="minorEastAsia" w:hint="eastAsia"/>
          <w:b/>
          <w:sz w:val="32"/>
          <w:szCs w:val="28"/>
        </w:rPr>
        <w:t>201</w:t>
      </w:r>
      <w:r>
        <w:rPr>
          <w:rFonts w:asciiTheme="minorEastAsia" w:hAnsiTheme="minorEastAsia" w:cstheme="minorEastAsia" w:hint="eastAsia"/>
          <w:b/>
          <w:sz w:val="32"/>
          <w:szCs w:val="28"/>
        </w:rPr>
        <w:t>6</w:t>
      </w:r>
      <w:r>
        <w:rPr>
          <w:rFonts w:asciiTheme="minorEastAsia" w:hAnsiTheme="minorEastAsia" w:cstheme="minorEastAsia" w:hint="eastAsia"/>
          <w:b/>
          <w:sz w:val="32"/>
          <w:szCs w:val="28"/>
        </w:rPr>
        <w:t>学年第一学期英语</w:t>
      </w:r>
      <w:r>
        <w:rPr>
          <w:rFonts w:asciiTheme="minorEastAsia" w:hAnsiTheme="minorEastAsia" w:cstheme="minorEastAsia" w:hint="eastAsia"/>
          <w:b/>
          <w:sz w:val="32"/>
          <w:szCs w:val="28"/>
        </w:rPr>
        <w:t>教研组</w:t>
      </w:r>
      <w:r>
        <w:rPr>
          <w:rFonts w:asciiTheme="minorEastAsia" w:hAnsiTheme="minorEastAsia" w:cstheme="minorEastAsia" w:hint="eastAsia"/>
          <w:b/>
          <w:sz w:val="32"/>
          <w:szCs w:val="28"/>
        </w:rPr>
        <w:t>计划</w:t>
      </w:r>
    </w:p>
    <w:p w:rsidR="00556E12" w:rsidRDefault="007709FF">
      <w:pPr>
        <w:tabs>
          <w:tab w:val="left" w:pos="1584"/>
        </w:tabs>
        <w:spacing w:line="360" w:lineRule="auto"/>
        <w:jc w:val="center"/>
        <w:rPr>
          <w:rFonts w:asciiTheme="minorEastAsia" w:hAnsiTheme="minorEastAsia" w:cstheme="minorEastAsia"/>
          <w:bCs/>
          <w:sz w:val="22"/>
          <w:szCs w:val="22"/>
        </w:rPr>
      </w:pPr>
      <w:r>
        <w:rPr>
          <w:rFonts w:asciiTheme="minorEastAsia" w:hAnsiTheme="minorEastAsia" w:cstheme="minorEastAsia" w:hint="eastAsia"/>
          <w:b/>
          <w:sz w:val="32"/>
        </w:rPr>
        <w:t xml:space="preserve">                               </w:t>
      </w:r>
      <w:r>
        <w:rPr>
          <w:rFonts w:asciiTheme="minorEastAsia" w:hAnsiTheme="minorEastAsia" w:cstheme="minorEastAsia" w:hint="eastAsia"/>
          <w:b/>
        </w:rPr>
        <w:t xml:space="preserve">  </w:t>
      </w:r>
      <w:r>
        <w:rPr>
          <w:rFonts w:asciiTheme="minorEastAsia" w:hAnsiTheme="minorEastAsia" w:cstheme="minorEastAsia" w:hint="eastAsia"/>
          <w:b/>
        </w:rPr>
        <w:t xml:space="preserve">   </w:t>
      </w:r>
      <w:r>
        <w:rPr>
          <w:rFonts w:asciiTheme="minorEastAsia" w:hAnsiTheme="minorEastAsia" w:cstheme="minorEastAsia" w:hint="eastAsia"/>
          <w:bCs/>
          <w:sz w:val="22"/>
          <w:szCs w:val="22"/>
        </w:rPr>
        <w:t xml:space="preserve"> </w:t>
      </w:r>
      <w:r>
        <w:rPr>
          <w:rFonts w:asciiTheme="minorEastAsia" w:hAnsiTheme="minorEastAsia" w:cstheme="minorEastAsia" w:hint="eastAsia"/>
          <w:bCs/>
          <w:sz w:val="22"/>
          <w:szCs w:val="22"/>
        </w:rPr>
        <w:t>201</w:t>
      </w:r>
      <w:r>
        <w:rPr>
          <w:rFonts w:asciiTheme="minorEastAsia" w:hAnsiTheme="minorEastAsia" w:cstheme="minorEastAsia" w:hint="eastAsia"/>
          <w:bCs/>
          <w:sz w:val="22"/>
          <w:szCs w:val="22"/>
        </w:rPr>
        <w:t>6</w:t>
      </w:r>
      <w:r>
        <w:rPr>
          <w:rFonts w:asciiTheme="minorEastAsia" w:hAnsiTheme="minorEastAsia" w:cstheme="minorEastAsia" w:hint="eastAsia"/>
          <w:bCs/>
          <w:sz w:val="22"/>
          <w:szCs w:val="22"/>
        </w:rPr>
        <w:t>.</w:t>
      </w:r>
      <w:r>
        <w:rPr>
          <w:rFonts w:asciiTheme="minorEastAsia" w:hAnsiTheme="minorEastAsia" w:cstheme="minorEastAsia" w:hint="eastAsia"/>
          <w:bCs/>
          <w:sz w:val="22"/>
          <w:szCs w:val="22"/>
        </w:rPr>
        <w:t>7</w:t>
      </w:r>
    </w:p>
    <w:p w:rsidR="00556E12" w:rsidRDefault="00556E12">
      <w:pPr>
        <w:tabs>
          <w:tab w:val="left" w:pos="1584"/>
        </w:tabs>
        <w:spacing w:line="360" w:lineRule="auto"/>
        <w:jc w:val="center"/>
        <w:rPr>
          <w:rFonts w:asciiTheme="minorEastAsia" w:hAnsiTheme="minorEastAsia" w:cstheme="minorEastAsia"/>
          <w:b/>
        </w:rPr>
      </w:pPr>
    </w:p>
    <w:p w:rsidR="00556E12" w:rsidRDefault="007709FF" w:rsidP="007709FF">
      <w:pPr>
        <w:pStyle w:val="a3"/>
        <w:widowControl/>
        <w:spacing w:after="0" w:line="360" w:lineRule="auto"/>
        <w:ind w:firstLineChars="200" w:firstLine="480"/>
        <w:jc w:val="left"/>
        <w:rPr>
          <w:rFonts w:asciiTheme="minorEastAsia" w:hAnsiTheme="minorEastAsia" w:cstheme="minorEastAsia"/>
          <w:color w:val="000000"/>
        </w:rPr>
      </w:pPr>
      <w:r>
        <w:rPr>
          <w:rFonts w:asciiTheme="minorEastAsia" w:hAnsiTheme="minorEastAsia" w:cstheme="minorEastAsia" w:hint="eastAsia"/>
          <w:color w:val="000000"/>
        </w:rPr>
        <w:t>本学期，我们英语教研组将继续围绕</w:t>
      </w:r>
      <w:r>
        <w:rPr>
          <w:rFonts w:asciiTheme="minorEastAsia" w:hAnsiTheme="minorEastAsia" w:cstheme="minorEastAsia" w:hint="eastAsia"/>
        </w:rPr>
        <w:t>“新基础教育”</w:t>
      </w:r>
      <w:r>
        <w:rPr>
          <w:rFonts w:asciiTheme="minorEastAsia" w:hAnsiTheme="minorEastAsia" w:cstheme="minorEastAsia" w:hint="eastAsia"/>
        </w:rPr>
        <w:t>，</w:t>
      </w:r>
      <w:r>
        <w:rPr>
          <w:rFonts w:asciiTheme="minorEastAsia" w:hAnsiTheme="minorEastAsia" w:cstheme="minorEastAsia" w:hint="eastAsia"/>
          <w:color w:val="000000"/>
        </w:rPr>
        <w:t>深入推进英语课程改革</w:t>
      </w:r>
      <w:r>
        <w:rPr>
          <w:rFonts w:asciiTheme="minorEastAsia" w:hAnsiTheme="minorEastAsia" w:cstheme="minorEastAsia" w:hint="eastAsia"/>
          <w:color w:val="000000"/>
        </w:rPr>
        <w:t>，各年级</w:t>
      </w:r>
      <w:r>
        <w:rPr>
          <w:rFonts w:asciiTheme="minorEastAsia" w:hAnsiTheme="minorEastAsia" w:cstheme="minorEastAsia" w:hint="eastAsia"/>
          <w:color w:val="000000"/>
        </w:rPr>
        <w:t>以</w:t>
      </w:r>
      <w:r>
        <w:rPr>
          <w:rFonts w:asciiTheme="minorEastAsia" w:hAnsiTheme="minorEastAsia" w:cstheme="minorEastAsia" w:hint="eastAsia"/>
          <w:color w:val="000000"/>
        </w:rPr>
        <w:t>小专题研究</w:t>
      </w:r>
      <w:r>
        <w:rPr>
          <w:rFonts w:asciiTheme="minorEastAsia" w:hAnsiTheme="minorEastAsia" w:cstheme="minorEastAsia" w:hint="eastAsia"/>
          <w:color w:val="000000"/>
        </w:rPr>
        <w:t>为突破口</w:t>
      </w:r>
      <w:r>
        <w:rPr>
          <w:rFonts w:asciiTheme="minorEastAsia" w:hAnsiTheme="minorEastAsia" w:cstheme="minorEastAsia" w:hint="eastAsia"/>
          <w:color w:val="000000"/>
        </w:rPr>
        <w:t>，</w:t>
      </w:r>
      <w:r>
        <w:rPr>
          <w:rFonts w:asciiTheme="minorEastAsia" w:hAnsiTheme="minorEastAsia" w:cstheme="minorEastAsia" w:hint="eastAsia"/>
          <w:bCs/>
        </w:rPr>
        <w:t>促进教师加强教学理论学习，提升课堂教学能力，</w:t>
      </w:r>
      <w:r>
        <w:rPr>
          <w:rFonts w:asciiTheme="minorEastAsia" w:hAnsiTheme="minorEastAsia" w:cstheme="minorEastAsia" w:hint="eastAsia"/>
          <w:color w:val="000000"/>
        </w:rPr>
        <w:t>不断加强英语教师队伍建设，努力提升教研水平，促进师生主动发展，进一步提升学校英语教学的整体质量。</w:t>
      </w:r>
    </w:p>
    <w:p w:rsidR="00556E12" w:rsidRDefault="007709FF" w:rsidP="007709FF">
      <w:pPr>
        <w:pStyle w:val="a3"/>
        <w:widowControl/>
        <w:spacing w:after="0" w:line="360" w:lineRule="auto"/>
        <w:ind w:firstLineChars="200" w:firstLine="480"/>
        <w:jc w:val="left"/>
        <w:rPr>
          <w:rFonts w:asciiTheme="minorEastAsia" w:hAnsiTheme="minorEastAsia" w:cstheme="minorEastAsia"/>
          <w:color w:val="000000"/>
        </w:rPr>
      </w:pPr>
      <w:r>
        <w:rPr>
          <w:rFonts w:asciiTheme="minorEastAsia" w:hAnsiTheme="minorEastAsia" w:cstheme="minorEastAsia" w:hint="eastAsia"/>
          <w:color w:val="000000"/>
        </w:rPr>
        <w:t>一、</w:t>
      </w:r>
      <w:r>
        <w:rPr>
          <w:rFonts w:asciiTheme="minorEastAsia" w:hAnsiTheme="minorEastAsia" w:cstheme="minorEastAsia" w:hint="eastAsia"/>
          <w:b/>
          <w:bCs/>
        </w:rPr>
        <w:t>激发教师内需，促进教师专业新发展</w:t>
      </w:r>
    </w:p>
    <w:p w:rsidR="00556E12" w:rsidRDefault="007709FF" w:rsidP="007709FF">
      <w:pPr>
        <w:pStyle w:val="a3"/>
        <w:widowControl/>
        <w:spacing w:after="0" w:line="360" w:lineRule="auto"/>
        <w:ind w:firstLineChars="200" w:firstLine="480"/>
        <w:jc w:val="left"/>
        <w:rPr>
          <w:rFonts w:asciiTheme="minorEastAsia" w:hAnsiTheme="minorEastAsia" w:cstheme="minorEastAsia"/>
          <w:color w:val="000000"/>
        </w:rPr>
      </w:pPr>
      <w:r>
        <w:rPr>
          <w:rFonts w:asciiTheme="minorEastAsia" w:hAnsiTheme="minorEastAsia" w:cstheme="minorEastAsia" w:hint="eastAsia"/>
          <w:color w:val="000000"/>
        </w:rPr>
        <w:t>1</w:t>
      </w:r>
      <w:r>
        <w:rPr>
          <w:rFonts w:asciiTheme="minorEastAsia" w:hAnsiTheme="minorEastAsia" w:cstheme="minorEastAsia" w:hint="eastAsia"/>
          <w:color w:val="000000"/>
        </w:rPr>
        <w:t>、营造学习氛围，提升理论内涵</w:t>
      </w:r>
    </w:p>
    <w:p w:rsidR="00556E12" w:rsidRDefault="007E125B" w:rsidP="007709FF">
      <w:pPr>
        <w:spacing w:line="360" w:lineRule="auto"/>
        <w:ind w:firstLineChars="200" w:firstLine="480"/>
        <w:rPr>
          <w:rFonts w:asciiTheme="minorEastAsia" w:hAnsiTheme="minorEastAsia" w:cstheme="minorEastAsia"/>
        </w:rPr>
      </w:pPr>
      <w:r>
        <w:rPr>
          <w:rFonts w:asciiTheme="minorEastAsia" w:hAnsiTheme="minorEastAsia" w:cstheme="minorEastAsia" w:hint="eastAsia"/>
        </w:rPr>
        <w:t>本学期将组织教师们</w:t>
      </w:r>
      <w:r w:rsidR="007709FF">
        <w:rPr>
          <w:rFonts w:asciiTheme="minorEastAsia" w:hAnsiTheme="minorEastAsia" w:cstheme="minorEastAsia" w:hint="eastAsia"/>
        </w:rPr>
        <w:t>阅读有关教育理论类</w:t>
      </w:r>
      <w:r w:rsidR="007709FF">
        <w:rPr>
          <w:rFonts w:asciiTheme="minorEastAsia" w:hAnsiTheme="minorEastAsia" w:cstheme="minorEastAsia" w:hint="eastAsia"/>
        </w:rPr>
        <w:t>、</w:t>
      </w:r>
      <w:r w:rsidR="007709FF">
        <w:rPr>
          <w:rFonts w:asciiTheme="minorEastAsia" w:hAnsiTheme="minorEastAsia" w:cstheme="minorEastAsia" w:hint="eastAsia"/>
        </w:rPr>
        <w:t>课程与教学类和学科专业类书籍，力争在组内营造</w:t>
      </w:r>
      <w:r>
        <w:rPr>
          <w:rFonts w:asciiTheme="minorEastAsia" w:hAnsiTheme="minorEastAsia" w:cstheme="minorEastAsia" w:hint="eastAsia"/>
        </w:rPr>
        <w:t>读书场,进一步</w:t>
      </w:r>
      <w:r w:rsidR="007709FF">
        <w:rPr>
          <w:rFonts w:asciiTheme="minorEastAsia" w:hAnsiTheme="minorEastAsia" w:cstheme="minorEastAsia" w:hint="eastAsia"/>
        </w:rPr>
        <w:t>提升每位教师读书的热情和主动性，努力提高教师的课程理论水平和专业研究水平，从而在实践中内化反思和提升。</w:t>
      </w:r>
      <w:r w:rsidR="007709FF">
        <w:rPr>
          <w:rFonts w:asciiTheme="minorEastAsia" w:hAnsiTheme="minorEastAsia" w:cstheme="minorEastAsia" w:hint="eastAsia"/>
        </w:rPr>
        <w:t>首</w:t>
      </w:r>
      <w:r w:rsidR="007709FF">
        <w:rPr>
          <w:rFonts w:asciiTheme="minorEastAsia" w:hAnsiTheme="minorEastAsia" w:cstheme="minorEastAsia" w:hint="eastAsia"/>
        </w:rPr>
        <w:t>先</w:t>
      </w:r>
      <w:r>
        <w:rPr>
          <w:rFonts w:asciiTheme="minorEastAsia" w:hAnsiTheme="minorEastAsia" w:cstheme="minorEastAsia" w:hint="eastAsia"/>
        </w:rPr>
        <w:t>，在《“新基础</w:t>
      </w:r>
      <w:r w:rsidR="007709FF">
        <w:rPr>
          <w:rFonts w:asciiTheme="minorEastAsia" w:hAnsiTheme="minorEastAsia" w:cstheme="minorEastAsia" w:hint="eastAsia"/>
        </w:rPr>
        <w:t>教育”研究手册》</w:t>
      </w:r>
      <w:r w:rsidR="007709FF">
        <w:rPr>
          <w:rFonts w:asciiTheme="minorEastAsia" w:hAnsiTheme="minorEastAsia" w:cstheme="minorEastAsia" w:hint="eastAsia"/>
        </w:rPr>
        <w:t>的读书活动中，</w:t>
      </w:r>
      <w:r w:rsidR="007709FF">
        <w:rPr>
          <w:rFonts w:asciiTheme="minorEastAsia" w:hAnsiTheme="minorEastAsia" w:cstheme="minorEastAsia" w:hint="eastAsia"/>
        </w:rPr>
        <w:t>先由教师进行自主阅读，然后在组内进行导读交流，进而推荐一名教师在“臻美讲堂”进行全校分享。</w:t>
      </w:r>
      <w:r w:rsidR="007709FF">
        <w:rPr>
          <w:rFonts w:asciiTheme="minorEastAsia" w:hAnsiTheme="minorEastAsia" w:cstheme="minorEastAsia" w:hint="eastAsia"/>
        </w:rPr>
        <w:t>再次，定期阅读</w:t>
      </w:r>
      <w:r w:rsidR="007709FF">
        <w:rPr>
          <w:rFonts w:asciiTheme="minorEastAsia" w:hAnsiTheme="minorEastAsia" w:cstheme="minorEastAsia" w:hint="eastAsia"/>
        </w:rPr>
        <w:t>和交流</w:t>
      </w:r>
      <w:r w:rsidR="007709FF">
        <w:rPr>
          <w:rFonts w:asciiTheme="minorEastAsia" w:hAnsiTheme="minorEastAsia" w:cstheme="minorEastAsia" w:hint="eastAsia"/>
        </w:rPr>
        <w:t>《中小学英语教学》</w:t>
      </w:r>
      <w:r>
        <w:rPr>
          <w:rFonts w:asciiTheme="minorEastAsia" w:hAnsiTheme="minorEastAsia" w:cstheme="minorEastAsia" w:hint="eastAsia"/>
        </w:rPr>
        <w:t>、</w:t>
      </w:r>
      <w:r w:rsidR="007709FF">
        <w:rPr>
          <w:rFonts w:asciiTheme="minorEastAsia" w:hAnsiTheme="minorEastAsia" w:cstheme="minorEastAsia" w:hint="eastAsia"/>
        </w:rPr>
        <w:t>《小学英语教学设计》</w:t>
      </w:r>
      <w:r w:rsidR="007709FF">
        <w:rPr>
          <w:rFonts w:asciiTheme="minorEastAsia" w:hAnsiTheme="minorEastAsia" w:cstheme="minorEastAsia" w:hint="eastAsia"/>
        </w:rPr>
        <w:t>等</w:t>
      </w:r>
      <w:r w:rsidR="007709FF">
        <w:rPr>
          <w:rFonts w:asciiTheme="minorEastAsia" w:hAnsiTheme="minorEastAsia" w:cstheme="minorEastAsia" w:hint="eastAsia"/>
        </w:rPr>
        <w:t>教育类期刊，了解各地区英语教学</w:t>
      </w:r>
      <w:r>
        <w:rPr>
          <w:rFonts w:asciiTheme="minorEastAsia" w:hAnsiTheme="minorEastAsia" w:cstheme="minorEastAsia" w:hint="eastAsia"/>
        </w:rPr>
        <w:t>最新</w:t>
      </w:r>
      <w:r w:rsidR="007709FF">
        <w:rPr>
          <w:rFonts w:asciiTheme="minorEastAsia" w:hAnsiTheme="minorEastAsia" w:cstheme="minorEastAsia" w:hint="eastAsia"/>
        </w:rPr>
        <w:t>的研究动态。</w:t>
      </w:r>
    </w:p>
    <w:p w:rsidR="00556E12" w:rsidRDefault="007709FF" w:rsidP="007709FF">
      <w:pPr>
        <w:pStyle w:val="a3"/>
        <w:widowControl/>
        <w:spacing w:after="0" w:line="360" w:lineRule="auto"/>
        <w:ind w:firstLineChars="200" w:firstLine="480"/>
        <w:jc w:val="left"/>
        <w:rPr>
          <w:rFonts w:asciiTheme="minorEastAsia" w:hAnsiTheme="minorEastAsia" w:cstheme="minorEastAsia"/>
          <w:color w:val="000000"/>
        </w:rPr>
      </w:pPr>
      <w:r>
        <w:rPr>
          <w:rFonts w:asciiTheme="minorEastAsia" w:hAnsiTheme="minorEastAsia" w:cstheme="minorEastAsia" w:hint="eastAsia"/>
          <w:color w:val="000000"/>
        </w:rPr>
        <w:t>2</w:t>
      </w:r>
      <w:r>
        <w:rPr>
          <w:rFonts w:asciiTheme="minorEastAsia" w:hAnsiTheme="minorEastAsia" w:cstheme="minorEastAsia" w:hint="eastAsia"/>
          <w:color w:val="000000"/>
        </w:rPr>
        <w:t>、开展基本功培训，提升专业素养</w:t>
      </w:r>
    </w:p>
    <w:p w:rsidR="00556E12" w:rsidRDefault="007709FF" w:rsidP="007709FF">
      <w:pPr>
        <w:widowControl/>
        <w:adjustRightInd w:val="0"/>
        <w:snapToGrid w:val="0"/>
        <w:spacing w:line="360" w:lineRule="auto"/>
        <w:ind w:firstLineChars="200" w:firstLine="480"/>
        <w:jc w:val="left"/>
        <w:rPr>
          <w:rFonts w:asciiTheme="minorEastAsia" w:hAnsiTheme="minorEastAsia" w:cstheme="minorEastAsia"/>
        </w:rPr>
      </w:pPr>
      <w:r>
        <w:rPr>
          <w:rFonts w:asciiTheme="minorEastAsia" w:hAnsiTheme="minorEastAsia" w:cstheme="minorEastAsia" w:hint="eastAsia"/>
          <w:color w:val="000000"/>
        </w:rPr>
        <w:t>为提升组内教师的英语教学基本功，本学期将制定</w:t>
      </w:r>
      <w:r>
        <w:rPr>
          <w:rFonts w:asciiTheme="minorEastAsia" w:hAnsiTheme="minorEastAsia" w:cstheme="minorEastAsia" w:hint="eastAsia"/>
        </w:rPr>
        <w:t>专业知识、</w:t>
      </w:r>
      <w:r>
        <w:rPr>
          <w:rFonts w:asciiTheme="minorEastAsia" w:hAnsiTheme="minorEastAsia" w:cstheme="minorEastAsia" w:hint="eastAsia"/>
        </w:rPr>
        <w:t>英语口语、</w:t>
      </w:r>
      <w:r>
        <w:rPr>
          <w:rFonts w:asciiTheme="minorEastAsia" w:hAnsiTheme="minorEastAsia" w:cstheme="minorEastAsia" w:hint="eastAsia"/>
        </w:rPr>
        <w:t>教学设计、现代</w:t>
      </w:r>
      <w:r>
        <w:rPr>
          <w:rFonts w:asciiTheme="minorEastAsia" w:hAnsiTheme="minorEastAsia" w:cstheme="minorEastAsia" w:hint="eastAsia"/>
        </w:rPr>
        <w:t>教育技术运用</w:t>
      </w:r>
      <w:r>
        <w:rPr>
          <w:rFonts w:asciiTheme="minorEastAsia" w:hAnsiTheme="minorEastAsia" w:cstheme="minorEastAsia" w:hint="eastAsia"/>
        </w:rPr>
        <w:t>等</w:t>
      </w:r>
      <w:r>
        <w:rPr>
          <w:rFonts w:asciiTheme="minorEastAsia" w:hAnsiTheme="minorEastAsia" w:cstheme="minorEastAsia" w:hint="eastAsia"/>
          <w:color w:val="000000"/>
        </w:rPr>
        <w:t>多方面研修计划，</w:t>
      </w:r>
      <w:r>
        <w:rPr>
          <w:rFonts w:asciiTheme="minorEastAsia" w:hAnsiTheme="minorEastAsia" w:cstheme="minorEastAsia" w:hint="eastAsia"/>
        </w:rPr>
        <w:t>为青年教师的专业成长搭建支架，提升教师综合素养。同时，在</w:t>
      </w:r>
      <w:r>
        <w:rPr>
          <w:rFonts w:asciiTheme="minorEastAsia" w:hAnsiTheme="minorEastAsia" w:cstheme="minorEastAsia" w:hint="eastAsia"/>
        </w:rPr>
        <w:t>培训</w:t>
      </w:r>
      <w:r>
        <w:rPr>
          <w:rFonts w:asciiTheme="minorEastAsia" w:hAnsiTheme="minorEastAsia" w:cstheme="minorEastAsia" w:hint="eastAsia"/>
        </w:rPr>
        <w:t>过程中，</w:t>
      </w:r>
      <w:r>
        <w:rPr>
          <w:rFonts w:asciiTheme="minorEastAsia" w:hAnsiTheme="minorEastAsia" w:cstheme="minorEastAsia" w:hint="eastAsia"/>
        </w:rPr>
        <w:t>努力</w:t>
      </w:r>
      <w:r>
        <w:rPr>
          <w:rFonts w:asciiTheme="minorEastAsia" w:hAnsiTheme="minorEastAsia" w:cstheme="minorEastAsia" w:hint="eastAsia"/>
        </w:rPr>
        <w:t>做到组内全员参与，促进广大教师认真学习相关专业</w:t>
      </w:r>
      <w:r>
        <w:rPr>
          <w:rFonts w:asciiTheme="minorEastAsia" w:hAnsiTheme="minorEastAsia" w:cstheme="minorEastAsia" w:hint="eastAsia"/>
        </w:rPr>
        <w:t>知识</w:t>
      </w:r>
      <w:r>
        <w:rPr>
          <w:rFonts w:asciiTheme="minorEastAsia" w:hAnsiTheme="minorEastAsia" w:cstheme="minorEastAsia" w:hint="eastAsia"/>
        </w:rPr>
        <w:t>，勤于思考、勇于实践、乐于创新，以求真务实的工作态度在日常的教育教学实践中不断锤炼和提升自身的教学技能和素养</w:t>
      </w:r>
      <w:r>
        <w:rPr>
          <w:rFonts w:asciiTheme="minorEastAsia" w:hAnsiTheme="minorEastAsia" w:cstheme="minorEastAsia" w:hint="eastAsia"/>
        </w:rPr>
        <w:t>。</w:t>
      </w:r>
    </w:p>
    <w:p w:rsidR="00556E12" w:rsidRDefault="007709FF" w:rsidP="007709FF">
      <w:pPr>
        <w:widowControl/>
        <w:adjustRightInd w:val="0"/>
        <w:snapToGrid w:val="0"/>
        <w:spacing w:line="360" w:lineRule="auto"/>
        <w:ind w:firstLineChars="200" w:firstLine="482"/>
        <w:jc w:val="left"/>
        <w:rPr>
          <w:rFonts w:asciiTheme="minorEastAsia" w:hAnsiTheme="minorEastAsia" w:cstheme="minorEastAsia"/>
          <w:b/>
          <w:bCs/>
          <w:color w:val="000000"/>
        </w:rPr>
      </w:pPr>
      <w:r>
        <w:rPr>
          <w:rFonts w:asciiTheme="minorEastAsia" w:hAnsiTheme="minorEastAsia" w:cstheme="minorEastAsia" w:hint="eastAsia"/>
          <w:b/>
          <w:bCs/>
        </w:rPr>
        <w:t>二、夯实</w:t>
      </w:r>
      <w:r>
        <w:rPr>
          <w:rFonts w:asciiTheme="minorEastAsia" w:hAnsiTheme="minorEastAsia" w:cstheme="minorEastAsia" w:hint="eastAsia"/>
          <w:b/>
          <w:bCs/>
          <w:color w:val="000000"/>
        </w:rPr>
        <w:t>专题研究，提升教师研究水平</w:t>
      </w:r>
    </w:p>
    <w:p w:rsidR="00556E12" w:rsidRDefault="007709FF" w:rsidP="007709FF">
      <w:pPr>
        <w:widowControl/>
        <w:spacing w:line="360" w:lineRule="auto"/>
        <w:ind w:firstLineChars="200" w:firstLine="480"/>
        <w:jc w:val="left"/>
        <w:rPr>
          <w:rFonts w:asciiTheme="minorEastAsia" w:hAnsiTheme="minorEastAsia" w:cstheme="minorEastAsia"/>
          <w:bCs/>
        </w:rPr>
      </w:pPr>
      <w:r>
        <w:rPr>
          <w:rFonts w:asciiTheme="minorEastAsia" w:hAnsiTheme="minorEastAsia" w:cstheme="minorEastAsia" w:hint="eastAsia"/>
          <w:bCs/>
        </w:rPr>
        <w:t>1</w:t>
      </w:r>
      <w:r>
        <w:rPr>
          <w:rFonts w:asciiTheme="minorEastAsia" w:hAnsiTheme="minorEastAsia" w:cstheme="minorEastAsia" w:hint="eastAsia"/>
          <w:bCs/>
        </w:rPr>
        <w:t>、</w:t>
      </w:r>
      <w:r>
        <w:rPr>
          <w:rFonts w:asciiTheme="minorEastAsia" w:hAnsiTheme="minorEastAsia" w:cstheme="minorEastAsia" w:hint="eastAsia"/>
          <w:bCs/>
        </w:rPr>
        <w:t>基于</w:t>
      </w:r>
      <w:r>
        <w:rPr>
          <w:rFonts w:asciiTheme="minorEastAsia" w:hAnsiTheme="minorEastAsia" w:cstheme="minorEastAsia" w:hint="eastAsia"/>
          <w:bCs/>
        </w:rPr>
        <w:t>新</w:t>
      </w:r>
      <w:r>
        <w:rPr>
          <w:rFonts w:asciiTheme="minorEastAsia" w:hAnsiTheme="minorEastAsia" w:cstheme="minorEastAsia" w:hint="eastAsia"/>
          <w:bCs/>
        </w:rPr>
        <w:t>理念，构建</w:t>
      </w:r>
      <w:r>
        <w:rPr>
          <w:rFonts w:asciiTheme="minorEastAsia" w:hAnsiTheme="minorEastAsia" w:cstheme="minorEastAsia" w:hint="eastAsia"/>
          <w:bCs/>
        </w:rPr>
        <w:t>课堂</w:t>
      </w:r>
      <w:r>
        <w:rPr>
          <w:rFonts w:asciiTheme="minorEastAsia" w:hAnsiTheme="minorEastAsia" w:cstheme="minorEastAsia" w:hint="eastAsia"/>
          <w:bCs/>
        </w:rPr>
        <w:t>研究新范式</w:t>
      </w:r>
    </w:p>
    <w:p w:rsidR="00556E12" w:rsidRDefault="007709FF" w:rsidP="007709FF">
      <w:pPr>
        <w:widowControl/>
        <w:spacing w:line="360" w:lineRule="auto"/>
        <w:ind w:firstLine="480"/>
        <w:jc w:val="left"/>
        <w:rPr>
          <w:rFonts w:asciiTheme="minorEastAsia" w:hAnsiTheme="minorEastAsia" w:cstheme="minorEastAsia"/>
        </w:rPr>
      </w:pPr>
      <w:r>
        <w:rPr>
          <w:rFonts w:asciiTheme="minorEastAsia" w:hAnsiTheme="minorEastAsia" w:cstheme="minorEastAsia" w:hint="eastAsia"/>
        </w:rPr>
        <w:t>围绕“新基础教育”，</w:t>
      </w:r>
      <w:r>
        <w:rPr>
          <w:rFonts w:asciiTheme="minorEastAsia" w:hAnsiTheme="minorEastAsia" w:cstheme="minorEastAsia" w:hint="eastAsia"/>
        </w:rPr>
        <w:t>继续开展义务教育英语新课程标准的学习以及对于小学英语新教材的探索和研究。本学期</w:t>
      </w:r>
      <w:r>
        <w:rPr>
          <w:rFonts w:asciiTheme="minorEastAsia" w:hAnsiTheme="minorEastAsia" w:cstheme="minorEastAsia" w:hint="eastAsia"/>
        </w:rPr>
        <w:t>，我们将</w:t>
      </w:r>
      <w:r>
        <w:rPr>
          <w:rFonts w:asciiTheme="minorEastAsia" w:hAnsiTheme="minorEastAsia" w:cstheme="minorEastAsia" w:hint="eastAsia"/>
        </w:rPr>
        <w:t>进一步挖掘和实践</w:t>
      </w:r>
      <w:r>
        <w:rPr>
          <w:rFonts w:asciiTheme="minorEastAsia" w:hAnsiTheme="minorEastAsia" w:cstheme="minorEastAsia" w:hint="eastAsia"/>
        </w:rPr>
        <w:t>教学</w:t>
      </w:r>
      <w:r>
        <w:rPr>
          <w:rFonts w:asciiTheme="minorEastAsia" w:hAnsiTheme="minorEastAsia" w:cstheme="minorEastAsia" w:hint="eastAsia"/>
        </w:rPr>
        <w:t>新思路</w:t>
      </w:r>
      <w:r>
        <w:rPr>
          <w:rFonts w:asciiTheme="minorEastAsia" w:hAnsiTheme="minorEastAsia" w:cstheme="minorEastAsia" w:hint="eastAsia"/>
        </w:rPr>
        <w:t>，</w:t>
      </w:r>
      <w:r>
        <w:rPr>
          <w:rFonts w:asciiTheme="minorEastAsia" w:hAnsiTheme="minorEastAsia" w:cstheme="minorEastAsia" w:hint="eastAsia"/>
        </w:rPr>
        <w:t>打破原有既定思路和固定模式，积极构建基于新课标新教材理念下的课型研究</w:t>
      </w:r>
      <w:r>
        <w:rPr>
          <w:rFonts w:asciiTheme="minorEastAsia" w:hAnsiTheme="minorEastAsia" w:cstheme="minorEastAsia" w:hint="eastAsia"/>
        </w:rPr>
        <w:t>新范式</w:t>
      </w:r>
      <w:r>
        <w:rPr>
          <w:rFonts w:asciiTheme="minorEastAsia" w:hAnsiTheme="minorEastAsia" w:cstheme="minorEastAsia" w:hint="eastAsia"/>
        </w:rPr>
        <w:t>，着重打造“</w:t>
      </w:r>
      <w:r>
        <w:rPr>
          <w:rFonts w:asciiTheme="minorEastAsia" w:hAnsiTheme="minorEastAsia" w:cstheme="minorEastAsia" w:hint="eastAsia"/>
        </w:rPr>
        <w:t>单元整体教学设计</w:t>
      </w:r>
      <w:r>
        <w:rPr>
          <w:rFonts w:asciiTheme="minorEastAsia" w:hAnsiTheme="minorEastAsia" w:cstheme="minorEastAsia" w:hint="eastAsia"/>
        </w:rPr>
        <w:t>”</w:t>
      </w:r>
      <w:r>
        <w:rPr>
          <w:rFonts w:asciiTheme="minorEastAsia" w:hAnsiTheme="minorEastAsia" w:cstheme="minorEastAsia" w:hint="eastAsia"/>
        </w:rPr>
        <w:t>，从单课研究走向单元研究，从单元研究走向整套教材的研究，逐步扩大研究的单位</w:t>
      </w:r>
      <w:r>
        <w:rPr>
          <w:rFonts w:asciiTheme="minorEastAsia" w:hAnsiTheme="minorEastAsia" w:cstheme="minorEastAsia" w:hint="eastAsia"/>
        </w:rPr>
        <w:t>；另外，着重从教学目标的整体设计、</w:t>
      </w:r>
      <w:r>
        <w:rPr>
          <w:rFonts w:asciiTheme="minorEastAsia" w:hAnsiTheme="minorEastAsia" w:cstheme="minorEastAsia" w:hint="eastAsia"/>
        </w:rPr>
        <w:lastRenderedPageBreak/>
        <w:t>教学内容的整体统整、教学情境的整体创设、情感的整体提升等方面开展具体研究，体现教学的序列性和递进性，</w:t>
      </w:r>
      <w:bookmarkStart w:id="0" w:name="_GoBack"/>
      <w:bookmarkEnd w:id="0"/>
      <w:r>
        <w:rPr>
          <w:rFonts w:asciiTheme="minorEastAsia" w:hAnsiTheme="minorEastAsia" w:cstheme="minorEastAsia" w:hint="eastAsia"/>
        </w:rPr>
        <w:t>进而</w:t>
      </w:r>
      <w:r>
        <w:rPr>
          <w:rFonts w:asciiTheme="minorEastAsia" w:hAnsiTheme="minorEastAsia" w:cstheme="minorEastAsia" w:hint="eastAsia"/>
        </w:rPr>
        <w:t>提升研究效率。</w:t>
      </w:r>
    </w:p>
    <w:p w:rsidR="00556E12" w:rsidRDefault="007709FF" w:rsidP="007709FF">
      <w:pPr>
        <w:widowControl/>
        <w:numPr>
          <w:ilvl w:val="0"/>
          <w:numId w:val="1"/>
        </w:numPr>
        <w:spacing w:line="360" w:lineRule="auto"/>
        <w:ind w:firstLine="480"/>
        <w:jc w:val="left"/>
        <w:rPr>
          <w:rFonts w:asciiTheme="minorEastAsia" w:hAnsiTheme="minorEastAsia" w:cstheme="minorEastAsia"/>
        </w:rPr>
      </w:pPr>
      <w:r>
        <w:rPr>
          <w:rFonts w:asciiTheme="minorEastAsia" w:hAnsiTheme="minorEastAsia" w:cstheme="minorEastAsia" w:hint="eastAsia"/>
        </w:rPr>
        <w:t>基于备课组，探索专题研究新方法</w:t>
      </w:r>
    </w:p>
    <w:p w:rsidR="00556E12" w:rsidRDefault="007709FF" w:rsidP="007709FF">
      <w:pPr>
        <w:spacing w:line="360" w:lineRule="auto"/>
        <w:ind w:firstLineChars="200" w:firstLine="480"/>
        <w:rPr>
          <w:rFonts w:asciiTheme="minorEastAsia" w:hAnsiTheme="minorEastAsia" w:cstheme="minorEastAsia"/>
        </w:rPr>
      </w:pPr>
      <w:r>
        <w:rPr>
          <w:rFonts w:asciiTheme="minorEastAsia" w:hAnsiTheme="minorEastAsia" w:cstheme="minorEastAsia" w:hint="eastAsia"/>
        </w:rPr>
        <w:t>首先</w:t>
      </w:r>
      <w:r w:rsidR="00F964CD">
        <w:rPr>
          <w:rFonts w:asciiTheme="minorEastAsia" w:hAnsiTheme="minorEastAsia" w:cstheme="minorEastAsia" w:hint="eastAsia"/>
        </w:rPr>
        <w:t>，助推</w:t>
      </w:r>
      <w:r>
        <w:rPr>
          <w:rFonts w:asciiTheme="minorEastAsia" w:hAnsiTheme="minorEastAsia" w:cstheme="minorEastAsia" w:hint="eastAsia"/>
        </w:rPr>
        <w:t>骨干教师的再成长。</w:t>
      </w:r>
      <w:r w:rsidR="00F964CD">
        <w:rPr>
          <w:rFonts w:asciiTheme="minorEastAsia" w:hAnsiTheme="minorEastAsia" w:cstheme="minorEastAsia" w:hint="eastAsia"/>
        </w:rPr>
        <w:t>一方面，</w:t>
      </w:r>
      <w:r>
        <w:rPr>
          <w:rFonts w:asciiTheme="minorEastAsia" w:hAnsiTheme="minorEastAsia" w:cstheme="minorEastAsia" w:hint="eastAsia"/>
        </w:rPr>
        <w:t>备课组长</w:t>
      </w:r>
      <w:r>
        <w:rPr>
          <w:rFonts w:asciiTheme="minorEastAsia" w:hAnsiTheme="minorEastAsia" w:cstheme="minorEastAsia" w:hint="eastAsia"/>
        </w:rPr>
        <w:t>要</w:t>
      </w:r>
      <w:r>
        <w:rPr>
          <w:rFonts w:asciiTheme="minorEastAsia" w:hAnsiTheme="minorEastAsia" w:cstheme="minorEastAsia" w:hint="eastAsia"/>
        </w:rPr>
        <w:t>加强自身的理论和专业学习，努力提高自身的理论水平，确立自身的研究方向和专题，提高专业研究水平</w:t>
      </w:r>
      <w:r w:rsidR="00F964CD">
        <w:rPr>
          <w:rFonts w:asciiTheme="minorEastAsia" w:hAnsiTheme="minorEastAsia" w:cstheme="minorEastAsia" w:hint="eastAsia"/>
        </w:rPr>
        <w:t>；同时，</w:t>
      </w:r>
      <w:r>
        <w:rPr>
          <w:rFonts w:asciiTheme="minorEastAsia" w:hAnsiTheme="minorEastAsia" w:cstheme="minorEastAsia" w:hint="eastAsia"/>
        </w:rPr>
        <w:t>在实践中</w:t>
      </w:r>
      <w:r w:rsidR="00F964CD">
        <w:rPr>
          <w:rFonts w:asciiTheme="minorEastAsia" w:hAnsiTheme="minorEastAsia" w:cstheme="minorEastAsia" w:hint="eastAsia"/>
        </w:rPr>
        <w:t>要</w:t>
      </w:r>
      <w:r>
        <w:rPr>
          <w:rFonts w:asciiTheme="minorEastAsia" w:hAnsiTheme="minorEastAsia" w:cstheme="minorEastAsia" w:hint="eastAsia"/>
        </w:rPr>
        <w:t>指导</w:t>
      </w:r>
      <w:r w:rsidR="00F964CD">
        <w:rPr>
          <w:rFonts w:asciiTheme="minorEastAsia" w:hAnsiTheme="minorEastAsia" w:cstheme="minorEastAsia" w:hint="eastAsia"/>
        </w:rPr>
        <w:t>组内</w:t>
      </w:r>
      <w:r>
        <w:rPr>
          <w:rFonts w:asciiTheme="minorEastAsia" w:hAnsiTheme="minorEastAsia" w:cstheme="minorEastAsia" w:hint="eastAsia"/>
        </w:rPr>
        <w:t>教师进行相关的理论学习，通过讲座、沙龙等方式在</w:t>
      </w:r>
      <w:r>
        <w:rPr>
          <w:rFonts w:asciiTheme="minorEastAsia" w:hAnsiTheme="minorEastAsia" w:cstheme="minorEastAsia" w:hint="eastAsia"/>
        </w:rPr>
        <w:t>教学</w:t>
      </w:r>
      <w:r>
        <w:rPr>
          <w:rFonts w:asciiTheme="minorEastAsia" w:hAnsiTheme="minorEastAsia" w:cstheme="minorEastAsia" w:hint="eastAsia"/>
        </w:rPr>
        <w:t>理论和专业学习方面起到积极的引领作用。</w:t>
      </w:r>
    </w:p>
    <w:p w:rsidR="00556E12" w:rsidRDefault="007709FF" w:rsidP="007709FF">
      <w:pPr>
        <w:spacing w:line="360" w:lineRule="auto"/>
        <w:ind w:firstLineChars="200" w:firstLine="480"/>
        <w:rPr>
          <w:rFonts w:asciiTheme="minorEastAsia" w:hAnsiTheme="minorEastAsia" w:cstheme="minorEastAsia"/>
        </w:rPr>
      </w:pPr>
      <w:r>
        <w:rPr>
          <w:rFonts w:asciiTheme="minorEastAsia" w:hAnsiTheme="minorEastAsia" w:cstheme="minorEastAsia" w:hint="eastAsia"/>
        </w:rPr>
        <w:t>其次，前期教研组引领下的各备课组研究专题已经告一段落，取得了一定的成效，同时也积累了丰富的备课组研究经验。本学期，各备课组将根据年段特点，</w:t>
      </w:r>
      <w:r>
        <w:rPr>
          <w:rFonts w:asciiTheme="minorEastAsia" w:hAnsiTheme="minorEastAsia" w:cstheme="minorEastAsia" w:hint="eastAsia"/>
        </w:rPr>
        <w:t>和</w:t>
      </w:r>
      <w:r>
        <w:rPr>
          <w:rFonts w:asciiTheme="minorEastAsia" w:hAnsiTheme="minorEastAsia" w:cstheme="minorEastAsia" w:hint="eastAsia"/>
        </w:rPr>
        <w:t>教学新动态，</w:t>
      </w:r>
      <w:r>
        <w:rPr>
          <w:rFonts w:asciiTheme="minorEastAsia" w:hAnsiTheme="minorEastAsia" w:cstheme="minorEastAsia" w:hint="eastAsia"/>
        </w:rPr>
        <w:t>明确</w:t>
      </w:r>
      <w:r>
        <w:rPr>
          <w:rFonts w:asciiTheme="minorEastAsia" w:hAnsiTheme="minorEastAsia" w:cstheme="minorEastAsia" w:hint="eastAsia"/>
        </w:rPr>
        <w:t>各自的小专题，以专题研究为抓手，提升教学质量、研究品质、团队精神等。如：</w:t>
      </w:r>
    </w:p>
    <w:p w:rsidR="00556E12" w:rsidRDefault="007709FF" w:rsidP="007709FF">
      <w:pPr>
        <w:spacing w:line="360" w:lineRule="auto"/>
        <w:ind w:firstLineChars="200" w:firstLine="480"/>
        <w:rPr>
          <w:rFonts w:asciiTheme="minorEastAsia" w:hAnsiTheme="minorEastAsia" w:cstheme="minorEastAsia"/>
        </w:rPr>
      </w:pPr>
      <w:r>
        <w:rPr>
          <w:rFonts w:asciiTheme="minorEastAsia" w:hAnsiTheme="minorEastAsia" w:cstheme="minorEastAsia" w:hint="eastAsia"/>
        </w:rPr>
        <w:t>三年级：</w:t>
      </w:r>
      <w:r>
        <w:rPr>
          <w:rFonts w:asciiTheme="minorEastAsia" w:hAnsiTheme="minorEastAsia" w:cstheme="minorEastAsia" w:hint="eastAsia"/>
        </w:rPr>
        <w:t>Phonics</w:t>
      </w:r>
      <w:r>
        <w:rPr>
          <w:rFonts w:asciiTheme="minorEastAsia" w:hAnsiTheme="minorEastAsia" w:cstheme="minorEastAsia" w:hint="eastAsia"/>
        </w:rPr>
        <w:t>自然拼读教学</w:t>
      </w:r>
      <w:r>
        <w:rPr>
          <w:rFonts w:asciiTheme="minorEastAsia" w:hAnsiTheme="minorEastAsia" w:cstheme="minorEastAsia" w:hint="eastAsia"/>
        </w:rPr>
        <w:t>尝试</w:t>
      </w:r>
      <w:r>
        <w:rPr>
          <w:rFonts w:asciiTheme="minorEastAsia" w:hAnsiTheme="minorEastAsia" w:cstheme="minorEastAsia" w:hint="eastAsia"/>
        </w:rPr>
        <w:t>。</w:t>
      </w:r>
      <w:r>
        <w:rPr>
          <w:rFonts w:asciiTheme="minorEastAsia" w:hAnsiTheme="minorEastAsia" w:cstheme="minorEastAsia" w:hint="eastAsia"/>
        </w:rPr>
        <w:t>基于我校前两年的研究，对</w:t>
      </w:r>
      <w:r>
        <w:rPr>
          <w:rFonts w:asciiTheme="minorEastAsia" w:hAnsiTheme="minorEastAsia" w:cstheme="minorEastAsia" w:hint="eastAsia"/>
        </w:rPr>
        <w:t>Phonics</w:t>
      </w:r>
      <w:r>
        <w:rPr>
          <w:rFonts w:asciiTheme="minorEastAsia" w:hAnsiTheme="minorEastAsia" w:cstheme="minorEastAsia" w:hint="eastAsia"/>
        </w:rPr>
        <w:t>教学进行</w:t>
      </w:r>
      <w:r>
        <w:rPr>
          <w:rFonts w:asciiTheme="minorEastAsia" w:hAnsiTheme="minorEastAsia" w:cstheme="minorEastAsia" w:hint="eastAsia"/>
        </w:rPr>
        <w:t>整体规划，如：通过组内交流的方式实现对</w:t>
      </w:r>
      <w:r>
        <w:rPr>
          <w:rFonts w:asciiTheme="minorEastAsia" w:hAnsiTheme="minorEastAsia" w:cstheme="minorEastAsia" w:hint="eastAsia"/>
        </w:rPr>
        <w:t>Phonics</w:t>
      </w:r>
      <w:r>
        <w:rPr>
          <w:rFonts w:asciiTheme="minorEastAsia" w:hAnsiTheme="minorEastAsia" w:cstheme="minorEastAsia" w:hint="eastAsia"/>
        </w:rPr>
        <w:t>的再认识；对教学资源的选择和重组、进一步探索起始年级</w:t>
      </w:r>
      <w:r>
        <w:rPr>
          <w:rFonts w:asciiTheme="minorEastAsia" w:hAnsiTheme="minorEastAsia" w:cstheme="minorEastAsia" w:hint="eastAsia"/>
        </w:rPr>
        <w:t>Phonics</w:t>
      </w:r>
      <w:r>
        <w:rPr>
          <w:rFonts w:asciiTheme="minorEastAsia" w:hAnsiTheme="minorEastAsia" w:cstheme="minorEastAsia" w:hint="eastAsia"/>
        </w:rPr>
        <w:t>教学的新思路等等，</w:t>
      </w:r>
      <w:r>
        <w:rPr>
          <w:rFonts w:asciiTheme="minorEastAsia" w:hAnsiTheme="minorEastAsia" w:cstheme="minorEastAsia" w:hint="eastAsia"/>
        </w:rPr>
        <w:t>创生符合本校个性特点的三年级</w:t>
      </w:r>
      <w:r>
        <w:rPr>
          <w:rFonts w:asciiTheme="minorEastAsia" w:hAnsiTheme="minorEastAsia" w:cstheme="minorEastAsia" w:hint="eastAsia"/>
        </w:rPr>
        <w:t>Phonics</w:t>
      </w:r>
      <w:r>
        <w:rPr>
          <w:rFonts w:asciiTheme="minorEastAsia" w:hAnsiTheme="minorEastAsia" w:cstheme="minorEastAsia" w:hint="eastAsia"/>
        </w:rPr>
        <w:t>教学校本教材及校本课程，为学生的学科关键能力“读”的发展和英语学习品质的提高再添新途径。</w:t>
      </w:r>
    </w:p>
    <w:p w:rsidR="00556E12" w:rsidRDefault="007709FF" w:rsidP="007709FF">
      <w:pPr>
        <w:widowControl/>
        <w:spacing w:line="360" w:lineRule="auto"/>
        <w:jc w:val="left"/>
        <w:rPr>
          <w:rFonts w:asciiTheme="minorEastAsia" w:hAnsiTheme="minorEastAsia" w:cstheme="minorEastAsia"/>
        </w:rPr>
      </w:pPr>
      <w:r>
        <w:rPr>
          <w:rFonts w:asciiTheme="minorEastAsia" w:hAnsiTheme="minorEastAsia" w:cstheme="minorEastAsia" w:hint="eastAsia"/>
        </w:rPr>
        <w:t xml:space="preserve">   </w:t>
      </w:r>
      <w:r>
        <w:rPr>
          <w:rFonts w:asciiTheme="minorEastAsia" w:hAnsiTheme="minorEastAsia" w:cstheme="minorEastAsia" w:hint="eastAsia"/>
        </w:rPr>
        <w:t>四年级：</w:t>
      </w:r>
      <w:r>
        <w:rPr>
          <w:rFonts w:asciiTheme="minorEastAsia" w:hAnsiTheme="minorEastAsia" w:cstheme="minorEastAsia" w:hint="eastAsia"/>
        </w:rPr>
        <w:t>Phonics</w:t>
      </w:r>
      <w:r>
        <w:rPr>
          <w:rFonts w:asciiTheme="minorEastAsia" w:hAnsiTheme="minorEastAsia" w:cstheme="minorEastAsia" w:hint="eastAsia"/>
        </w:rPr>
        <w:t>自然拼读</w:t>
      </w:r>
      <w:r>
        <w:rPr>
          <w:rFonts w:asciiTheme="minorEastAsia" w:hAnsiTheme="minorEastAsia" w:cstheme="minorEastAsia" w:hint="eastAsia"/>
        </w:rPr>
        <w:t>及英语绘本阅读教学。通过过去一年的研究，已经完成了</w:t>
      </w:r>
      <w:r>
        <w:rPr>
          <w:rFonts w:asciiTheme="minorEastAsia" w:hAnsiTheme="minorEastAsia" w:cstheme="minorEastAsia" w:hint="eastAsia"/>
        </w:rPr>
        <w:t xml:space="preserve">Phonics </w:t>
      </w:r>
      <w:r>
        <w:rPr>
          <w:rFonts w:asciiTheme="minorEastAsia" w:hAnsiTheme="minorEastAsia" w:cstheme="minorEastAsia" w:hint="eastAsia"/>
        </w:rPr>
        <w:t>kids1-3</w:t>
      </w:r>
      <w:r>
        <w:rPr>
          <w:rFonts w:asciiTheme="minorEastAsia" w:hAnsiTheme="minorEastAsia" w:cstheme="minorEastAsia" w:hint="eastAsia"/>
        </w:rPr>
        <w:t>的教学，具体为</w:t>
      </w:r>
      <w:r>
        <w:rPr>
          <w:rFonts w:asciiTheme="minorEastAsia" w:hAnsiTheme="minorEastAsia" w:cstheme="minorEastAsia" w:hint="eastAsia"/>
        </w:rPr>
        <w:t>26</w:t>
      </w:r>
      <w:r>
        <w:rPr>
          <w:rFonts w:asciiTheme="minorEastAsia" w:hAnsiTheme="minorEastAsia" w:cstheme="minorEastAsia" w:hint="eastAsia"/>
        </w:rPr>
        <w:t>个字母的音素音、元音字母和辅音字母的拓展学习，在教学中也适当加入了一些英语绘本的集中指导和漂流阅读。本学期，一方面我们将继续从</w:t>
      </w:r>
      <w:r>
        <w:rPr>
          <w:rFonts w:asciiTheme="minorEastAsia" w:hAnsiTheme="minorEastAsia" w:cstheme="minorEastAsia" w:hint="eastAsia"/>
        </w:rPr>
        <w:t>Phonics kids</w:t>
      </w:r>
      <w:r>
        <w:rPr>
          <w:rFonts w:asciiTheme="minorEastAsia" w:hAnsiTheme="minorEastAsia" w:cstheme="minorEastAsia" w:hint="eastAsia"/>
        </w:rPr>
        <w:t>这套教材入手，通过课前渗透、集中教学等方式进行拼读教学指导，提升学生拼读单词的能力；另一方面，我们将通过研读教材，以主题进行教材重组，并融入各类试听拓展资源，如英语儿歌、歌曲、绘本、动画等等，在激发他们兴趣的同时，进一步拓展他们英语学习的渠道，提高英语学习效率。</w:t>
      </w:r>
    </w:p>
    <w:p w:rsidR="00556E12" w:rsidRDefault="007709FF" w:rsidP="007709FF">
      <w:pPr>
        <w:widowControl/>
        <w:spacing w:line="360" w:lineRule="auto"/>
        <w:jc w:val="left"/>
        <w:rPr>
          <w:rFonts w:asciiTheme="minorEastAsia" w:hAnsiTheme="minorEastAsia" w:cstheme="minorEastAsia"/>
        </w:rPr>
      </w:pPr>
      <w:r>
        <w:rPr>
          <w:rFonts w:asciiTheme="minorEastAsia" w:hAnsiTheme="minorEastAsia" w:cstheme="minorEastAsia" w:hint="eastAsia"/>
        </w:rPr>
        <w:t xml:space="preserve">   </w:t>
      </w:r>
      <w:r>
        <w:rPr>
          <w:rFonts w:asciiTheme="minorEastAsia" w:hAnsiTheme="minorEastAsia" w:cstheme="minorEastAsia" w:hint="eastAsia"/>
        </w:rPr>
        <w:t>五年级：基于自然拼读下的英语阅读教学。五年级学生已经有了两年</w:t>
      </w:r>
      <w:r>
        <w:rPr>
          <w:rFonts w:asciiTheme="minorEastAsia" w:hAnsiTheme="minorEastAsia" w:cstheme="minorEastAsia" w:hint="eastAsia"/>
        </w:rPr>
        <w:t>Phonics</w:t>
      </w:r>
      <w:r>
        <w:rPr>
          <w:rFonts w:asciiTheme="minorEastAsia" w:hAnsiTheme="minorEastAsia" w:cstheme="minorEastAsia" w:hint="eastAsia"/>
        </w:rPr>
        <w:t>学习经历，对于常规字母或字母组合的拼读规则已经基本掌握。本学期将把自然拼读的进一步巩固和熟练放入阅读教学，一方面，通过聚类归纳来复习自然拼读的基本规则，另外，也让学生通过运用自然拼读的方法自主进行英语阅读，开启阶梯式的英语阅读模式。</w:t>
      </w:r>
    </w:p>
    <w:p w:rsidR="00556E12" w:rsidRDefault="007709FF" w:rsidP="007709FF">
      <w:pPr>
        <w:widowControl/>
        <w:spacing w:line="360" w:lineRule="auto"/>
        <w:jc w:val="left"/>
        <w:rPr>
          <w:rFonts w:asciiTheme="minorEastAsia" w:hAnsiTheme="minorEastAsia" w:cstheme="minorEastAsia"/>
        </w:rPr>
      </w:pPr>
      <w:r>
        <w:rPr>
          <w:rFonts w:asciiTheme="minorEastAsia" w:hAnsiTheme="minorEastAsia" w:cstheme="minorEastAsia" w:hint="eastAsia"/>
        </w:rPr>
        <w:lastRenderedPageBreak/>
        <w:t xml:space="preserve">   </w:t>
      </w:r>
      <w:r>
        <w:rPr>
          <w:rFonts w:asciiTheme="minorEastAsia" w:hAnsiTheme="minorEastAsia" w:cstheme="minorEastAsia" w:hint="eastAsia"/>
        </w:rPr>
        <w:t>六年级</w:t>
      </w:r>
      <w:r>
        <w:rPr>
          <w:rFonts w:asciiTheme="minorEastAsia" w:hAnsiTheme="minorEastAsia" w:cstheme="minorEastAsia" w:hint="eastAsia"/>
        </w:rPr>
        <w:t>:</w:t>
      </w:r>
      <w:r>
        <w:rPr>
          <w:rFonts w:asciiTheme="minorEastAsia" w:hAnsiTheme="minorEastAsia" w:cstheme="minorEastAsia" w:hint="eastAsia"/>
        </w:rPr>
        <w:t>主题阅读教学。尝试结合六年级教材，拓展相关的阅读材料，如补充同类型的文章，进一步拓宽学生的知识面；拓展英语故事，帮助学生获得英语阅读的技巧，训练学生的英语思维，进而提升英语阅读的能力。</w:t>
      </w:r>
    </w:p>
    <w:p w:rsidR="00556E12" w:rsidRDefault="007709FF" w:rsidP="007709FF">
      <w:pPr>
        <w:widowControl/>
        <w:adjustRightInd w:val="0"/>
        <w:snapToGrid w:val="0"/>
        <w:spacing w:line="360" w:lineRule="auto"/>
        <w:ind w:firstLineChars="200" w:firstLine="482"/>
        <w:jc w:val="left"/>
        <w:rPr>
          <w:rFonts w:asciiTheme="minorEastAsia" w:hAnsiTheme="minorEastAsia" w:cstheme="minorEastAsia"/>
          <w:b/>
          <w:bCs/>
        </w:rPr>
      </w:pPr>
      <w:r>
        <w:rPr>
          <w:rFonts w:asciiTheme="minorEastAsia" w:hAnsiTheme="minorEastAsia" w:cstheme="minorEastAsia" w:hint="eastAsia"/>
          <w:b/>
          <w:bCs/>
        </w:rPr>
        <w:t>三、</w:t>
      </w:r>
      <w:r>
        <w:rPr>
          <w:rFonts w:asciiTheme="minorEastAsia" w:hAnsiTheme="minorEastAsia" w:cstheme="minorEastAsia" w:hint="eastAsia"/>
          <w:b/>
          <w:bCs/>
        </w:rPr>
        <w:t>打造多彩活动，提升学生英语素养</w:t>
      </w:r>
    </w:p>
    <w:p w:rsidR="00556E12" w:rsidRDefault="007709FF" w:rsidP="007709FF">
      <w:pPr>
        <w:spacing w:line="360" w:lineRule="auto"/>
        <w:ind w:firstLineChars="200" w:firstLine="480"/>
        <w:rPr>
          <w:rFonts w:asciiTheme="minorEastAsia" w:hAnsiTheme="minorEastAsia" w:cstheme="minorEastAsia"/>
        </w:rPr>
      </w:pPr>
      <w:r>
        <w:rPr>
          <w:rFonts w:asciiTheme="minorEastAsia" w:hAnsiTheme="minorEastAsia" w:cstheme="minorEastAsia" w:hint="eastAsia"/>
        </w:rPr>
        <w:t xml:space="preserve"> </w:t>
      </w:r>
      <w:r>
        <w:rPr>
          <w:rFonts w:asciiTheme="minorEastAsia" w:hAnsiTheme="minorEastAsia" w:cstheme="minorEastAsia" w:hint="eastAsia"/>
        </w:rPr>
        <w:t>1</w:t>
      </w:r>
      <w:r>
        <w:rPr>
          <w:rFonts w:asciiTheme="minorEastAsia" w:hAnsiTheme="minorEastAsia" w:cstheme="minorEastAsia" w:hint="eastAsia"/>
        </w:rPr>
        <w:t>、</w:t>
      </w:r>
      <w:r>
        <w:rPr>
          <w:rFonts w:asciiTheme="minorEastAsia" w:hAnsiTheme="minorEastAsia" w:cstheme="minorEastAsia" w:hint="eastAsia"/>
        </w:rPr>
        <w:t>重视习惯养成，夯实</w:t>
      </w:r>
      <w:r>
        <w:rPr>
          <w:rFonts w:asciiTheme="minorEastAsia" w:hAnsiTheme="minorEastAsia" w:cstheme="minorEastAsia" w:hint="eastAsia"/>
        </w:rPr>
        <w:t>学习</w:t>
      </w:r>
      <w:r>
        <w:rPr>
          <w:rFonts w:asciiTheme="minorEastAsia" w:hAnsiTheme="minorEastAsia" w:cstheme="minorEastAsia" w:hint="eastAsia"/>
        </w:rPr>
        <w:t>基础</w:t>
      </w:r>
    </w:p>
    <w:p w:rsidR="00556E12" w:rsidRDefault="007709FF" w:rsidP="007709FF">
      <w:pPr>
        <w:spacing w:line="360" w:lineRule="auto"/>
        <w:ind w:firstLineChars="200" w:firstLine="480"/>
        <w:rPr>
          <w:rFonts w:asciiTheme="minorEastAsia" w:hAnsiTheme="minorEastAsia" w:cstheme="minorEastAsia"/>
        </w:rPr>
      </w:pPr>
      <w:r>
        <w:rPr>
          <w:rFonts w:asciiTheme="minorEastAsia" w:hAnsiTheme="minorEastAsia" w:cstheme="minorEastAsia" w:hint="eastAsia"/>
        </w:rPr>
        <w:t>本学期，</w:t>
      </w:r>
      <w:r>
        <w:rPr>
          <w:rFonts w:asciiTheme="minorEastAsia" w:hAnsiTheme="minorEastAsia" w:cstheme="minorEastAsia" w:hint="eastAsia"/>
        </w:rPr>
        <w:t>将</w:t>
      </w:r>
      <w:r>
        <w:rPr>
          <w:rFonts w:asciiTheme="minorEastAsia" w:hAnsiTheme="minorEastAsia" w:cstheme="minorEastAsia" w:hint="eastAsia"/>
        </w:rPr>
        <w:t>继续关注三、四年级学生的模仿跟读、语音语调等学习习惯</w:t>
      </w:r>
      <w:r>
        <w:rPr>
          <w:rFonts w:asciiTheme="minorEastAsia" w:hAnsiTheme="minorEastAsia" w:cstheme="minorEastAsia" w:hint="eastAsia"/>
        </w:rPr>
        <w:t>的</w:t>
      </w:r>
      <w:r>
        <w:rPr>
          <w:rFonts w:asciiTheme="minorEastAsia" w:hAnsiTheme="minorEastAsia" w:cstheme="minorEastAsia" w:hint="eastAsia"/>
        </w:rPr>
        <w:t>养成和学习方法指导，</w:t>
      </w:r>
      <w:r>
        <w:rPr>
          <w:rFonts w:asciiTheme="minorEastAsia" w:hAnsiTheme="minorEastAsia" w:cstheme="minorEastAsia" w:hint="eastAsia"/>
        </w:rPr>
        <w:t>包括</w:t>
      </w:r>
      <w:r>
        <w:rPr>
          <w:rFonts w:asciiTheme="minorEastAsia" w:hAnsiTheme="minorEastAsia" w:cstheme="minorEastAsia" w:hint="eastAsia"/>
        </w:rPr>
        <w:t>英语单词</w:t>
      </w:r>
      <w:r>
        <w:rPr>
          <w:rFonts w:asciiTheme="minorEastAsia" w:hAnsiTheme="minorEastAsia" w:cstheme="minorEastAsia" w:hint="eastAsia"/>
        </w:rPr>
        <w:t>、</w:t>
      </w:r>
      <w:r>
        <w:rPr>
          <w:rFonts w:asciiTheme="minorEastAsia" w:hAnsiTheme="minorEastAsia" w:cstheme="minorEastAsia" w:hint="eastAsia"/>
        </w:rPr>
        <w:t>词组和句子的规范书写，</w:t>
      </w:r>
      <w:r>
        <w:rPr>
          <w:rFonts w:asciiTheme="minorEastAsia" w:hAnsiTheme="minorEastAsia" w:cstheme="minorEastAsia" w:hint="eastAsia"/>
        </w:rPr>
        <w:t>通过班内交流、评比等方法来不断</w:t>
      </w:r>
      <w:r>
        <w:rPr>
          <w:rFonts w:asciiTheme="minorEastAsia" w:hAnsiTheme="minorEastAsia" w:cstheme="minorEastAsia" w:hint="eastAsia"/>
        </w:rPr>
        <w:t>激励</w:t>
      </w:r>
      <w:r>
        <w:rPr>
          <w:rFonts w:asciiTheme="minorEastAsia" w:hAnsiTheme="minorEastAsia" w:cstheme="minorEastAsia" w:hint="eastAsia"/>
        </w:rPr>
        <w:t>学生</w:t>
      </w:r>
      <w:r>
        <w:rPr>
          <w:rFonts w:asciiTheme="minorEastAsia" w:hAnsiTheme="minorEastAsia" w:cstheme="minorEastAsia" w:hint="eastAsia"/>
        </w:rPr>
        <w:t>。五、六年级</w:t>
      </w:r>
      <w:r>
        <w:rPr>
          <w:rFonts w:asciiTheme="minorEastAsia" w:hAnsiTheme="minorEastAsia" w:cstheme="minorEastAsia" w:hint="eastAsia"/>
        </w:rPr>
        <w:t>则</w:t>
      </w:r>
      <w:r>
        <w:rPr>
          <w:rFonts w:asciiTheme="minorEastAsia" w:hAnsiTheme="minorEastAsia" w:cstheme="minorEastAsia" w:hint="eastAsia"/>
        </w:rPr>
        <w:t>主要是提升</w:t>
      </w:r>
      <w:r>
        <w:rPr>
          <w:rFonts w:asciiTheme="minorEastAsia" w:hAnsiTheme="minorEastAsia" w:cstheme="minorEastAsia" w:hint="eastAsia"/>
        </w:rPr>
        <w:t>语言输出能力，包括口语和写作。各年级可组织朗读小达人、</w:t>
      </w:r>
      <w:r>
        <w:rPr>
          <w:rFonts w:asciiTheme="minorEastAsia" w:hAnsiTheme="minorEastAsia" w:cstheme="minorEastAsia" w:hint="eastAsia"/>
        </w:rPr>
        <w:t>英语小报</w:t>
      </w:r>
      <w:r>
        <w:rPr>
          <w:rFonts w:asciiTheme="minorEastAsia" w:hAnsiTheme="minorEastAsia" w:cstheme="minorEastAsia" w:hint="eastAsia"/>
        </w:rPr>
        <w:t>、英语主题</w:t>
      </w:r>
      <w:r>
        <w:rPr>
          <w:rFonts w:asciiTheme="minorEastAsia" w:hAnsiTheme="minorEastAsia" w:cstheme="minorEastAsia" w:hint="eastAsia"/>
        </w:rPr>
        <w:t>写作等</w:t>
      </w:r>
      <w:r>
        <w:rPr>
          <w:rFonts w:asciiTheme="minorEastAsia" w:hAnsiTheme="minorEastAsia" w:cstheme="minorEastAsia" w:hint="eastAsia"/>
        </w:rPr>
        <w:t>活动</w:t>
      </w:r>
      <w:r>
        <w:rPr>
          <w:rFonts w:asciiTheme="minorEastAsia" w:hAnsiTheme="minorEastAsia" w:cstheme="minorEastAsia" w:hint="eastAsia"/>
        </w:rPr>
        <w:t>赛，激发学生的口头和书面的表达能力，以此提升综合语言的运用能力。</w:t>
      </w:r>
    </w:p>
    <w:p w:rsidR="00556E12" w:rsidRDefault="007709FF" w:rsidP="007709FF">
      <w:pPr>
        <w:spacing w:line="360" w:lineRule="auto"/>
        <w:ind w:firstLineChars="200" w:firstLine="480"/>
        <w:rPr>
          <w:rFonts w:asciiTheme="minorEastAsia" w:hAnsiTheme="minorEastAsia" w:cstheme="minorEastAsia"/>
        </w:rPr>
      </w:pPr>
      <w:r>
        <w:rPr>
          <w:rFonts w:asciiTheme="minorEastAsia" w:hAnsiTheme="minorEastAsia" w:cstheme="minorEastAsia" w:hint="eastAsia"/>
        </w:rPr>
        <w:t>2</w:t>
      </w:r>
      <w:r>
        <w:rPr>
          <w:rFonts w:asciiTheme="minorEastAsia" w:hAnsiTheme="minorEastAsia" w:cstheme="minorEastAsia" w:hint="eastAsia"/>
        </w:rPr>
        <w:t>、</w:t>
      </w:r>
      <w:r>
        <w:rPr>
          <w:rFonts w:asciiTheme="minorEastAsia" w:hAnsiTheme="minorEastAsia" w:cstheme="minorEastAsia" w:hint="eastAsia"/>
        </w:rPr>
        <w:t>把握节日契机，丰富文化生活</w:t>
      </w:r>
    </w:p>
    <w:p w:rsidR="00556E12" w:rsidRDefault="007709FF" w:rsidP="007709FF">
      <w:pPr>
        <w:spacing w:line="360" w:lineRule="auto"/>
        <w:ind w:firstLineChars="200" w:firstLine="480"/>
        <w:rPr>
          <w:rFonts w:asciiTheme="minorEastAsia" w:hAnsiTheme="minorEastAsia" w:cstheme="minorEastAsia"/>
        </w:rPr>
      </w:pPr>
      <w:r>
        <w:rPr>
          <w:rFonts w:asciiTheme="minorEastAsia" w:hAnsiTheme="minorEastAsia" w:cstheme="minorEastAsia" w:hint="eastAsia"/>
        </w:rPr>
        <w:t>本学期会迎来</w:t>
      </w:r>
      <w:r>
        <w:rPr>
          <w:rFonts w:asciiTheme="minorEastAsia" w:hAnsiTheme="minorEastAsia" w:cstheme="minorEastAsia" w:hint="eastAsia"/>
        </w:rPr>
        <w:t>10</w:t>
      </w:r>
      <w:r>
        <w:rPr>
          <w:rFonts w:asciiTheme="minorEastAsia" w:hAnsiTheme="minorEastAsia" w:cstheme="minorEastAsia" w:hint="eastAsia"/>
        </w:rPr>
        <w:t>月万圣节、</w:t>
      </w:r>
      <w:r>
        <w:rPr>
          <w:rFonts w:asciiTheme="minorEastAsia" w:hAnsiTheme="minorEastAsia" w:cstheme="minorEastAsia" w:hint="eastAsia"/>
        </w:rPr>
        <w:t>12</w:t>
      </w:r>
      <w:r w:rsidR="008A4C8E">
        <w:rPr>
          <w:rFonts w:asciiTheme="minorEastAsia" w:hAnsiTheme="minorEastAsia" w:cstheme="minorEastAsia" w:hint="eastAsia"/>
        </w:rPr>
        <w:t>月圣诞节，</w:t>
      </w:r>
      <w:r>
        <w:rPr>
          <w:rFonts w:asciiTheme="minorEastAsia" w:hAnsiTheme="minorEastAsia" w:cstheme="minorEastAsia" w:hint="eastAsia"/>
        </w:rPr>
        <w:t>可</w:t>
      </w:r>
      <w:r>
        <w:rPr>
          <w:rFonts w:asciiTheme="minorEastAsia" w:hAnsiTheme="minorEastAsia" w:cstheme="minorEastAsia" w:hint="eastAsia"/>
        </w:rPr>
        <w:t>组织各年级开展</w:t>
      </w:r>
      <w:r w:rsidR="008A4C8E">
        <w:rPr>
          <w:rFonts w:asciiTheme="minorEastAsia" w:hAnsiTheme="minorEastAsia" w:cstheme="minorEastAsia" w:hint="eastAsia"/>
        </w:rPr>
        <w:t>各类</w:t>
      </w:r>
      <w:r>
        <w:rPr>
          <w:rFonts w:asciiTheme="minorEastAsia" w:hAnsiTheme="minorEastAsia" w:cstheme="minorEastAsia" w:hint="eastAsia"/>
        </w:rPr>
        <w:t>节日活动，</w:t>
      </w:r>
      <w:r w:rsidR="008A4C8E">
        <w:rPr>
          <w:rFonts w:asciiTheme="minorEastAsia" w:hAnsiTheme="minorEastAsia" w:cstheme="minorEastAsia" w:hint="eastAsia"/>
        </w:rPr>
        <w:t>引导学生</w:t>
      </w:r>
      <w:r>
        <w:rPr>
          <w:rFonts w:asciiTheme="minorEastAsia" w:hAnsiTheme="minorEastAsia" w:cstheme="minorEastAsia" w:hint="eastAsia"/>
        </w:rPr>
        <w:t>体验文化、提高兴趣。例如，在万圣节派对中可以组织学生乔装打扮，扮演一个鬼朋友，说说鬼故事，玩玩</w:t>
      </w:r>
      <w:r>
        <w:rPr>
          <w:rFonts w:asciiTheme="minorEastAsia" w:hAnsiTheme="minorEastAsia" w:cstheme="minorEastAsia" w:hint="eastAsia"/>
        </w:rPr>
        <w:t>trick or treat</w:t>
      </w:r>
      <w:r>
        <w:rPr>
          <w:rFonts w:asciiTheme="minorEastAsia" w:hAnsiTheme="minorEastAsia" w:cstheme="minorEastAsia" w:hint="eastAsia"/>
        </w:rPr>
        <w:t>游戏。圣诞节派对中，可以组织学生</w:t>
      </w:r>
      <w:r>
        <w:rPr>
          <w:rFonts w:asciiTheme="minorEastAsia" w:hAnsiTheme="minorEastAsia" w:cstheme="minorEastAsia" w:hint="eastAsia"/>
        </w:rPr>
        <w:t>制作小报、</w:t>
      </w:r>
      <w:r>
        <w:rPr>
          <w:rFonts w:asciiTheme="minorEastAsia" w:hAnsiTheme="minorEastAsia" w:cstheme="minorEastAsia" w:hint="eastAsia"/>
        </w:rPr>
        <w:t>通过故事表演或歌曲演奏等方式乐学英语等，以此丰富学生的英语文化生活</w:t>
      </w:r>
      <w:r>
        <w:rPr>
          <w:rFonts w:asciiTheme="minorEastAsia" w:hAnsiTheme="minorEastAsia" w:cstheme="minorEastAsia" w:hint="eastAsia"/>
        </w:rPr>
        <w:t>。</w:t>
      </w:r>
    </w:p>
    <w:p w:rsidR="00556E12" w:rsidRDefault="00556E12">
      <w:pPr>
        <w:spacing w:line="360" w:lineRule="auto"/>
        <w:ind w:firstLineChars="200" w:firstLine="480"/>
        <w:rPr>
          <w:rFonts w:asciiTheme="minorEastAsia" w:hAnsiTheme="minorEastAsia" w:cstheme="minorEastAsia"/>
        </w:rPr>
      </w:pPr>
    </w:p>
    <w:p w:rsidR="00556E12" w:rsidRDefault="00556E12">
      <w:pPr>
        <w:widowControl/>
        <w:spacing w:line="360" w:lineRule="auto"/>
        <w:jc w:val="left"/>
        <w:rPr>
          <w:rFonts w:asciiTheme="minorEastAsia" w:hAnsiTheme="minorEastAsia" w:cstheme="minorEastAsia"/>
        </w:rPr>
      </w:pPr>
    </w:p>
    <w:sectPr w:rsidR="00556E12" w:rsidSect="00556E1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865906"/>
    <w:multiLevelType w:val="singleLevel"/>
    <w:tmpl w:val="57865906"/>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60F7CE0"/>
    <w:rsid w:val="00556E12"/>
    <w:rsid w:val="007709FF"/>
    <w:rsid w:val="007E125B"/>
    <w:rsid w:val="008A4C8E"/>
    <w:rsid w:val="00C32681"/>
    <w:rsid w:val="00F964CD"/>
    <w:rsid w:val="026A669D"/>
    <w:rsid w:val="040536F1"/>
    <w:rsid w:val="060F7CE0"/>
    <w:rsid w:val="0A430A0C"/>
    <w:rsid w:val="10B855D3"/>
    <w:rsid w:val="1264574B"/>
    <w:rsid w:val="12C47508"/>
    <w:rsid w:val="14994CCE"/>
    <w:rsid w:val="1CFC66A2"/>
    <w:rsid w:val="1EBC38B3"/>
    <w:rsid w:val="23450E2A"/>
    <w:rsid w:val="2B954C61"/>
    <w:rsid w:val="2FF2554E"/>
    <w:rsid w:val="38C57C5C"/>
    <w:rsid w:val="3AC67FAE"/>
    <w:rsid w:val="3F967923"/>
    <w:rsid w:val="423C4D2A"/>
    <w:rsid w:val="44FA5067"/>
    <w:rsid w:val="474869E4"/>
    <w:rsid w:val="4830158E"/>
    <w:rsid w:val="4FE62CB9"/>
    <w:rsid w:val="51B42126"/>
    <w:rsid w:val="548723FD"/>
    <w:rsid w:val="575869A6"/>
    <w:rsid w:val="5A7D08A7"/>
    <w:rsid w:val="5B612509"/>
    <w:rsid w:val="5CCE2059"/>
    <w:rsid w:val="5CFB48DD"/>
    <w:rsid w:val="5E6B462E"/>
    <w:rsid w:val="5F487945"/>
    <w:rsid w:val="5FD349CE"/>
    <w:rsid w:val="627D6952"/>
    <w:rsid w:val="63384A47"/>
    <w:rsid w:val="65EE5A5A"/>
    <w:rsid w:val="66C90FF9"/>
    <w:rsid w:val="678E00A7"/>
    <w:rsid w:val="6B6D389B"/>
    <w:rsid w:val="71F66723"/>
    <w:rsid w:val="72ED5545"/>
    <w:rsid w:val="745551E7"/>
    <w:rsid w:val="77CB17D1"/>
    <w:rsid w:val="7C77730A"/>
    <w:rsid w:val="7EEB05AC"/>
    <w:rsid w:val="7FED48A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6E12"/>
    <w:pPr>
      <w:widowControl w:val="0"/>
      <w:jc w:val="both"/>
    </w:pPr>
    <w:rPr>
      <w:rFonts w:ascii="Cambria" w:hAnsi="Cambria" w:cs="Cambria"/>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556E12"/>
    <w:pPr>
      <w:spacing w:after="120"/>
    </w:pPr>
    <w:rPr>
      <w:rFonts w:ascii="宋体" w:hAnsi="宋体" w:cs="Times New Roman"/>
      <w:kern w:val="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334</Words>
  <Characters>1908</Characters>
  <Application>Microsoft Office Word</Application>
  <DocSecurity>0</DocSecurity>
  <Lines>15</Lines>
  <Paragraphs>4</Paragraphs>
  <ScaleCrop>false</ScaleCrop>
  <Company/>
  <LinksUpToDate>false</LinksUpToDate>
  <CharactersWithSpaces>2238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XT365</cp:lastModifiedBy>
  <cp:revision>9</cp:revision>
  <dcterms:created xsi:type="dcterms:W3CDTF">2016-07-13T13:48:00Z</dcterms:created>
  <dcterms:modified xsi:type="dcterms:W3CDTF">2016-09-08T02:45:00Z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2052-10.1.0.5803</vt:lpwstr>
  </property>
</Properties>
</file>