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330" w:lineRule="atLeast"/>
        <w:jc w:val="center"/>
        <w:rPr>
          <w:rFonts w:ascii="Verdana" w:hAnsi="Verdana" w:cs="Verdana"/>
          <w:b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Verdana"/>
          <w:b/>
          <w:color w:val="000000"/>
          <w:sz w:val="28"/>
          <w:szCs w:val="28"/>
          <w:shd w:val="clear" w:color="auto" w:fill="FFFFFF"/>
        </w:rPr>
        <w:t>施亚芳工作室第</w:t>
      </w:r>
      <w:r>
        <w:rPr>
          <w:rFonts w:hint="eastAsia" w:ascii="Verdana" w:hAnsi="Verdana" w:cs="Verdana"/>
          <w:b/>
          <w:color w:val="000000"/>
          <w:sz w:val="28"/>
          <w:szCs w:val="28"/>
          <w:shd w:val="clear" w:color="auto" w:fill="FFFFFF"/>
          <w:lang w:val="en-US" w:eastAsia="zh-CN"/>
        </w:rPr>
        <w:t>二十一</w:t>
      </w:r>
      <w:r>
        <w:rPr>
          <w:rFonts w:ascii="Verdana" w:hAnsi="Verdana" w:cs="Verdana"/>
          <w:b/>
          <w:color w:val="000000"/>
          <w:sz w:val="28"/>
          <w:szCs w:val="28"/>
          <w:shd w:val="clear" w:color="auto" w:fill="FFFFFF"/>
        </w:rPr>
        <w:t>次活动通知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both"/>
        <w:textAlignment w:val="auto"/>
        <w:outlineLvl w:val="9"/>
        <w:rPr>
          <w:rFonts w:ascii="Verdana" w:hAnsi="Verdana" w:cs="Verdan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 w:cs="Verdana"/>
          <w:b/>
          <w:color w:val="000000"/>
          <w:sz w:val="24"/>
          <w:szCs w:val="24"/>
          <w:shd w:val="clear" w:color="auto" w:fill="FFFFFF"/>
          <w:lang w:val="en-US" w:eastAsia="zh-CN"/>
        </w:rPr>
        <w:t>区属各幼儿园</w:t>
      </w:r>
      <w:r>
        <w:rPr>
          <w:rFonts w:ascii="Verdana" w:hAnsi="Verdana" w:cs="Verdana"/>
          <w:b/>
          <w:color w:val="000000"/>
          <w:sz w:val="24"/>
          <w:szCs w:val="24"/>
          <w:shd w:val="clear" w:color="auto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Verdana" w:hAnsi="Verdana" w:cs="Verdan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施亚芳教师发展</w:t>
      </w:r>
      <w:r>
        <w:rPr>
          <w:rFonts w:ascii="宋体" w:hAnsi="宋体" w:cs="宋体"/>
          <w:sz w:val="24"/>
          <w:szCs w:val="24"/>
        </w:rPr>
        <w:t>工作室第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二十一</w:t>
      </w:r>
      <w:r>
        <w:rPr>
          <w:rFonts w:ascii="宋体" w:hAnsi="宋体" w:cs="宋体"/>
          <w:sz w:val="24"/>
          <w:szCs w:val="24"/>
        </w:rPr>
        <w:t>次活动将于201</w:t>
      </w: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日(周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</w:t>
      </w:r>
      <w:r>
        <w:rPr>
          <w:rFonts w:ascii="宋体" w:hAnsi="宋体" w:cs="宋体"/>
          <w:sz w:val="24"/>
          <w:szCs w:val="24"/>
        </w:rPr>
        <w:t>午举行，具体安排如下：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Verdana" w:hAnsi="Verdana" w:cs="Verdana"/>
          <w:b/>
          <w:color w:val="000000"/>
          <w:kern w:val="0"/>
          <w:sz w:val="24"/>
          <w:szCs w:val="24"/>
          <w:shd w:val="clear" w:color="auto" w:fill="FFFFFF"/>
        </w:rPr>
        <w:t>研讨重点：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基于教学现场谈集体活动有效性实施——聚焦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社会</w:t>
      </w:r>
      <w:r>
        <w:rPr>
          <w:rFonts w:hint="eastAsia" w:ascii="宋体" w:hAnsi="宋体" w:eastAsia="宋体" w:cs="宋体"/>
          <w:kern w:val="0"/>
          <w:sz w:val="24"/>
          <w:szCs w:val="24"/>
        </w:rPr>
        <w:t>领域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  <w:shd w:val="clear" w:color="auto" w:fill="FFFFFF"/>
        </w:rPr>
        <w:t>参加对象：</w:t>
      </w:r>
      <w:r>
        <w:rPr>
          <w:rFonts w:ascii="宋体" w:hAnsi="宋体" w:cs="宋体"/>
          <w:sz w:val="24"/>
          <w:szCs w:val="24"/>
        </w:rPr>
        <w:t>施亚芳工作室核心成员、外围成员、区内感兴趣的幼儿教师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Verdana" w:hAnsi="Verdana" w:cs="Verdana"/>
          <w:b/>
          <w:color w:val="000000"/>
          <w:sz w:val="24"/>
          <w:szCs w:val="24"/>
          <w:shd w:val="clear" w:color="auto" w:fill="FFFFFF"/>
        </w:rPr>
        <w:t>活动地点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艺术</w:t>
      </w:r>
      <w:r>
        <w:rPr>
          <w:rFonts w:hint="eastAsia" w:ascii="宋体" w:hAnsi="宋体" w:cs="宋体"/>
          <w:sz w:val="24"/>
          <w:szCs w:val="24"/>
        </w:rPr>
        <w:t>幼儿园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/>
        <w:jc w:val="both"/>
        <w:textAlignment w:val="auto"/>
        <w:outlineLvl w:val="9"/>
        <w:rPr>
          <w:rFonts w:hint="eastAsia" w:ascii="Verdana" w:hAnsi="Verdana" w:cs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Verdana"/>
          <w:b/>
          <w:color w:val="000000"/>
          <w:sz w:val="24"/>
          <w:szCs w:val="24"/>
          <w:shd w:val="clear" w:color="auto" w:fill="FFFFFF"/>
        </w:rPr>
        <w:t>活动具体安排</w:t>
      </w:r>
      <w:r>
        <w:rPr>
          <w:rFonts w:hint="eastAsia" w:ascii="Verdana" w:hAnsi="Verdana" w:cs="Verdana"/>
          <w:b/>
          <w:color w:val="000000"/>
          <w:sz w:val="24"/>
          <w:szCs w:val="24"/>
          <w:shd w:val="clear" w:color="auto" w:fill="FFFFFF"/>
        </w:rPr>
        <w:t>：</w:t>
      </w:r>
    </w:p>
    <w:tbl>
      <w:tblPr>
        <w:tblStyle w:val="7"/>
        <w:tblW w:w="970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913"/>
        <w:gridCol w:w="2132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2" w:type="dxa"/>
          </w:tcPr>
          <w:p>
            <w:pPr>
              <w:pStyle w:val="4"/>
              <w:widowControl/>
              <w:spacing w:line="330" w:lineRule="atLeast"/>
              <w:jc w:val="center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913" w:type="dxa"/>
          </w:tcPr>
          <w:p>
            <w:pPr>
              <w:pStyle w:val="4"/>
              <w:widowControl/>
              <w:spacing w:line="330" w:lineRule="atLeast"/>
              <w:jc w:val="center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132" w:type="dxa"/>
          </w:tcPr>
          <w:p>
            <w:pPr>
              <w:pStyle w:val="4"/>
              <w:widowControl/>
              <w:spacing w:line="330" w:lineRule="atLeast"/>
              <w:jc w:val="center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3003" w:type="dxa"/>
          </w:tcPr>
          <w:p>
            <w:pPr>
              <w:pStyle w:val="4"/>
              <w:widowControl/>
              <w:spacing w:line="330" w:lineRule="atLeast"/>
              <w:jc w:val="center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2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:00</w:t>
            </w:r>
          </w:p>
        </w:tc>
        <w:tc>
          <w:tcPr>
            <w:tcW w:w="291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晨间活动观摩与分析</w:t>
            </w:r>
          </w:p>
        </w:tc>
        <w:tc>
          <w:tcPr>
            <w:tcW w:w="2132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现场观摩、交流研讨</w:t>
            </w:r>
          </w:p>
        </w:tc>
        <w:tc>
          <w:tcPr>
            <w:tcW w:w="300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Verdana" w:hAnsi="Verdana" w:cs="Verdana"/>
                <w:b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2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291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我爱弟弟妹妹</w:t>
            </w:r>
          </w:p>
        </w:tc>
        <w:tc>
          <w:tcPr>
            <w:tcW w:w="2132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课堂教学</w:t>
            </w:r>
          </w:p>
        </w:tc>
        <w:tc>
          <w:tcPr>
            <w:tcW w:w="300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庄虹瑜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新城逸境幼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2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91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大班社会：学会合作</w:t>
            </w:r>
          </w:p>
        </w:tc>
        <w:tc>
          <w:tcPr>
            <w:tcW w:w="2132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课堂教学</w:t>
            </w:r>
          </w:p>
        </w:tc>
        <w:tc>
          <w:tcPr>
            <w:tcW w:w="300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高小芬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青龙中心幼儿园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2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291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深度剖析与对话</w:t>
            </w:r>
          </w:p>
        </w:tc>
        <w:tc>
          <w:tcPr>
            <w:tcW w:w="2132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沙龙</w:t>
            </w:r>
          </w:p>
        </w:tc>
        <w:tc>
          <w:tcPr>
            <w:tcW w:w="3003" w:type="dxa"/>
          </w:tcPr>
          <w:p>
            <w:pPr>
              <w:pStyle w:val="4"/>
              <w:widowControl/>
              <w:spacing w:line="33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龚云</w:t>
            </w:r>
          </w:p>
        </w:tc>
      </w:tr>
    </w:tbl>
    <w:p>
      <w:pPr>
        <w:pStyle w:val="4"/>
        <w:widowControl/>
        <w:shd w:val="clear" w:color="auto" w:fill="FFFFFF"/>
        <w:spacing w:line="330" w:lineRule="atLeast"/>
        <w:jc w:val="both"/>
        <w:rPr>
          <w:rFonts w:hint="eastAsia" w:ascii="Verdana" w:hAnsi="Verdana" w:cs="Verdana"/>
          <w:b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330" w:lineRule="atLeast"/>
        <w:ind w:right="420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备注：请参加活动的老师带好身份证，现场继续教育课时录入。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pStyle w:val="4"/>
        <w:widowControl/>
        <w:shd w:val="clear" w:color="auto" w:fill="FFFFFF"/>
        <w:spacing w:line="330" w:lineRule="atLeast"/>
        <w:ind w:right="420" w:firstLine="5880" w:firstLineChars="2450"/>
        <w:rPr>
          <w:rFonts w:hint="eastAsia" w:ascii="宋体" w:hAnsi="宋体" w:cs="宋体"/>
          <w:sz w:val="24"/>
          <w:szCs w:val="24"/>
        </w:rPr>
      </w:pPr>
    </w:p>
    <w:p>
      <w:pPr>
        <w:pStyle w:val="4"/>
        <w:widowControl/>
        <w:shd w:val="clear" w:color="auto" w:fill="FFFFFF"/>
        <w:spacing w:line="330" w:lineRule="atLeast"/>
        <w:ind w:right="42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天宁区施亚芳教师发展工作室</w:t>
      </w:r>
    </w:p>
    <w:p>
      <w:pPr>
        <w:pStyle w:val="4"/>
        <w:widowControl/>
        <w:shd w:val="clear" w:color="auto" w:fill="FFFFFF"/>
        <w:spacing w:line="330" w:lineRule="atLeast"/>
        <w:ind w:right="420" w:firstLine="6720" w:firstLineChars="28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2017-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</w:p>
    <w:p>
      <w:pPr>
        <w:pStyle w:val="4"/>
        <w:widowControl/>
        <w:shd w:val="clear" w:color="auto" w:fill="FFFFFF"/>
        <w:spacing w:line="330" w:lineRule="atLeast"/>
        <w:jc w:val="both"/>
        <w:rPr>
          <w:rFonts w:ascii="Verdana" w:hAnsi="Verdana" w:eastAsia="仿宋" w:cs="Verdana"/>
          <w:b/>
          <w:color w:val="000000"/>
          <w:sz w:val="24"/>
          <w:szCs w:val="24"/>
          <w:shd w:val="clear" w:color="auto" w:fill="FFFFFF"/>
        </w:rPr>
      </w:pPr>
    </w:p>
    <w:p/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B65DB"/>
    <w:rsid w:val="002905C3"/>
    <w:rsid w:val="002E597B"/>
    <w:rsid w:val="003E2090"/>
    <w:rsid w:val="00566EF4"/>
    <w:rsid w:val="005A50CE"/>
    <w:rsid w:val="00761E55"/>
    <w:rsid w:val="00B8450A"/>
    <w:rsid w:val="00C2403D"/>
    <w:rsid w:val="00C9564D"/>
    <w:rsid w:val="00D97494"/>
    <w:rsid w:val="00DC745D"/>
    <w:rsid w:val="00F36E0D"/>
    <w:rsid w:val="1EC313C6"/>
    <w:rsid w:val="27943ADF"/>
    <w:rsid w:val="330B65DB"/>
    <w:rsid w:val="46A650B6"/>
    <w:rsid w:val="51D96FB8"/>
    <w:rsid w:val="581F2EA7"/>
    <w:rsid w:val="6024235E"/>
    <w:rsid w:val="60EF52D5"/>
    <w:rsid w:val="63392C32"/>
    <w:rsid w:val="6C90008C"/>
    <w:rsid w:val="71E1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ScaleCrop>false</ScaleCrop>
  <LinksUpToDate>false</LinksUpToDate>
  <CharactersWithSpaces>344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2017-03-17T04:54:00Z</dcterms:created>
  <dc:creator>Administrator</dc:creator>
  <cp:lastModifiedBy>Administrator</cp:lastModifiedBy>
  <dcterms:modified xsi:type="dcterms:W3CDTF">2017-10-20T06:36:21Z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