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A17" w:rsidRDefault="007523B3">
      <w:pPr>
        <w:pStyle w:val="a3"/>
        <w:widowControl/>
        <w:shd w:val="clear" w:color="auto" w:fill="FFFFFF"/>
        <w:spacing w:beforeAutospacing="0" w:afterAutospacing="0" w:line="330" w:lineRule="atLeast"/>
        <w:ind w:firstLine="480"/>
        <w:jc w:val="center"/>
        <w:rPr>
          <w:rFonts w:ascii="黑体" w:eastAsia="黑体" w:hAnsi="黑体" w:cs="黑体"/>
          <w:sz w:val="32"/>
          <w:szCs w:val="32"/>
        </w:rPr>
      </w:pPr>
      <w:r>
        <w:rPr>
          <w:rFonts w:ascii="黑体" w:eastAsia="黑体" w:hAnsi="黑体" w:cs="黑体" w:hint="eastAsia"/>
          <w:sz w:val="32"/>
          <w:szCs w:val="32"/>
        </w:rPr>
        <w:t>于细微处见真章，于锤炼中见成长</w:t>
      </w:r>
    </w:p>
    <w:p w:rsidR="008A6A17" w:rsidRDefault="007523B3">
      <w:pPr>
        <w:pStyle w:val="a3"/>
        <w:widowControl/>
        <w:shd w:val="clear" w:color="auto" w:fill="FFFFFF"/>
        <w:spacing w:beforeAutospacing="0" w:afterAutospacing="0" w:line="330" w:lineRule="atLeast"/>
        <w:ind w:firstLine="480"/>
        <w:jc w:val="center"/>
        <w:rPr>
          <w:rFonts w:ascii="楷体" w:eastAsia="楷体" w:hAnsi="楷体" w:cs="楷体"/>
          <w:sz w:val="32"/>
          <w:szCs w:val="32"/>
          <w:shd w:val="clear" w:color="auto" w:fill="FFFFFF"/>
        </w:rPr>
      </w:pPr>
      <w:proofErr w:type="gramStart"/>
      <w:r>
        <w:rPr>
          <w:rFonts w:ascii="楷体" w:eastAsia="楷体" w:hAnsi="楷体" w:cs="楷体" w:hint="eastAsia"/>
          <w:sz w:val="32"/>
          <w:szCs w:val="32"/>
          <w:shd w:val="clear" w:color="auto" w:fill="FFFFFF"/>
        </w:rPr>
        <w:t>怡</w:t>
      </w:r>
      <w:proofErr w:type="gramEnd"/>
      <w:r>
        <w:rPr>
          <w:rFonts w:ascii="楷体" w:eastAsia="楷体" w:hAnsi="楷体" w:cs="楷体" w:hint="eastAsia"/>
          <w:sz w:val="32"/>
          <w:szCs w:val="32"/>
          <w:shd w:val="clear" w:color="auto" w:fill="FFFFFF"/>
        </w:rPr>
        <w:t>康小学</w:t>
      </w:r>
      <w:r>
        <w:rPr>
          <w:rFonts w:ascii="楷体" w:eastAsia="楷体" w:hAnsi="楷体" w:cs="楷体" w:hint="eastAsia"/>
          <w:sz w:val="32"/>
          <w:szCs w:val="32"/>
          <w:shd w:val="clear" w:color="auto" w:fill="FFFFFF"/>
        </w:rPr>
        <w:t xml:space="preserve">  </w:t>
      </w:r>
      <w:r>
        <w:rPr>
          <w:rFonts w:ascii="楷体" w:eastAsia="楷体" w:hAnsi="楷体" w:cs="楷体" w:hint="eastAsia"/>
          <w:sz w:val="32"/>
          <w:szCs w:val="32"/>
          <w:shd w:val="clear" w:color="auto" w:fill="FFFFFF"/>
        </w:rPr>
        <w:t>王瑞</w:t>
      </w:r>
      <w:proofErr w:type="gramStart"/>
      <w:r>
        <w:rPr>
          <w:rFonts w:ascii="楷体" w:eastAsia="楷体" w:hAnsi="楷体" w:cs="楷体" w:hint="eastAsia"/>
          <w:sz w:val="32"/>
          <w:szCs w:val="32"/>
          <w:shd w:val="clear" w:color="auto" w:fill="FFFFFF"/>
        </w:rPr>
        <w:t>瑞</w:t>
      </w:r>
      <w:proofErr w:type="gramEnd"/>
    </w:p>
    <w:p w:rsidR="008A6A17" w:rsidRDefault="007523B3">
      <w:pPr>
        <w:pStyle w:val="a3"/>
        <w:widowControl/>
        <w:shd w:val="clear" w:color="auto" w:fill="FFFFFF"/>
        <w:spacing w:beforeAutospacing="0" w:afterAutospacing="0" w:line="330" w:lineRule="atLeast"/>
        <w:ind w:firstLine="480"/>
        <w:rPr>
          <w:rFonts w:ascii="楷体" w:eastAsia="楷体" w:hAnsi="楷体" w:cs="楷体"/>
          <w:sz w:val="32"/>
          <w:szCs w:val="32"/>
          <w:shd w:val="clear" w:color="auto" w:fill="FFFFFF"/>
        </w:rPr>
      </w:pPr>
      <w:r>
        <w:rPr>
          <w:rFonts w:ascii="楷体" w:eastAsia="楷体" w:hAnsi="楷体" w:cs="楷体" w:hint="eastAsia"/>
          <w:sz w:val="32"/>
          <w:szCs w:val="32"/>
          <w:shd w:val="clear" w:color="auto" w:fill="FFFFFF"/>
        </w:rPr>
        <w:t>作为青年教师，我通常在惧怕一个问题，那就是：语文教材该如何解读，教学目标该如何制定。</w:t>
      </w:r>
      <w:r>
        <w:rPr>
          <w:rFonts w:ascii="楷体" w:eastAsia="楷体" w:hAnsi="楷体" w:cs="楷体" w:hint="eastAsia"/>
          <w:sz w:val="32"/>
          <w:szCs w:val="32"/>
          <w:shd w:val="clear" w:color="auto" w:fill="FFFFFF"/>
        </w:rPr>
        <w:t>我原以为，课堂只是山，</w:t>
      </w:r>
      <w:r>
        <w:rPr>
          <w:rFonts w:ascii="楷体" w:eastAsia="楷体" w:hAnsi="楷体" w:cs="楷体" w:hint="eastAsia"/>
          <w:sz w:val="32"/>
          <w:szCs w:val="32"/>
          <w:shd w:val="clear" w:color="auto" w:fill="FFFFFF"/>
        </w:rPr>
        <w:t>只要教案在手，就可以</w:t>
      </w:r>
      <w:proofErr w:type="gramStart"/>
      <w:r>
        <w:rPr>
          <w:rFonts w:ascii="楷体" w:eastAsia="楷体" w:hAnsi="楷体" w:cs="楷体" w:hint="eastAsia"/>
          <w:sz w:val="32"/>
          <w:szCs w:val="32"/>
          <w:shd w:val="clear" w:color="auto" w:fill="FFFFFF"/>
        </w:rPr>
        <w:t>”</w:t>
      </w:r>
      <w:proofErr w:type="gramEnd"/>
      <w:r>
        <w:rPr>
          <w:rFonts w:ascii="楷体" w:eastAsia="楷体" w:hAnsi="楷体" w:cs="楷体" w:hint="eastAsia"/>
          <w:sz w:val="32"/>
          <w:szCs w:val="32"/>
          <w:shd w:val="clear" w:color="auto" w:fill="FFFFFF"/>
        </w:rPr>
        <w:t>见山是山“。</w:t>
      </w:r>
      <w:r>
        <w:rPr>
          <w:rFonts w:ascii="楷体" w:eastAsia="楷体" w:hAnsi="楷体" w:cs="楷体" w:hint="eastAsia"/>
          <w:sz w:val="32"/>
          <w:szCs w:val="32"/>
          <w:shd w:val="clear" w:color="auto" w:fill="FFFFFF"/>
        </w:rPr>
        <w:t>但是我一次次</w:t>
      </w:r>
      <w:proofErr w:type="gramStart"/>
      <w:r>
        <w:rPr>
          <w:rFonts w:ascii="楷体" w:eastAsia="楷体" w:hAnsi="楷体" w:cs="楷体" w:hint="eastAsia"/>
          <w:sz w:val="32"/>
          <w:szCs w:val="32"/>
          <w:shd w:val="clear" w:color="auto" w:fill="FFFFFF"/>
        </w:rPr>
        <w:t>磨课过程</w:t>
      </w:r>
      <w:proofErr w:type="gramEnd"/>
      <w:r>
        <w:rPr>
          <w:rFonts w:ascii="楷体" w:eastAsia="楷体" w:hAnsi="楷体" w:cs="楷体" w:hint="eastAsia"/>
          <w:sz w:val="32"/>
          <w:szCs w:val="32"/>
          <w:shd w:val="clear" w:color="auto" w:fill="FFFFFF"/>
        </w:rPr>
        <w:t>中，我明白一个道理，如果只有山，没有花草树木白云绿水，那山就只是一座死山。语文课堂应该就像一幅画一样，有山有水，水灵灵的，是富有营养的。</w:t>
      </w:r>
      <w:r>
        <w:rPr>
          <w:rFonts w:ascii="楷体" w:eastAsia="楷体" w:hAnsi="楷体" w:cs="楷体" w:hint="eastAsia"/>
          <w:sz w:val="32"/>
          <w:szCs w:val="32"/>
          <w:shd w:val="clear" w:color="auto" w:fill="FFFFFF"/>
        </w:rPr>
        <w:t>就像金主任说的那样：“真正适合学生的教学，是根据学情制定的，旨在提高学生能力的指引和教学。”</w:t>
      </w:r>
    </w:p>
    <w:p w:rsidR="008A6A17" w:rsidRDefault="007523B3">
      <w:pPr>
        <w:pStyle w:val="a3"/>
        <w:widowControl/>
        <w:shd w:val="clear" w:color="auto" w:fill="FFFFFF"/>
        <w:spacing w:beforeAutospacing="0" w:afterAutospacing="0" w:line="330" w:lineRule="atLeast"/>
        <w:ind w:firstLine="480"/>
        <w:rPr>
          <w:rFonts w:ascii="楷体" w:eastAsia="楷体" w:hAnsi="楷体" w:cs="楷体"/>
          <w:sz w:val="32"/>
          <w:szCs w:val="32"/>
          <w:shd w:val="clear" w:color="auto" w:fill="FFFFFF"/>
        </w:rPr>
      </w:pPr>
      <w:r>
        <w:rPr>
          <w:rFonts w:ascii="楷体" w:eastAsia="楷体" w:hAnsi="楷体" w:cs="楷体" w:hint="eastAsia"/>
          <w:sz w:val="32"/>
          <w:szCs w:val="32"/>
          <w:shd w:val="clear" w:color="auto" w:fill="FFFFFF"/>
        </w:rPr>
        <w:t>这次的青年教师的观摩展示活动让我明白了课堂上的细节是需要发现和留意的，我们教师应当关注教学细节，就是关注预设中的生成与生成中的预设的和谐统一，在教与学、师与生、生与生的良性互动中，教师去敏锐发现、善于捕捉有价值的细节，抓住教育时机，深入挖掘，寓教育于无痕。一棵树最能体现其生命活力的是繁茂的枝叶，一堂课的精彩莫过于生长其间的闪光细节。课堂的精彩生成离不开对文本、对教学过程中细节的精心预设，教师要用开放的胸怀去预设理想的教学情境。</w:t>
      </w:r>
    </w:p>
    <w:p w:rsidR="008A6A17" w:rsidRDefault="007523B3">
      <w:pPr>
        <w:pStyle w:val="a3"/>
        <w:widowControl/>
        <w:shd w:val="clear" w:color="auto" w:fill="FFFFFF"/>
        <w:spacing w:beforeAutospacing="0" w:afterAutospacing="0" w:line="330" w:lineRule="atLeast"/>
        <w:rPr>
          <w:rFonts w:ascii="楷体" w:eastAsia="楷体" w:hAnsi="楷体" w:cs="楷体"/>
          <w:sz w:val="40"/>
          <w:szCs w:val="40"/>
        </w:rPr>
      </w:pPr>
      <w:r>
        <w:rPr>
          <w:rFonts w:ascii="楷体" w:eastAsia="楷体" w:hAnsi="楷体" w:cs="楷体" w:hint="eastAsia"/>
          <w:sz w:val="32"/>
          <w:szCs w:val="32"/>
          <w:shd w:val="clear" w:color="auto" w:fill="FFFFFF"/>
        </w:rPr>
        <w:t xml:space="preserve">    </w:t>
      </w:r>
      <w:r>
        <w:rPr>
          <w:rFonts w:ascii="楷体" w:eastAsia="楷体" w:hAnsi="楷体" w:cs="楷体" w:hint="eastAsia"/>
          <w:sz w:val="32"/>
          <w:szCs w:val="32"/>
          <w:shd w:val="clear" w:color="auto" w:fill="FFFFFF"/>
        </w:rPr>
        <w:t>令我感触最深的，是这些青年教师都精神饱满，自信大方</w:t>
      </w:r>
      <w:r>
        <w:rPr>
          <w:rFonts w:ascii="楷体" w:eastAsia="楷体" w:hAnsi="楷体" w:cs="楷体" w:hint="eastAsia"/>
          <w:sz w:val="32"/>
          <w:szCs w:val="32"/>
          <w:shd w:val="clear" w:color="auto" w:fill="FFFFFF"/>
        </w:rPr>
        <w:t>。</w:t>
      </w:r>
      <w:r>
        <w:rPr>
          <w:rFonts w:ascii="楷体" w:eastAsia="楷体" w:hAnsi="楷体" w:cs="楷体" w:hint="eastAsia"/>
          <w:sz w:val="32"/>
          <w:szCs w:val="32"/>
          <w:shd w:val="clear" w:color="auto" w:fill="FFFFFF"/>
        </w:rPr>
        <w:t>究其原因，我想，是这</w:t>
      </w:r>
      <w:r>
        <w:rPr>
          <w:rFonts w:ascii="楷体" w:eastAsia="楷体" w:hAnsi="楷体" w:cs="楷体" w:hint="eastAsia"/>
          <w:sz w:val="32"/>
          <w:szCs w:val="32"/>
          <w:shd w:val="clear" w:color="auto" w:fill="FFFFFF"/>
        </w:rPr>
        <w:t>一遍遍的锤炼给了我们力量。就拿我自己来说，</w:t>
      </w:r>
      <w:proofErr w:type="gramStart"/>
      <w:r>
        <w:rPr>
          <w:rFonts w:ascii="楷体" w:eastAsia="楷体" w:hAnsi="楷体" w:cs="楷体" w:hint="eastAsia"/>
          <w:sz w:val="32"/>
          <w:szCs w:val="32"/>
          <w:shd w:val="clear" w:color="auto" w:fill="FFFFFF"/>
        </w:rPr>
        <w:t>磨课</w:t>
      </w:r>
      <w:r>
        <w:rPr>
          <w:rFonts w:ascii="楷体" w:eastAsia="楷体" w:hAnsi="楷体" w:cs="楷体" w:hint="eastAsia"/>
          <w:sz w:val="32"/>
          <w:szCs w:val="32"/>
          <w:shd w:val="clear" w:color="auto" w:fill="FFFFFF"/>
        </w:rPr>
        <w:t>6</w:t>
      </w:r>
      <w:r>
        <w:rPr>
          <w:rFonts w:ascii="楷体" w:eastAsia="楷体" w:hAnsi="楷体" w:cs="楷体" w:hint="eastAsia"/>
          <w:sz w:val="32"/>
          <w:szCs w:val="32"/>
          <w:shd w:val="clear" w:color="auto" w:fill="FFFFFF"/>
        </w:rPr>
        <w:t>次</w:t>
      </w:r>
      <w:proofErr w:type="gramEnd"/>
      <w:r>
        <w:rPr>
          <w:rFonts w:ascii="楷体" w:eastAsia="楷体" w:hAnsi="楷体" w:cs="楷体" w:hint="eastAsia"/>
          <w:sz w:val="32"/>
          <w:szCs w:val="32"/>
          <w:shd w:val="clear" w:color="auto" w:fill="FFFFFF"/>
        </w:rPr>
        <w:t>，每一次都有新想法，每一次都有</w:t>
      </w:r>
      <w:r>
        <w:rPr>
          <w:rFonts w:ascii="楷体" w:eastAsia="楷体" w:hAnsi="楷体" w:cs="楷体" w:hint="eastAsia"/>
          <w:sz w:val="32"/>
          <w:szCs w:val="32"/>
          <w:shd w:val="clear" w:color="auto" w:fill="FFFFFF"/>
        </w:rPr>
        <w:lastRenderedPageBreak/>
        <w:t>新的进步。区发展中心</w:t>
      </w:r>
      <w:bookmarkStart w:id="0" w:name="_GoBack"/>
      <w:bookmarkEnd w:id="0"/>
      <w:r>
        <w:rPr>
          <w:rFonts w:ascii="楷体" w:eastAsia="楷体" w:hAnsi="楷体" w:cs="楷体" w:hint="eastAsia"/>
          <w:sz w:val="32"/>
          <w:szCs w:val="32"/>
          <w:shd w:val="clear" w:color="auto" w:fill="FFFFFF"/>
        </w:rPr>
        <w:t>的王</w:t>
      </w:r>
      <w:r>
        <w:rPr>
          <w:rFonts w:ascii="楷体" w:eastAsia="楷体" w:hAnsi="楷体" w:cs="楷体" w:hint="eastAsia"/>
          <w:sz w:val="32"/>
          <w:szCs w:val="32"/>
          <w:shd w:val="clear" w:color="auto" w:fill="FFFFFF"/>
        </w:rPr>
        <w:t>勤</w:t>
      </w:r>
      <w:r>
        <w:rPr>
          <w:rFonts w:ascii="楷体" w:eastAsia="楷体" w:hAnsi="楷体" w:cs="楷体" w:hint="eastAsia"/>
          <w:sz w:val="32"/>
          <w:szCs w:val="32"/>
          <w:shd w:val="clear" w:color="auto" w:fill="FFFFFF"/>
        </w:rPr>
        <w:t>老师总结时说：</w:t>
      </w:r>
      <w:r>
        <w:rPr>
          <w:rFonts w:ascii="楷体" w:eastAsia="楷体" w:hAnsi="楷体" w:cs="楷体" w:hint="eastAsia"/>
          <w:sz w:val="32"/>
          <w:szCs w:val="32"/>
          <w:shd w:val="clear" w:color="auto" w:fill="FFFFFF"/>
        </w:rPr>
        <w:t>“</w:t>
      </w:r>
      <w:r>
        <w:rPr>
          <w:rFonts w:ascii="楷体" w:eastAsia="楷体" w:hAnsi="楷体" w:cs="楷体" w:hint="eastAsia"/>
          <w:sz w:val="32"/>
          <w:szCs w:val="32"/>
          <w:shd w:val="clear" w:color="auto" w:fill="FFFFFF"/>
        </w:rPr>
        <w:t>你看到的是学生们课堂展示的精彩，但你没有看到他们自主课上的学习和准备；你看到的是老师点评的精彩，你看不到的是教师自主课的发现和指导以及课下所花费的时间和精力。</w:t>
      </w:r>
      <w:r>
        <w:rPr>
          <w:rFonts w:ascii="楷体" w:eastAsia="楷体" w:hAnsi="楷体" w:cs="楷体" w:hint="eastAsia"/>
          <w:sz w:val="32"/>
          <w:szCs w:val="32"/>
          <w:shd w:val="clear" w:color="auto" w:fill="FFFFFF"/>
        </w:rPr>
        <w:t>”</w:t>
      </w:r>
      <w:r>
        <w:rPr>
          <w:rFonts w:ascii="楷体" w:eastAsia="楷体" w:hAnsi="楷体" w:cs="楷体" w:hint="eastAsia"/>
          <w:sz w:val="32"/>
          <w:szCs w:val="32"/>
          <w:shd w:val="clear" w:color="auto" w:fill="FFFFFF"/>
        </w:rPr>
        <w:t>作为人民教师，为了孩子的发展，我们义不容辞。</w:t>
      </w:r>
    </w:p>
    <w:p w:rsidR="008A6A17" w:rsidRDefault="007523B3">
      <w:pPr>
        <w:pStyle w:val="a3"/>
        <w:widowControl/>
        <w:shd w:val="clear" w:color="auto" w:fill="FFFFFF"/>
        <w:spacing w:beforeAutospacing="0" w:afterAutospacing="0" w:line="330" w:lineRule="atLeast"/>
        <w:ind w:firstLine="480"/>
        <w:rPr>
          <w:rFonts w:ascii="楷体" w:eastAsia="楷体" w:hAnsi="楷体" w:cs="楷体"/>
          <w:sz w:val="40"/>
          <w:szCs w:val="40"/>
        </w:rPr>
      </w:pPr>
      <w:r>
        <w:rPr>
          <w:rFonts w:ascii="楷体" w:eastAsia="楷体" w:hAnsi="楷体" w:cs="楷体" w:hint="eastAsia"/>
          <w:sz w:val="32"/>
          <w:szCs w:val="32"/>
          <w:shd w:val="clear" w:color="auto" w:fill="FFFFFF"/>
        </w:rPr>
        <w:t>同时我也清楚，语文的课堂带给我们精彩，也带给我们挑战。但是我会立足于学生，关注细节，用心上好每一节课。让我们提升自我，静待花开。</w:t>
      </w:r>
    </w:p>
    <w:p w:rsidR="008A6A17" w:rsidRDefault="008A6A17">
      <w:pPr>
        <w:tabs>
          <w:tab w:val="left" w:pos="1318"/>
        </w:tabs>
        <w:rPr>
          <w:sz w:val="20"/>
          <w:szCs w:val="22"/>
        </w:rPr>
      </w:pPr>
    </w:p>
    <w:sectPr w:rsidR="008A6A1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025059"/>
    <w:rsid w:val="007523B3"/>
    <w:rsid w:val="008A6A17"/>
    <w:rsid w:val="0C53133A"/>
    <w:rsid w:val="1D784ADB"/>
    <w:rsid w:val="5D860A4A"/>
    <w:rsid w:val="650250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105</Words>
  <Characters>602</Characters>
  <Application>Microsoft Office Word</Application>
  <DocSecurity>0</DocSecurity>
  <Lines>5</Lines>
  <Paragraphs>1</Paragraphs>
  <ScaleCrop>false</ScaleCrop>
  <Company/>
  <LinksUpToDate>false</LinksUpToDate>
  <CharactersWithSpaces>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liuyibin</cp:lastModifiedBy>
  <cp:revision>2</cp:revision>
  <dcterms:created xsi:type="dcterms:W3CDTF">2017-04-27T14:40:00Z</dcterms:created>
  <dcterms:modified xsi:type="dcterms:W3CDTF">2017-04-29T07:28:00Z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