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0F" w:rsidRPr="00E914DB" w:rsidRDefault="006C680F" w:rsidP="006C680F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延陵小学</w:t>
      </w:r>
      <w:r w:rsidRPr="00E914DB">
        <w:rPr>
          <w:rFonts w:ascii="黑体" w:eastAsia="黑体" w:hAnsi="黑体" w:hint="eastAsia"/>
          <w:b/>
          <w:sz w:val="32"/>
          <w:szCs w:val="32"/>
        </w:rPr>
        <w:t>201</w:t>
      </w:r>
      <w:r>
        <w:rPr>
          <w:rFonts w:ascii="黑体" w:eastAsia="黑体" w:hAnsi="黑体" w:hint="eastAsia"/>
          <w:b/>
          <w:sz w:val="32"/>
          <w:szCs w:val="32"/>
        </w:rPr>
        <w:t>4—</w:t>
      </w:r>
      <w:r w:rsidRPr="00E914DB">
        <w:rPr>
          <w:rFonts w:ascii="黑体" w:eastAsia="黑体" w:hAnsi="黑体" w:hint="eastAsia"/>
          <w:b/>
          <w:sz w:val="32"/>
          <w:szCs w:val="32"/>
        </w:rPr>
        <w:t>201</w:t>
      </w:r>
      <w:r>
        <w:rPr>
          <w:rFonts w:ascii="黑体" w:eastAsia="黑体" w:hAnsi="黑体" w:hint="eastAsia"/>
          <w:b/>
          <w:sz w:val="32"/>
          <w:szCs w:val="32"/>
        </w:rPr>
        <w:t>5</w:t>
      </w:r>
      <w:r w:rsidRPr="00E914DB">
        <w:rPr>
          <w:rFonts w:ascii="黑体" w:eastAsia="黑体" w:hAnsi="黑体" w:hint="eastAsia"/>
          <w:b/>
          <w:sz w:val="32"/>
          <w:szCs w:val="32"/>
        </w:rPr>
        <w:t>学年第二学期</w:t>
      </w:r>
    </w:p>
    <w:p w:rsidR="006C680F" w:rsidRPr="00E914DB" w:rsidRDefault="006C680F" w:rsidP="006C680F">
      <w:pPr>
        <w:jc w:val="center"/>
        <w:rPr>
          <w:rFonts w:ascii="黑体" w:eastAsia="黑体" w:hAnsi="黑体"/>
          <w:b/>
          <w:sz w:val="32"/>
          <w:szCs w:val="32"/>
        </w:rPr>
      </w:pPr>
      <w:r w:rsidRPr="00E914DB">
        <w:rPr>
          <w:rFonts w:ascii="黑体" w:eastAsia="黑体" w:hAnsi="黑体" w:hint="eastAsia"/>
          <w:b/>
          <w:sz w:val="32"/>
          <w:szCs w:val="32"/>
        </w:rPr>
        <w:t>语文教研</w:t>
      </w:r>
      <w:r>
        <w:rPr>
          <w:rFonts w:ascii="黑体" w:eastAsia="黑体" w:hAnsi="黑体" w:hint="eastAsia"/>
          <w:b/>
          <w:sz w:val="32"/>
          <w:szCs w:val="32"/>
        </w:rPr>
        <w:t>组</w:t>
      </w:r>
      <w:r w:rsidRPr="00E914DB">
        <w:rPr>
          <w:rFonts w:ascii="黑体" w:eastAsia="黑体" w:hAnsi="黑体" w:hint="eastAsia"/>
          <w:b/>
          <w:sz w:val="32"/>
          <w:szCs w:val="32"/>
        </w:rPr>
        <w:t>工作计划</w:t>
      </w:r>
    </w:p>
    <w:p w:rsidR="00A93A8E" w:rsidRPr="001C58EB" w:rsidRDefault="00A93A8E" w:rsidP="00316A28">
      <w:pPr>
        <w:spacing w:line="360" w:lineRule="auto"/>
        <w:rPr>
          <w:rFonts w:ascii="黑体" w:eastAsia="黑体"/>
          <w:b/>
          <w:sz w:val="28"/>
          <w:szCs w:val="28"/>
        </w:rPr>
      </w:pPr>
      <w:r w:rsidRPr="001C58EB">
        <w:rPr>
          <w:rFonts w:ascii="黑体" w:eastAsia="黑体" w:hint="eastAsia"/>
          <w:b/>
          <w:sz w:val="28"/>
          <w:szCs w:val="28"/>
        </w:rPr>
        <w:t>一、</w:t>
      </w:r>
      <w:r w:rsidR="002D7BA4">
        <w:rPr>
          <w:rFonts w:ascii="黑体" w:eastAsia="黑体" w:hint="eastAsia"/>
          <w:b/>
          <w:sz w:val="28"/>
          <w:szCs w:val="28"/>
        </w:rPr>
        <w:t>工作思路</w:t>
      </w:r>
    </w:p>
    <w:p w:rsidR="00A93A8E" w:rsidRPr="00432C42" w:rsidRDefault="00A93A8E" w:rsidP="00316A28">
      <w:pPr>
        <w:tabs>
          <w:tab w:val="left" w:pos="5760"/>
        </w:tabs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432C42">
        <w:rPr>
          <w:rFonts w:ascii="宋体" w:hAnsi="宋体" w:hint="eastAsia"/>
          <w:color w:val="000000"/>
          <w:sz w:val="24"/>
        </w:rPr>
        <w:t>新一学期，我校语文教研组将</w:t>
      </w:r>
      <w:r w:rsidR="00E414C9">
        <w:rPr>
          <w:rFonts w:ascii="宋体" w:hAnsi="宋体" w:hint="eastAsia"/>
          <w:color w:val="000000"/>
          <w:sz w:val="24"/>
        </w:rPr>
        <w:t>博采众长，总结前面</w:t>
      </w:r>
      <w:r w:rsidRPr="00432C42">
        <w:rPr>
          <w:rFonts w:ascii="宋体" w:hAnsi="宋体" w:hint="eastAsia"/>
          <w:color w:val="000000"/>
          <w:sz w:val="24"/>
        </w:rPr>
        <w:t>工作的经验，深化课程改革，实实在在地研究语文课堂教学中存在的具体问题。在认真学习</w:t>
      </w:r>
      <w:r w:rsidR="00D138C0">
        <w:rPr>
          <w:rFonts w:ascii="宋体" w:hAnsi="宋体" w:hint="eastAsia"/>
          <w:color w:val="000000"/>
          <w:sz w:val="24"/>
        </w:rPr>
        <w:t>发展中心工作计划的基础上，</w:t>
      </w:r>
      <w:r w:rsidRPr="00432C42">
        <w:rPr>
          <w:rFonts w:ascii="宋体" w:hAnsi="宋体" w:hint="eastAsia"/>
          <w:color w:val="000000"/>
          <w:sz w:val="24"/>
        </w:rPr>
        <w:t>以课堂教学为阵地，以教师队伍建设为根本，以学生</w:t>
      </w:r>
      <w:r w:rsidR="002508A9">
        <w:rPr>
          <w:rFonts w:ascii="宋体" w:hAnsi="宋体" w:hint="eastAsia"/>
          <w:color w:val="000000"/>
          <w:sz w:val="24"/>
        </w:rPr>
        <w:t>学科能力的培养为核心</w:t>
      </w:r>
      <w:r w:rsidRPr="00432C42">
        <w:rPr>
          <w:rFonts w:ascii="宋体" w:hAnsi="宋体" w:hint="eastAsia"/>
          <w:color w:val="000000"/>
          <w:sz w:val="24"/>
        </w:rPr>
        <w:t>，扎实有效地开展</w:t>
      </w:r>
      <w:r w:rsidR="003908F9">
        <w:rPr>
          <w:rFonts w:ascii="宋体" w:hAnsi="宋体" w:hint="eastAsia"/>
          <w:color w:val="000000"/>
          <w:sz w:val="24"/>
        </w:rPr>
        <w:t>教研组活动。切实贯彻新课标的各项精神，切实提高教学</w:t>
      </w:r>
      <w:r w:rsidRPr="00432C42">
        <w:rPr>
          <w:rFonts w:ascii="宋体" w:hAnsi="宋体" w:hint="eastAsia"/>
          <w:color w:val="000000"/>
          <w:sz w:val="24"/>
        </w:rPr>
        <w:t>质量，促进教师</w:t>
      </w:r>
      <w:r w:rsidRPr="00432C42">
        <w:rPr>
          <w:rFonts w:ascii="宋体" w:hAnsi="宋体" w:hint="eastAsia"/>
          <w:sz w:val="24"/>
        </w:rPr>
        <w:t>学科素养和课程理解与执行能力的提高，</w:t>
      </w:r>
      <w:r w:rsidRPr="00432C42">
        <w:rPr>
          <w:rFonts w:ascii="宋体" w:hAnsi="宋体" w:hint="eastAsia"/>
          <w:color w:val="000000"/>
          <w:sz w:val="24"/>
        </w:rPr>
        <w:t>促进学生</w:t>
      </w:r>
      <w:r w:rsidR="003908F9">
        <w:rPr>
          <w:rFonts w:ascii="宋体" w:hAnsi="宋体" w:hint="eastAsia"/>
          <w:color w:val="000000"/>
          <w:sz w:val="24"/>
        </w:rPr>
        <w:t>语文素养</w:t>
      </w:r>
      <w:r w:rsidRPr="00432C42">
        <w:rPr>
          <w:rFonts w:ascii="宋体" w:hAnsi="宋体" w:hint="eastAsia"/>
          <w:color w:val="000000"/>
          <w:sz w:val="24"/>
        </w:rPr>
        <w:t>的全面发展。</w:t>
      </w:r>
    </w:p>
    <w:p w:rsidR="00A93A8E" w:rsidRPr="00E510CE" w:rsidRDefault="00A93A8E" w:rsidP="00316A28">
      <w:pPr>
        <w:spacing w:line="360" w:lineRule="auto"/>
        <w:rPr>
          <w:rFonts w:ascii="黑体" w:eastAsia="黑体"/>
          <w:b/>
          <w:sz w:val="28"/>
          <w:szCs w:val="28"/>
        </w:rPr>
      </w:pPr>
      <w:r w:rsidRPr="00D526FC">
        <w:rPr>
          <w:rFonts w:ascii="黑体" w:eastAsia="黑体" w:hint="eastAsia"/>
          <w:b/>
          <w:sz w:val="28"/>
          <w:szCs w:val="28"/>
        </w:rPr>
        <w:t>二、</w:t>
      </w:r>
      <w:r w:rsidRPr="00E510CE">
        <w:rPr>
          <w:rFonts w:ascii="黑体" w:eastAsia="黑体" w:hint="eastAsia"/>
          <w:b/>
          <w:sz w:val="28"/>
          <w:szCs w:val="28"/>
        </w:rPr>
        <w:t>工作目标</w:t>
      </w:r>
    </w:p>
    <w:p w:rsidR="00A93A8E" w:rsidRPr="004C3991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bCs/>
          <w:sz w:val="24"/>
        </w:rPr>
        <w:t>1</w:t>
      </w:r>
      <w:r w:rsidRPr="004C3991">
        <w:rPr>
          <w:rFonts w:hint="eastAsia"/>
          <w:bCs/>
          <w:sz w:val="24"/>
        </w:rPr>
        <w:t>、</w:t>
      </w:r>
      <w:r w:rsidR="004C3991">
        <w:rPr>
          <w:rFonts w:hint="eastAsia"/>
          <w:bCs/>
          <w:sz w:val="24"/>
        </w:rPr>
        <w:t>开发东坡文化课程，</w:t>
      </w:r>
      <w:r w:rsidR="003C10AF" w:rsidRPr="004C3991">
        <w:rPr>
          <w:rFonts w:hint="eastAsia"/>
          <w:sz w:val="24"/>
        </w:rPr>
        <w:t>围绕主题课程，深化研究机制</w:t>
      </w:r>
      <w:r w:rsidR="004C3991">
        <w:rPr>
          <w:rFonts w:hint="eastAsia"/>
          <w:sz w:val="24"/>
        </w:rPr>
        <w:t>，提升学生语文素养。</w:t>
      </w:r>
    </w:p>
    <w:p w:rsidR="00A93A8E" w:rsidRPr="004C3991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sz w:val="24"/>
        </w:rPr>
        <w:t>2</w:t>
      </w:r>
      <w:r w:rsidRPr="004C3991">
        <w:rPr>
          <w:rFonts w:hint="eastAsia"/>
          <w:sz w:val="24"/>
        </w:rPr>
        <w:t>、</w:t>
      </w:r>
      <w:r w:rsidR="004C3991">
        <w:rPr>
          <w:rFonts w:hint="eastAsia"/>
          <w:sz w:val="24"/>
        </w:rPr>
        <w:t>延续课堂实践研究，</w:t>
      </w:r>
      <w:r w:rsidR="003C10AF" w:rsidRPr="004C3991">
        <w:rPr>
          <w:rFonts w:hint="eastAsia"/>
          <w:sz w:val="24"/>
        </w:rPr>
        <w:t>立足课堂实效，丰富研究内涵</w:t>
      </w:r>
      <w:r w:rsidR="004C3991">
        <w:rPr>
          <w:rFonts w:hint="eastAsia"/>
          <w:sz w:val="24"/>
        </w:rPr>
        <w:t>，提高语文教学质量。</w:t>
      </w:r>
    </w:p>
    <w:p w:rsidR="00A93A8E" w:rsidRDefault="002D7BA4" w:rsidP="00EB415A">
      <w:pPr>
        <w:widowControl/>
        <w:shd w:val="clear" w:color="FCFCFC" w:fill="auto"/>
        <w:autoSpaceDN w:val="0"/>
        <w:spacing w:line="360" w:lineRule="auto"/>
        <w:ind w:firstLineChars="200" w:firstLine="480"/>
        <w:jc w:val="left"/>
        <w:rPr>
          <w:sz w:val="24"/>
        </w:rPr>
      </w:pPr>
      <w:r w:rsidRPr="004C3991">
        <w:rPr>
          <w:rFonts w:hint="eastAsia"/>
          <w:sz w:val="24"/>
        </w:rPr>
        <w:t>3</w:t>
      </w:r>
      <w:r w:rsidRPr="004C3991">
        <w:rPr>
          <w:rFonts w:hint="eastAsia"/>
          <w:sz w:val="24"/>
        </w:rPr>
        <w:t>、</w:t>
      </w:r>
      <w:r w:rsidR="003C10AF" w:rsidRPr="004C3991">
        <w:rPr>
          <w:rFonts w:hint="eastAsia"/>
          <w:sz w:val="24"/>
        </w:rPr>
        <w:t>利用</w:t>
      </w:r>
      <w:r w:rsidR="00326E1B">
        <w:rPr>
          <w:rFonts w:hint="eastAsia"/>
          <w:sz w:val="24"/>
        </w:rPr>
        <w:t>区块</w:t>
      </w:r>
      <w:r w:rsidR="003C10AF" w:rsidRPr="004C3991">
        <w:rPr>
          <w:rFonts w:hint="eastAsia"/>
          <w:sz w:val="24"/>
        </w:rPr>
        <w:t>发展平台，培植青年教师</w:t>
      </w:r>
      <w:r w:rsidR="00905ACE">
        <w:rPr>
          <w:rFonts w:hint="eastAsia"/>
          <w:sz w:val="24"/>
        </w:rPr>
        <w:t>，打造研究团队，锤</w:t>
      </w:r>
      <w:r w:rsidR="00326E1B">
        <w:rPr>
          <w:rFonts w:hint="eastAsia"/>
          <w:sz w:val="24"/>
        </w:rPr>
        <w:t>炼教师新型能力。</w:t>
      </w:r>
    </w:p>
    <w:p w:rsidR="00316A28" w:rsidRPr="00030FB3" w:rsidRDefault="00316A28" w:rsidP="00030FB3">
      <w:pPr>
        <w:spacing w:line="360" w:lineRule="auto"/>
        <w:rPr>
          <w:rFonts w:ascii="黑体" w:eastAsia="黑体"/>
          <w:b/>
          <w:sz w:val="24"/>
        </w:rPr>
      </w:pPr>
      <w:r w:rsidRPr="00030FB3">
        <w:rPr>
          <w:rFonts w:ascii="黑体" w:eastAsia="黑体" w:hint="eastAsia"/>
          <w:b/>
          <w:sz w:val="24"/>
        </w:rPr>
        <w:t>三、工作规划</w:t>
      </w:r>
    </w:p>
    <w:p w:rsidR="00316A28" w:rsidRPr="00E42EEB" w:rsidRDefault="00316A28" w:rsidP="00030FB3">
      <w:pPr>
        <w:widowControl/>
        <w:shd w:val="clear" w:color="FCFCFC" w:fill="auto"/>
        <w:autoSpaceDN w:val="0"/>
        <w:spacing w:line="360" w:lineRule="auto"/>
        <w:jc w:val="left"/>
        <w:rPr>
          <w:b/>
          <w:sz w:val="24"/>
        </w:rPr>
      </w:pPr>
      <w:r w:rsidRPr="00E42EEB">
        <w:rPr>
          <w:rFonts w:hint="eastAsia"/>
          <w:b/>
          <w:sz w:val="24"/>
        </w:rPr>
        <w:t>（一）围绕主题课程，深化研究机制</w:t>
      </w:r>
    </w:p>
    <w:p w:rsidR="00D8494D" w:rsidRPr="00030FB3" w:rsidRDefault="00D8494D" w:rsidP="00030FB3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6B4DED" w:rsidRPr="00030FB3">
        <w:rPr>
          <w:rFonts w:hint="eastAsia"/>
          <w:sz w:val="24"/>
        </w:rPr>
        <w:t>特色项目成人成事</w:t>
      </w:r>
      <w:r w:rsidR="00125E28" w:rsidRPr="00030FB3">
        <w:rPr>
          <w:rFonts w:hint="eastAsia"/>
          <w:sz w:val="24"/>
        </w:rPr>
        <w:t xml:space="preserve"> </w:t>
      </w:r>
      <w:r w:rsidRPr="00030FB3">
        <w:rPr>
          <w:rFonts w:hint="eastAsia"/>
          <w:sz w:val="24"/>
        </w:rPr>
        <w:t>”为指导思想，以“</w:t>
      </w:r>
      <w:r w:rsidR="00125E28" w:rsidRPr="00030FB3">
        <w:rPr>
          <w:rFonts w:hint="eastAsia"/>
          <w:sz w:val="24"/>
        </w:rPr>
        <w:t>东坡文化课程的开发</w:t>
      </w:r>
      <w:r w:rsidRPr="00030FB3">
        <w:rPr>
          <w:rFonts w:hint="eastAsia"/>
          <w:sz w:val="24"/>
        </w:rPr>
        <w:t>”为载体，以“</w:t>
      </w:r>
      <w:r w:rsidR="00125E28" w:rsidRPr="00030FB3">
        <w:rPr>
          <w:rFonts w:hint="eastAsia"/>
          <w:sz w:val="24"/>
        </w:rPr>
        <w:t>提升学生的语文素养</w:t>
      </w:r>
      <w:r w:rsidRPr="00030FB3">
        <w:rPr>
          <w:rFonts w:hint="eastAsia"/>
          <w:sz w:val="24"/>
        </w:rPr>
        <w:t>”为核心，</w:t>
      </w:r>
      <w:r w:rsidR="00125E28" w:rsidRPr="00030FB3">
        <w:rPr>
          <w:rFonts w:hint="eastAsia"/>
          <w:sz w:val="24"/>
        </w:rPr>
        <w:t>循序渐进</w:t>
      </w:r>
      <w:r w:rsidR="000809E6" w:rsidRPr="00030FB3">
        <w:rPr>
          <w:rFonts w:hint="eastAsia"/>
          <w:sz w:val="24"/>
        </w:rPr>
        <w:t>，</w:t>
      </w:r>
      <w:r w:rsidR="00125E28" w:rsidRPr="00030FB3">
        <w:rPr>
          <w:rFonts w:hint="eastAsia"/>
          <w:sz w:val="24"/>
        </w:rPr>
        <w:t>逐步开展</w:t>
      </w:r>
      <w:r w:rsidR="000809E6" w:rsidRPr="00030FB3">
        <w:rPr>
          <w:rFonts w:hint="eastAsia"/>
          <w:sz w:val="24"/>
        </w:rPr>
        <w:t>，以求做得有序扎实</w:t>
      </w:r>
      <w:r w:rsidRPr="00030FB3">
        <w:rPr>
          <w:rFonts w:hint="eastAsia"/>
          <w:sz w:val="24"/>
        </w:rPr>
        <w:t>。</w:t>
      </w:r>
    </w:p>
    <w:p w:rsidR="00D8494D" w:rsidRPr="00961F90" w:rsidRDefault="00D8494D" w:rsidP="00961F90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D8494D" w:rsidRPr="00961F90" w:rsidTr="003B1CB6">
        <w:tc>
          <w:tcPr>
            <w:tcW w:w="1668" w:type="dxa"/>
          </w:tcPr>
          <w:p w:rsidR="00D8494D" w:rsidRPr="00961F90" w:rsidRDefault="00472780" w:rsidP="00961F90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</w:t>
            </w:r>
            <w:r w:rsidR="00D8494D" w:rsidRPr="00961F90">
              <w:rPr>
                <w:rFonts w:ascii="黑体" w:eastAsia="黑体" w:hAnsi="黑体" w:hint="eastAsia"/>
                <w:b/>
                <w:bCs/>
                <w:sz w:val="24"/>
              </w:rPr>
              <w:t>路径</w:t>
            </w:r>
          </w:p>
        </w:tc>
        <w:tc>
          <w:tcPr>
            <w:tcW w:w="6804" w:type="dxa"/>
          </w:tcPr>
          <w:p w:rsidR="00D8494D" w:rsidRPr="00961F90" w:rsidRDefault="00A575D5" w:rsidP="00961F90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工作安排</w:t>
            </w:r>
          </w:p>
        </w:tc>
      </w:tr>
      <w:tr w:rsidR="00D8494D" w:rsidRPr="00961F90" w:rsidTr="003B1CB6">
        <w:trPr>
          <w:trHeight w:val="447"/>
        </w:trPr>
        <w:tc>
          <w:tcPr>
            <w:tcW w:w="1668" w:type="dxa"/>
            <w:vAlign w:val="center"/>
          </w:tcPr>
          <w:p w:rsidR="00D8494D" w:rsidRPr="00961F90" w:rsidRDefault="00D8494D" w:rsidP="00961F90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1.</w:t>
            </w:r>
            <w:r w:rsidR="00BC53D1"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古典诗词晨诵夕吟</w:t>
            </w:r>
          </w:p>
        </w:tc>
        <w:tc>
          <w:tcPr>
            <w:tcW w:w="6804" w:type="dxa"/>
          </w:tcPr>
          <w:p w:rsidR="00D8494D" w:rsidRPr="00961F90" w:rsidRDefault="009257AF" w:rsidP="00961F90">
            <w:pPr>
              <w:widowControl/>
              <w:autoSpaceDN w:val="0"/>
              <w:spacing w:line="360" w:lineRule="auto"/>
              <w:ind w:firstLineChars="200" w:firstLine="480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hint="eastAsia"/>
                <w:sz w:val="24"/>
              </w:rPr>
              <w:t>3-6</w:t>
            </w:r>
            <w:r w:rsidRPr="00961F90">
              <w:rPr>
                <w:rFonts w:hint="eastAsia"/>
                <w:sz w:val="24"/>
              </w:rPr>
              <w:t>年级</w:t>
            </w:r>
            <w:r w:rsidR="00A620CB" w:rsidRPr="00961F90">
              <w:rPr>
                <w:rFonts w:hint="eastAsia"/>
                <w:sz w:val="24"/>
              </w:rPr>
              <w:t>从三月中旬开始，拓展实施空间，开展“晨诵夕吟”活动，每天早上和下午各有专门的</w:t>
            </w:r>
            <w:r w:rsidR="00A620CB" w:rsidRPr="00961F90">
              <w:rPr>
                <w:rFonts w:hint="eastAsia"/>
                <w:sz w:val="24"/>
              </w:rPr>
              <w:t>10</w:t>
            </w:r>
            <w:r w:rsidR="00A620CB" w:rsidRPr="00961F90">
              <w:rPr>
                <w:rFonts w:hint="eastAsia"/>
                <w:sz w:val="24"/>
              </w:rPr>
              <w:t>分钟诵读以苏轼诗词为主的古典诗词。</w:t>
            </w:r>
          </w:p>
        </w:tc>
      </w:tr>
      <w:tr w:rsidR="009257AF" w:rsidRPr="00961F90" w:rsidTr="00B435B6">
        <w:trPr>
          <w:trHeight w:val="1975"/>
        </w:trPr>
        <w:tc>
          <w:tcPr>
            <w:tcW w:w="1668" w:type="dxa"/>
            <w:vAlign w:val="center"/>
          </w:tcPr>
          <w:p w:rsidR="009257AF" w:rsidRPr="00961F90" w:rsidRDefault="009257AF" w:rsidP="00961F90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2. 东坡文化主题课程</w:t>
            </w:r>
          </w:p>
        </w:tc>
        <w:tc>
          <w:tcPr>
            <w:tcW w:w="6804" w:type="dxa"/>
          </w:tcPr>
          <w:p w:rsidR="009257AF" w:rsidRPr="00961F90" w:rsidRDefault="009257AF" w:rsidP="00961F90">
            <w:pPr>
              <w:autoSpaceDN w:val="0"/>
              <w:spacing w:line="360" w:lineRule="auto"/>
              <w:ind w:firstLineChars="200" w:firstLine="480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hint="eastAsia"/>
                <w:sz w:val="24"/>
              </w:rPr>
              <w:t>整体建构“东坡文化”普惠课程体系，</w:t>
            </w: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3-6年级每周一节“东坡文化”课，延续上学期“东坡特色语文综合实践活动”主题，由主题活动走向主题课程。</w:t>
            </w:r>
          </w:p>
          <w:p w:rsidR="009257AF" w:rsidRPr="00961F90" w:rsidRDefault="009257AF" w:rsidP="00961F90">
            <w:pPr>
              <w:autoSpaceDN w:val="0"/>
              <w:spacing w:line="360" w:lineRule="auto"/>
              <w:jc w:val="left"/>
              <w:rPr>
                <w:b/>
                <w:sz w:val="24"/>
              </w:rPr>
            </w:pPr>
            <w:r w:rsidRPr="00961F90">
              <w:rPr>
                <w:rFonts w:hint="eastAsia"/>
                <w:b/>
                <w:sz w:val="24"/>
              </w:rPr>
              <w:t>各年级</w:t>
            </w:r>
            <w:r w:rsidR="00874D93" w:rsidRPr="00961F90">
              <w:rPr>
                <w:rFonts w:hint="eastAsia"/>
                <w:b/>
                <w:sz w:val="24"/>
              </w:rPr>
              <w:t>教学</w:t>
            </w:r>
            <w:r w:rsidRPr="00961F90">
              <w:rPr>
                <w:rFonts w:hint="eastAsia"/>
                <w:b/>
                <w:sz w:val="24"/>
              </w:rPr>
              <w:t>主题：</w:t>
            </w:r>
          </w:p>
          <w:p w:rsidR="009257AF" w:rsidRPr="00961F90" w:rsidRDefault="009257AF" w:rsidP="00961F90">
            <w:pPr>
              <w:autoSpaceDN w:val="0"/>
              <w:spacing w:line="360" w:lineRule="auto"/>
              <w:jc w:val="left"/>
              <w:rPr>
                <w:sz w:val="24"/>
              </w:rPr>
            </w:pPr>
            <w:r w:rsidRPr="00961F90">
              <w:rPr>
                <w:rFonts w:hint="eastAsia"/>
                <w:sz w:val="24"/>
              </w:rPr>
              <w:t>三年级：苏东坡与常州的故事，体会苏轼和常州的情缘。</w:t>
            </w:r>
          </w:p>
          <w:p w:rsidR="009257AF" w:rsidRPr="00961F90" w:rsidRDefault="009257AF" w:rsidP="00961F90">
            <w:pPr>
              <w:autoSpaceDN w:val="0"/>
              <w:spacing w:line="360" w:lineRule="auto"/>
              <w:jc w:val="left"/>
              <w:rPr>
                <w:sz w:val="24"/>
              </w:rPr>
            </w:pPr>
            <w:r w:rsidRPr="00961F90">
              <w:rPr>
                <w:rFonts w:hint="eastAsia"/>
                <w:sz w:val="24"/>
              </w:rPr>
              <w:lastRenderedPageBreak/>
              <w:t>四年级：诵读苏东坡的诗词，感受诗词韵律美。</w:t>
            </w:r>
          </w:p>
          <w:p w:rsidR="009257AF" w:rsidRPr="00961F90" w:rsidRDefault="009257AF" w:rsidP="00961F90">
            <w:pPr>
              <w:autoSpaceDN w:val="0"/>
              <w:spacing w:line="360" w:lineRule="auto"/>
              <w:jc w:val="left"/>
              <w:rPr>
                <w:sz w:val="24"/>
              </w:rPr>
            </w:pPr>
            <w:r w:rsidRPr="00961F90">
              <w:rPr>
                <w:rFonts w:hint="eastAsia"/>
                <w:sz w:val="24"/>
              </w:rPr>
              <w:t>五年级：走进苏轼生平，了解文学大家的事迹。</w:t>
            </w:r>
          </w:p>
          <w:p w:rsidR="009257AF" w:rsidRPr="00961F90" w:rsidRDefault="009257AF" w:rsidP="00961F90">
            <w:pPr>
              <w:autoSpaceDN w:val="0"/>
              <w:spacing w:line="360" w:lineRule="auto"/>
              <w:jc w:val="left"/>
              <w:rPr>
                <w:sz w:val="24"/>
              </w:rPr>
            </w:pPr>
            <w:r w:rsidRPr="00961F90">
              <w:rPr>
                <w:rFonts w:hint="eastAsia"/>
                <w:sz w:val="24"/>
              </w:rPr>
              <w:t>六年级：品读苏轼诗词意境，浅略体悟东坡豪迈词风。</w:t>
            </w:r>
          </w:p>
          <w:p w:rsidR="00874D93" w:rsidRPr="00961F90" w:rsidRDefault="00874D93" w:rsidP="00961F90">
            <w:pPr>
              <w:autoSpaceDN w:val="0"/>
              <w:spacing w:line="360" w:lineRule="auto"/>
              <w:jc w:val="left"/>
              <w:rPr>
                <w:b/>
                <w:sz w:val="24"/>
              </w:rPr>
            </w:pPr>
            <w:r w:rsidRPr="00961F90">
              <w:rPr>
                <w:rFonts w:hint="eastAsia"/>
                <w:b/>
                <w:sz w:val="24"/>
              </w:rPr>
              <w:t>各</w:t>
            </w:r>
            <w:r w:rsidR="00773D55">
              <w:rPr>
                <w:rFonts w:hint="eastAsia"/>
                <w:b/>
                <w:sz w:val="24"/>
              </w:rPr>
              <w:t>时段</w:t>
            </w:r>
            <w:r w:rsidRPr="00961F90">
              <w:rPr>
                <w:rFonts w:hint="eastAsia"/>
                <w:b/>
                <w:sz w:val="24"/>
              </w:rPr>
              <w:t>研讨安排：</w:t>
            </w:r>
          </w:p>
          <w:p w:rsidR="00874D93" w:rsidRPr="00961F90" w:rsidRDefault="00874D93" w:rsidP="00961F90">
            <w:pPr>
              <w:autoSpaceDN w:val="0"/>
              <w:spacing w:line="360" w:lineRule="auto"/>
              <w:jc w:val="left"/>
              <w:rPr>
                <w:sz w:val="24"/>
              </w:rPr>
            </w:pPr>
            <w:r w:rsidRPr="00961F90">
              <w:rPr>
                <w:rFonts w:hint="eastAsia"/>
                <w:sz w:val="24"/>
              </w:rPr>
              <w:t>三月：</w:t>
            </w:r>
            <w:r w:rsidR="00773D55" w:rsidRPr="00961F90">
              <w:rPr>
                <w:rFonts w:hint="eastAsia"/>
                <w:sz w:val="24"/>
              </w:rPr>
              <w:t xml:space="preserve"> </w:t>
            </w:r>
            <w:r w:rsidR="00B435B6" w:rsidRPr="00961F90">
              <w:rPr>
                <w:rFonts w:hint="eastAsia"/>
                <w:sz w:val="24"/>
              </w:rPr>
              <w:t>“东坡文化”主题课程安排学习研讨。</w:t>
            </w:r>
            <w:r w:rsidR="00773D55">
              <w:rPr>
                <w:rFonts w:hint="eastAsia"/>
                <w:sz w:val="24"/>
              </w:rPr>
              <w:t>（</w:t>
            </w:r>
            <w:r w:rsidR="00773D55" w:rsidRPr="00961F90">
              <w:rPr>
                <w:rFonts w:hint="eastAsia"/>
                <w:sz w:val="24"/>
              </w:rPr>
              <w:t>三年级</w:t>
            </w:r>
            <w:r w:rsidR="00773D55">
              <w:rPr>
                <w:rFonts w:hint="eastAsia"/>
                <w:sz w:val="24"/>
              </w:rPr>
              <w:t>组负责）</w:t>
            </w:r>
          </w:p>
          <w:p w:rsidR="00874D93" w:rsidRPr="00961F90" w:rsidRDefault="00874D93" w:rsidP="00961F90">
            <w:pPr>
              <w:autoSpaceDN w:val="0"/>
              <w:spacing w:line="360" w:lineRule="auto"/>
              <w:jc w:val="left"/>
              <w:rPr>
                <w:sz w:val="24"/>
              </w:rPr>
            </w:pPr>
            <w:r w:rsidRPr="00961F90">
              <w:rPr>
                <w:rFonts w:hint="eastAsia"/>
                <w:sz w:val="24"/>
              </w:rPr>
              <w:t>四月：</w:t>
            </w:r>
            <w:r w:rsidR="00773D55" w:rsidRPr="00961F90">
              <w:rPr>
                <w:rFonts w:hint="eastAsia"/>
                <w:sz w:val="24"/>
              </w:rPr>
              <w:t xml:space="preserve"> </w:t>
            </w:r>
            <w:r w:rsidR="00B435B6" w:rsidRPr="00961F90">
              <w:rPr>
                <w:rFonts w:hint="eastAsia"/>
                <w:sz w:val="24"/>
              </w:rPr>
              <w:t>“苏轼诗词”课堂教学研讨。</w:t>
            </w:r>
            <w:r w:rsidR="00773D55">
              <w:rPr>
                <w:rFonts w:hint="eastAsia"/>
                <w:sz w:val="24"/>
              </w:rPr>
              <w:t>（</w:t>
            </w:r>
            <w:r w:rsidR="00773D55" w:rsidRPr="00961F90">
              <w:rPr>
                <w:rFonts w:hint="eastAsia"/>
                <w:sz w:val="24"/>
              </w:rPr>
              <w:t>四年级</w:t>
            </w:r>
            <w:r w:rsidR="00773D55">
              <w:rPr>
                <w:rFonts w:hint="eastAsia"/>
                <w:sz w:val="24"/>
              </w:rPr>
              <w:t>组负责）</w:t>
            </w:r>
          </w:p>
          <w:p w:rsidR="00874D93" w:rsidRPr="00961F90" w:rsidRDefault="00874D93" w:rsidP="00961F90">
            <w:pPr>
              <w:autoSpaceDN w:val="0"/>
              <w:spacing w:line="360" w:lineRule="auto"/>
              <w:jc w:val="left"/>
              <w:rPr>
                <w:sz w:val="24"/>
              </w:rPr>
            </w:pPr>
            <w:r w:rsidRPr="00961F90">
              <w:rPr>
                <w:rFonts w:hint="eastAsia"/>
                <w:sz w:val="24"/>
              </w:rPr>
              <w:t>五月：</w:t>
            </w:r>
            <w:r w:rsidR="00773D55" w:rsidRPr="00961F90">
              <w:rPr>
                <w:rFonts w:hint="eastAsia"/>
                <w:sz w:val="24"/>
              </w:rPr>
              <w:t xml:space="preserve"> </w:t>
            </w:r>
            <w:r w:rsidR="00B435B6" w:rsidRPr="00961F90">
              <w:rPr>
                <w:rFonts w:hint="eastAsia"/>
                <w:sz w:val="24"/>
              </w:rPr>
              <w:t>“我叫苏东坡”学生汇报研讨。</w:t>
            </w:r>
            <w:r w:rsidR="00773D55">
              <w:rPr>
                <w:rFonts w:hint="eastAsia"/>
                <w:sz w:val="24"/>
              </w:rPr>
              <w:t>（</w:t>
            </w:r>
            <w:r w:rsidR="00773D55" w:rsidRPr="00961F90">
              <w:rPr>
                <w:rFonts w:hint="eastAsia"/>
                <w:sz w:val="24"/>
              </w:rPr>
              <w:t>五年级</w:t>
            </w:r>
            <w:r w:rsidR="00773D55">
              <w:rPr>
                <w:rFonts w:hint="eastAsia"/>
                <w:sz w:val="24"/>
              </w:rPr>
              <w:t>组负责）</w:t>
            </w:r>
          </w:p>
          <w:p w:rsidR="00874D93" w:rsidRPr="00961F90" w:rsidRDefault="00874D93" w:rsidP="00773D55">
            <w:pPr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hint="eastAsia"/>
                <w:sz w:val="24"/>
              </w:rPr>
              <w:t>六月：</w:t>
            </w:r>
            <w:r w:rsidR="00773D55" w:rsidRPr="00961F90">
              <w:rPr>
                <w:rFonts w:hint="eastAsia"/>
                <w:sz w:val="24"/>
              </w:rPr>
              <w:t xml:space="preserve"> </w:t>
            </w:r>
            <w:r w:rsidR="00B435B6" w:rsidRPr="00961F90">
              <w:rPr>
                <w:rFonts w:hint="eastAsia"/>
                <w:sz w:val="24"/>
              </w:rPr>
              <w:t>“苏轼诗词”课堂教学研讨。</w:t>
            </w:r>
            <w:r w:rsidR="00773D55">
              <w:rPr>
                <w:rFonts w:hint="eastAsia"/>
                <w:sz w:val="24"/>
              </w:rPr>
              <w:t>（</w:t>
            </w:r>
            <w:r w:rsidR="00773D55" w:rsidRPr="00961F90">
              <w:rPr>
                <w:rFonts w:hint="eastAsia"/>
                <w:sz w:val="24"/>
              </w:rPr>
              <w:t>六年级</w:t>
            </w:r>
            <w:r w:rsidR="00773D55">
              <w:rPr>
                <w:rFonts w:hint="eastAsia"/>
                <w:sz w:val="24"/>
              </w:rPr>
              <w:t>组负责）</w:t>
            </w:r>
          </w:p>
        </w:tc>
      </w:tr>
      <w:tr w:rsidR="00D8494D" w:rsidRPr="00961F90" w:rsidTr="003B1CB6">
        <w:trPr>
          <w:trHeight w:val="555"/>
        </w:trPr>
        <w:tc>
          <w:tcPr>
            <w:tcW w:w="1668" w:type="dxa"/>
            <w:vAlign w:val="center"/>
          </w:tcPr>
          <w:p w:rsidR="00D8494D" w:rsidRPr="00961F90" w:rsidRDefault="00D8494D" w:rsidP="00961F90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lastRenderedPageBreak/>
              <w:t>3.</w:t>
            </w:r>
            <w:r w:rsidR="00BC53D1"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东坡文化主题活动</w:t>
            </w:r>
          </w:p>
        </w:tc>
        <w:tc>
          <w:tcPr>
            <w:tcW w:w="6804" w:type="dxa"/>
          </w:tcPr>
          <w:p w:rsidR="00D8494D" w:rsidRPr="00961F90" w:rsidRDefault="00DA6D60" w:rsidP="00961F90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三月：“</w:t>
            </w:r>
            <w:r w:rsidR="00E64C32"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寒食书韵</w:t>
            </w: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”</w:t>
            </w:r>
            <w:r w:rsidR="00874D93"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全校硬笔书法</w:t>
            </w:r>
            <w:r w:rsidR="00E64C32"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整班、个人比赛</w:t>
            </w:r>
          </w:p>
          <w:p w:rsidR="00E64C32" w:rsidRPr="00961F90" w:rsidRDefault="00E64C32" w:rsidP="00961F90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四月：“</w:t>
            </w:r>
            <w:r w:rsidR="000B590C"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东坡杯</w:t>
            </w: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”</w:t>
            </w:r>
            <w:r w:rsidR="000B590C"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全校整班朗读比赛</w:t>
            </w:r>
          </w:p>
          <w:p w:rsidR="000B590C" w:rsidRPr="00961F90" w:rsidRDefault="000B590C" w:rsidP="00961F90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961F90">
              <w:rPr>
                <w:rFonts w:ascii="楷体" w:eastAsia="楷体" w:hAnsi="楷体" w:hint="eastAsia"/>
                <w:bCs/>
                <w:color w:val="000000"/>
                <w:sz w:val="24"/>
              </w:rPr>
              <w:t>五月、六月：东坡主题文化节展演活动</w:t>
            </w:r>
          </w:p>
        </w:tc>
      </w:tr>
    </w:tbl>
    <w:p w:rsidR="00D8494D" w:rsidRPr="00961F90" w:rsidRDefault="00D8494D" w:rsidP="00961F90">
      <w:pPr>
        <w:widowControl/>
        <w:shd w:val="clear" w:color="FCFCFC" w:fill="auto"/>
        <w:autoSpaceDN w:val="0"/>
        <w:spacing w:line="360" w:lineRule="auto"/>
        <w:ind w:firstLineChars="196" w:firstLine="472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ascii="黑体" w:eastAsia="黑体" w:hAnsi="黑体" w:hint="eastAsia"/>
          <w:b/>
          <w:bCs/>
          <w:sz w:val="24"/>
        </w:rPr>
        <w:t>备注：</w:t>
      </w:r>
    </w:p>
    <w:p w:rsidR="00316A28" w:rsidRPr="00961F90" w:rsidRDefault="00D8494D" w:rsidP="00961F90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sz w:val="24"/>
        </w:rPr>
      </w:pPr>
      <w:r w:rsidRPr="00961F90">
        <w:rPr>
          <w:rFonts w:hint="eastAsia"/>
          <w:sz w:val="24"/>
        </w:rPr>
        <w:t>此项</w:t>
      </w:r>
      <w:r w:rsidR="00B435B6" w:rsidRPr="00961F90">
        <w:rPr>
          <w:rFonts w:hint="eastAsia"/>
          <w:sz w:val="24"/>
        </w:rPr>
        <w:t>系列研究活动在上个学期已经做了一些准备，包括组织教师学习、开展语文实践活动、和东坡公约签订合作协议等。本学期</w:t>
      </w:r>
      <w:r w:rsidR="00F73155" w:rsidRPr="00961F90">
        <w:rPr>
          <w:rFonts w:hint="eastAsia"/>
          <w:sz w:val="24"/>
        </w:rPr>
        <w:t>，我们语文组将正式启动“东坡文化”主题课程的开发，基于学校的具体情况，我们采用边研究边开发的方式，在开展教学的同时组织研讨，在提升学生古典文化素养的同时，培养一批有研究能力、课程开发能力的青年教师，真正把课堂、研讨、活动贯穿起来，达到发展学生</w:t>
      </w:r>
      <w:r w:rsidR="00961F90" w:rsidRPr="00961F90">
        <w:rPr>
          <w:rFonts w:hint="eastAsia"/>
          <w:sz w:val="24"/>
        </w:rPr>
        <w:t>，</w:t>
      </w:r>
      <w:r w:rsidR="00F73155" w:rsidRPr="00961F90">
        <w:rPr>
          <w:rFonts w:hint="eastAsia"/>
          <w:sz w:val="24"/>
        </w:rPr>
        <w:t>发展教师的目标。</w:t>
      </w:r>
    </w:p>
    <w:p w:rsidR="00F73155" w:rsidRPr="00961F90" w:rsidRDefault="00F73155" w:rsidP="00961F90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sz w:val="24"/>
        </w:rPr>
      </w:pPr>
      <w:r w:rsidRPr="00961F90">
        <w:rPr>
          <w:rFonts w:ascii="楷体" w:eastAsia="楷体" w:hAnsi="楷体" w:hint="eastAsia"/>
          <w:bCs/>
          <w:color w:val="000000"/>
          <w:sz w:val="24"/>
        </w:rPr>
        <w:t>“东坡主题文化节展演活动”的具体方案</w:t>
      </w:r>
      <w:r w:rsidR="00961F90" w:rsidRPr="00961F90">
        <w:rPr>
          <w:rFonts w:ascii="楷体" w:eastAsia="楷体" w:hAnsi="楷体" w:hint="eastAsia"/>
          <w:bCs/>
          <w:color w:val="000000"/>
          <w:sz w:val="24"/>
        </w:rPr>
        <w:t>待定。</w:t>
      </w:r>
    </w:p>
    <w:p w:rsidR="00316A28" w:rsidRDefault="00316A28" w:rsidP="00316A28">
      <w:pPr>
        <w:widowControl/>
        <w:shd w:val="clear" w:color="FCFCFC" w:fill="auto"/>
        <w:autoSpaceDN w:val="0"/>
        <w:spacing w:line="360" w:lineRule="auto"/>
        <w:jc w:val="left"/>
        <w:rPr>
          <w:b/>
          <w:sz w:val="24"/>
        </w:rPr>
      </w:pPr>
      <w:r w:rsidRPr="00C43512">
        <w:rPr>
          <w:rFonts w:hint="eastAsia"/>
          <w:b/>
          <w:sz w:val="24"/>
        </w:rPr>
        <w:t>（二）立足课堂实效，丰富研究内涵</w:t>
      </w:r>
    </w:p>
    <w:p w:rsidR="00A9681A" w:rsidRPr="00030FB3" w:rsidRDefault="00A9681A" w:rsidP="00A9681A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D335CC">
        <w:rPr>
          <w:rFonts w:hint="eastAsia"/>
          <w:sz w:val="24"/>
        </w:rPr>
        <w:t>课堂转型</w:t>
      </w:r>
      <w:r w:rsidRPr="00030FB3">
        <w:rPr>
          <w:rFonts w:hint="eastAsia"/>
          <w:sz w:val="24"/>
        </w:rPr>
        <w:t>”为</w:t>
      </w:r>
      <w:r w:rsidR="00A86FF5">
        <w:rPr>
          <w:rFonts w:hint="eastAsia"/>
          <w:sz w:val="24"/>
        </w:rPr>
        <w:t>主要追求</w:t>
      </w:r>
      <w:r w:rsidRPr="00030FB3">
        <w:rPr>
          <w:rFonts w:hint="eastAsia"/>
          <w:sz w:val="24"/>
        </w:rPr>
        <w:t>，以“</w:t>
      </w:r>
      <w:r w:rsidR="00364225">
        <w:rPr>
          <w:rFonts w:hint="eastAsia"/>
          <w:sz w:val="24"/>
        </w:rPr>
        <w:t>小组合作</w:t>
      </w:r>
      <w:r w:rsidRPr="00030FB3">
        <w:rPr>
          <w:rFonts w:hint="eastAsia"/>
          <w:sz w:val="24"/>
        </w:rPr>
        <w:t>”</w:t>
      </w:r>
      <w:r w:rsidR="00364225">
        <w:rPr>
          <w:rFonts w:hint="eastAsia"/>
          <w:sz w:val="24"/>
        </w:rPr>
        <w:t>和“戏剧教学法”</w:t>
      </w:r>
      <w:r w:rsidRPr="00030FB3">
        <w:rPr>
          <w:rFonts w:hint="eastAsia"/>
          <w:sz w:val="24"/>
        </w:rPr>
        <w:t>为</w:t>
      </w:r>
      <w:r w:rsidR="00364225">
        <w:rPr>
          <w:rFonts w:hint="eastAsia"/>
          <w:sz w:val="24"/>
        </w:rPr>
        <w:t>抓手</w:t>
      </w:r>
      <w:r w:rsidRPr="00030FB3">
        <w:rPr>
          <w:rFonts w:hint="eastAsia"/>
          <w:sz w:val="24"/>
        </w:rPr>
        <w:t>，以“</w:t>
      </w:r>
      <w:r w:rsidR="000C2584">
        <w:rPr>
          <w:rFonts w:hint="eastAsia"/>
          <w:sz w:val="24"/>
        </w:rPr>
        <w:t>向课堂要实效</w:t>
      </w:r>
      <w:r w:rsidRPr="00030FB3">
        <w:rPr>
          <w:rFonts w:hint="eastAsia"/>
          <w:sz w:val="24"/>
        </w:rPr>
        <w:t>”为核心，</w:t>
      </w:r>
      <w:r w:rsidR="00C81DCB">
        <w:rPr>
          <w:rFonts w:hint="eastAsia"/>
          <w:sz w:val="24"/>
        </w:rPr>
        <w:t>延续上学期研究主题</w:t>
      </w:r>
      <w:r w:rsidRPr="00030FB3">
        <w:rPr>
          <w:rFonts w:hint="eastAsia"/>
          <w:sz w:val="24"/>
        </w:rPr>
        <w:t>，</w:t>
      </w:r>
      <w:r w:rsidR="00C81DCB">
        <w:rPr>
          <w:rFonts w:hint="eastAsia"/>
          <w:sz w:val="24"/>
        </w:rPr>
        <w:t>做深做实</w:t>
      </w:r>
      <w:r w:rsidRPr="00030FB3">
        <w:rPr>
          <w:rFonts w:hint="eastAsia"/>
          <w:sz w:val="24"/>
        </w:rPr>
        <w:t>，以求</w:t>
      </w:r>
      <w:r w:rsidR="00C81DCB">
        <w:rPr>
          <w:rFonts w:hint="eastAsia"/>
          <w:sz w:val="24"/>
        </w:rPr>
        <w:t>从</w:t>
      </w:r>
      <w:r w:rsidR="007E4A23">
        <w:rPr>
          <w:rFonts w:hint="eastAsia"/>
          <w:sz w:val="24"/>
        </w:rPr>
        <w:t>改变</w:t>
      </w:r>
      <w:r w:rsidR="00C81DCB">
        <w:rPr>
          <w:rFonts w:hint="eastAsia"/>
          <w:sz w:val="24"/>
        </w:rPr>
        <w:t>课堂</w:t>
      </w:r>
      <w:r w:rsidR="007E4A23">
        <w:rPr>
          <w:rFonts w:hint="eastAsia"/>
          <w:sz w:val="24"/>
        </w:rPr>
        <w:t>来</w:t>
      </w:r>
      <w:r w:rsidR="00C81DCB">
        <w:rPr>
          <w:rFonts w:hint="eastAsia"/>
          <w:sz w:val="24"/>
        </w:rPr>
        <w:t>提高教学质量</w:t>
      </w:r>
      <w:r w:rsidRPr="00030FB3">
        <w:rPr>
          <w:rFonts w:hint="eastAsia"/>
          <w:sz w:val="24"/>
        </w:rPr>
        <w:t>。</w:t>
      </w:r>
    </w:p>
    <w:p w:rsidR="00A9681A" w:rsidRPr="00961F90" w:rsidRDefault="00A9681A" w:rsidP="00A9681A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A9681A" w:rsidRPr="00961F90" w:rsidTr="00D715C9">
        <w:tc>
          <w:tcPr>
            <w:tcW w:w="1668" w:type="dxa"/>
          </w:tcPr>
          <w:p w:rsidR="00A9681A" w:rsidRPr="00961F90" w:rsidRDefault="00A9681A" w:rsidP="00D715C9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工作路径</w:t>
            </w:r>
          </w:p>
        </w:tc>
        <w:tc>
          <w:tcPr>
            <w:tcW w:w="6804" w:type="dxa"/>
          </w:tcPr>
          <w:p w:rsidR="00A9681A" w:rsidRPr="00961F90" w:rsidRDefault="00A9681A" w:rsidP="00D715C9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工作安排</w:t>
            </w:r>
          </w:p>
        </w:tc>
      </w:tr>
      <w:tr w:rsidR="00A9681A" w:rsidRPr="00961F90" w:rsidTr="00D715C9">
        <w:trPr>
          <w:trHeight w:val="447"/>
        </w:trPr>
        <w:tc>
          <w:tcPr>
            <w:tcW w:w="1668" w:type="dxa"/>
            <w:vAlign w:val="center"/>
          </w:tcPr>
          <w:p w:rsidR="00A9681A" w:rsidRPr="00A13CC4" w:rsidRDefault="009D72A2" w:rsidP="009D72A2">
            <w:pPr>
              <w:pStyle w:val="a4"/>
              <w:widowControl/>
              <w:numPr>
                <w:ilvl w:val="0"/>
                <w:numId w:val="1"/>
              </w:numPr>
              <w:autoSpaceDN w:val="0"/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sz w:val="24"/>
              </w:rPr>
              <w:t>继续探索课堂教学变革</w:t>
            </w:r>
          </w:p>
        </w:tc>
        <w:tc>
          <w:tcPr>
            <w:tcW w:w="6804" w:type="dxa"/>
          </w:tcPr>
          <w:p w:rsidR="00A9681A" w:rsidRPr="00961F90" w:rsidRDefault="00B059A5" w:rsidP="00B059A5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每周二上午固定教研活动时间，单周安排青年教师研讨课，延续上学期</w:t>
            </w:r>
            <w:r w:rsidRPr="00030FB3">
              <w:rPr>
                <w:rFonts w:hint="eastAsia"/>
                <w:sz w:val="24"/>
              </w:rPr>
              <w:t>“</w:t>
            </w:r>
            <w:r>
              <w:rPr>
                <w:rFonts w:hint="eastAsia"/>
                <w:sz w:val="24"/>
              </w:rPr>
              <w:t>小组合作</w:t>
            </w:r>
            <w:r w:rsidRPr="00030FB3">
              <w:rPr>
                <w:rFonts w:hint="eastAsia"/>
                <w:sz w:val="24"/>
              </w:rPr>
              <w:t>”</w:t>
            </w:r>
            <w:r>
              <w:rPr>
                <w:rFonts w:hint="eastAsia"/>
                <w:sz w:val="24"/>
              </w:rPr>
              <w:t>和“戏剧教学法”的课堂教学研究主题同时结合课题《</w:t>
            </w:r>
            <w:r w:rsidR="00C22780" w:rsidRPr="001B1C4D">
              <w:rPr>
                <w:rStyle w:val="p14"/>
                <w:rFonts w:ascii="宋体" w:hAnsi="宋体" w:hint="eastAsia"/>
                <w:sz w:val="24"/>
              </w:rPr>
              <w:t>语文教学中儿童创造性戏剧的实践</w:t>
            </w:r>
            <w:r>
              <w:rPr>
                <w:rFonts w:hint="eastAsia"/>
                <w:sz w:val="24"/>
              </w:rPr>
              <w:t>》开展研究。</w:t>
            </w:r>
          </w:p>
        </w:tc>
      </w:tr>
      <w:tr w:rsidR="00A9681A" w:rsidRPr="00961F90" w:rsidTr="00D715C9">
        <w:trPr>
          <w:trHeight w:val="1975"/>
        </w:trPr>
        <w:tc>
          <w:tcPr>
            <w:tcW w:w="1668" w:type="dxa"/>
            <w:vAlign w:val="center"/>
          </w:tcPr>
          <w:p w:rsidR="00A9681A" w:rsidRPr="00A13CC4" w:rsidRDefault="00A9681A" w:rsidP="00813384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2.</w:t>
            </w:r>
            <w:r w:rsidR="00813384">
              <w:rPr>
                <w:rFonts w:asciiTheme="minorEastAsia" w:eastAsiaTheme="minorEastAsia" w:hAnsiTheme="minorEastAsia" w:hint="eastAsia"/>
                <w:bCs/>
                <w:sz w:val="24"/>
              </w:rPr>
              <w:t>坚持常规工作，夯实基础，确保教学质量</w:t>
            </w:r>
          </w:p>
        </w:tc>
        <w:tc>
          <w:tcPr>
            <w:tcW w:w="6804" w:type="dxa"/>
          </w:tcPr>
          <w:p w:rsidR="00A9681A" w:rsidRDefault="00813384" w:rsidP="00D715C9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）坚持每月一测，借鉴学习集团领衔校，努力提高月测卷质量，发展学生学科关键能力。</w:t>
            </w:r>
          </w:p>
          <w:p w:rsidR="00813384" w:rsidRDefault="00813384" w:rsidP="00D715C9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）每月开展一次作业专项检查，并进行集中学习研讨。</w:t>
            </w:r>
          </w:p>
          <w:p w:rsidR="00B80B77" w:rsidRDefault="00B80B77" w:rsidP="00D715C9">
            <w:pPr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）开展每月一赛的学科专项比赛，三月：整班写字，四月：整班朗读，五月：阅读能力，六月：习作能力。</w:t>
            </w:r>
          </w:p>
          <w:p w:rsidR="00CE4B9D" w:rsidRPr="00961F90" w:rsidRDefault="00CE4B9D" w:rsidP="00D715C9">
            <w:pPr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）充分发挥年级组能量，进行集体备课研讨，形成交流共享材料。</w:t>
            </w:r>
          </w:p>
        </w:tc>
      </w:tr>
      <w:tr w:rsidR="00A9681A" w:rsidRPr="00961F90" w:rsidTr="00D715C9">
        <w:trPr>
          <w:trHeight w:val="555"/>
        </w:trPr>
        <w:tc>
          <w:tcPr>
            <w:tcW w:w="1668" w:type="dxa"/>
            <w:vAlign w:val="center"/>
          </w:tcPr>
          <w:p w:rsidR="00A9681A" w:rsidRPr="00A13CC4" w:rsidRDefault="00A9681A" w:rsidP="00A13CC4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3.</w:t>
            </w:r>
            <w:r w:rsidR="009D72A2" w:rsidRPr="00A13CC4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大胆</w:t>
            </w:r>
            <w:r w:rsidR="00A13CC4" w:rsidRPr="00A13CC4">
              <w:rPr>
                <w:rFonts w:asciiTheme="minorEastAsia" w:eastAsiaTheme="minorEastAsia" w:hAnsiTheme="minorEastAsia" w:hint="eastAsia"/>
                <w:bCs/>
                <w:sz w:val="24"/>
              </w:rPr>
              <w:t>尝试</w:t>
            </w:r>
            <w:r w:rsidR="009D72A2" w:rsidRPr="00A13CC4">
              <w:rPr>
                <w:rFonts w:asciiTheme="minorEastAsia" w:eastAsiaTheme="minorEastAsia" w:hAnsiTheme="minorEastAsia" w:hint="eastAsia"/>
                <w:bCs/>
                <w:sz w:val="24"/>
              </w:rPr>
              <w:t>单元式的作业变革</w:t>
            </w:r>
          </w:p>
        </w:tc>
        <w:tc>
          <w:tcPr>
            <w:tcW w:w="6804" w:type="dxa"/>
          </w:tcPr>
          <w:p w:rsidR="00083DD9" w:rsidRPr="00083DD9" w:rsidRDefault="00083DD9" w:rsidP="00083DD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  <w:r w:rsidRPr="00083DD9">
              <w:rPr>
                <w:rFonts w:ascii="宋体" w:hAnsi="宋体" w:hint="eastAsia"/>
                <w:bCs/>
                <w:sz w:val="24"/>
              </w:rPr>
              <w:t>（1）在单元预习、过程作业、单元总结、拓展练习上跟进研究的步伐，同时在作业的内容取舍整合、时间合理配置、评价反馈的多元方式等方面要作有效地尝试。</w:t>
            </w:r>
          </w:p>
          <w:p w:rsidR="00083DD9" w:rsidRPr="00083DD9" w:rsidRDefault="00083DD9" w:rsidP="00083DD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  <w:r w:rsidRPr="00083DD9">
              <w:rPr>
                <w:rFonts w:ascii="宋体" w:hAnsi="宋体" w:hint="eastAsia"/>
                <w:bCs/>
                <w:sz w:val="24"/>
              </w:rPr>
              <w:t>（2）加强前、中、后学生学习状态和成效的对比式研究，对学生的个性化和创造性给予积极引领，同时发展学生学习过程中自我反思和重建，互动交流中取长补短的学习方法。</w:t>
            </w:r>
          </w:p>
          <w:p w:rsidR="00083DD9" w:rsidRPr="00083DD9" w:rsidRDefault="00083DD9" w:rsidP="00083DD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  <w:r w:rsidRPr="00083DD9">
              <w:rPr>
                <w:rFonts w:ascii="宋体" w:hAnsi="宋体" w:hint="eastAsia"/>
                <w:bCs/>
                <w:sz w:val="24"/>
              </w:rPr>
              <w:t xml:space="preserve">（3）学期初，教研组对上学期的作业进行全面调研，引导教师交流在作业方面的创新高效举措，使其成为资源进行共享。 </w:t>
            </w:r>
          </w:p>
          <w:p w:rsidR="00A9681A" w:rsidRPr="00083DD9" w:rsidRDefault="00083DD9" w:rsidP="00083DD9">
            <w:pPr>
              <w:spacing w:line="360" w:lineRule="auto"/>
              <w:rPr>
                <w:rFonts w:ascii="宋体" w:hAnsi="宋体"/>
                <w:bCs/>
                <w:sz w:val="24"/>
              </w:rPr>
            </w:pPr>
            <w:r w:rsidRPr="00083DD9">
              <w:rPr>
                <w:rFonts w:ascii="宋体" w:hAnsi="宋体" w:hint="eastAsia"/>
                <w:bCs/>
                <w:sz w:val="24"/>
              </w:rPr>
              <w:t>（4）学期中， 采用多元的调研方式和经验分享，引领教师共同实现轻负高效的价值追求。教材内容要力争在校内完成，课余引导学生诵读积累，拓展阅读。</w:t>
            </w:r>
          </w:p>
        </w:tc>
      </w:tr>
    </w:tbl>
    <w:p w:rsidR="00A9681A" w:rsidRPr="00961F90" w:rsidRDefault="00A9681A" w:rsidP="00A9681A">
      <w:pPr>
        <w:widowControl/>
        <w:shd w:val="clear" w:color="FCFCFC" w:fill="auto"/>
        <w:autoSpaceDN w:val="0"/>
        <w:spacing w:line="360" w:lineRule="auto"/>
        <w:ind w:firstLineChars="196" w:firstLine="472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ascii="黑体" w:eastAsia="黑体" w:hAnsi="黑体" w:hint="eastAsia"/>
          <w:b/>
          <w:bCs/>
          <w:sz w:val="24"/>
        </w:rPr>
        <w:t>备注：</w:t>
      </w:r>
    </w:p>
    <w:p w:rsidR="007B5499" w:rsidRPr="009E376F" w:rsidRDefault="006A36C1" w:rsidP="009E376F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青年教师研讨课将在期</w:t>
      </w:r>
      <w:r w:rsidR="00083DD9">
        <w:rPr>
          <w:rFonts w:hint="eastAsia"/>
          <w:sz w:val="24"/>
        </w:rPr>
        <w:t>初做好安排表，定好主题，具体情况再临时调整。</w:t>
      </w:r>
    </w:p>
    <w:p w:rsidR="00C51128" w:rsidRDefault="00316A28" w:rsidP="00316A28">
      <w:pPr>
        <w:spacing w:line="360" w:lineRule="auto"/>
        <w:rPr>
          <w:b/>
          <w:sz w:val="24"/>
        </w:rPr>
      </w:pPr>
      <w:r w:rsidRPr="00C43512">
        <w:rPr>
          <w:rFonts w:hint="eastAsia"/>
          <w:b/>
          <w:sz w:val="24"/>
        </w:rPr>
        <w:t>（三）培植青年教师，打造研究团队</w:t>
      </w:r>
    </w:p>
    <w:p w:rsidR="009E376F" w:rsidRPr="00030FB3" w:rsidRDefault="009E376F" w:rsidP="009E376F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sz w:val="24"/>
        </w:rPr>
      </w:pPr>
      <w:r w:rsidRPr="00030FB3">
        <w:rPr>
          <w:rFonts w:hint="eastAsia"/>
          <w:sz w:val="24"/>
        </w:rPr>
        <w:t>此项工作将以“</w:t>
      </w:r>
      <w:r w:rsidR="00794C85">
        <w:rPr>
          <w:rFonts w:hint="eastAsia"/>
          <w:sz w:val="24"/>
        </w:rPr>
        <w:t>区青年教师成长营</w:t>
      </w:r>
      <w:r w:rsidR="00D513E5">
        <w:rPr>
          <w:rFonts w:hint="eastAsia"/>
          <w:sz w:val="24"/>
        </w:rPr>
        <w:t>活动</w:t>
      </w:r>
      <w:r w:rsidRPr="00030FB3">
        <w:rPr>
          <w:rFonts w:hint="eastAsia"/>
          <w:sz w:val="24"/>
        </w:rPr>
        <w:t>”</w:t>
      </w:r>
      <w:r w:rsidR="00D513E5" w:rsidRPr="00D513E5">
        <w:rPr>
          <w:rFonts w:ascii="楷体" w:eastAsia="楷体" w:hAnsi="楷体" w:hint="eastAsia"/>
          <w:bCs/>
          <w:color w:val="000000"/>
          <w:szCs w:val="21"/>
        </w:rPr>
        <w:t xml:space="preserve"> </w:t>
      </w:r>
      <w:r w:rsidR="00D513E5">
        <w:rPr>
          <w:rFonts w:ascii="楷体" w:eastAsia="楷体" w:hAnsi="楷体" w:hint="eastAsia"/>
          <w:bCs/>
          <w:color w:val="000000"/>
          <w:szCs w:val="21"/>
        </w:rPr>
        <w:t>、</w:t>
      </w:r>
      <w:r w:rsidR="00D513E5" w:rsidRPr="00D513E5">
        <w:rPr>
          <w:rFonts w:ascii="楷体" w:eastAsia="楷体" w:hAnsi="楷体" w:hint="eastAsia"/>
          <w:bCs/>
          <w:color w:val="000000"/>
          <w:sz w:val="24"/>
        </w:rPr>
        <w:t>“青年骨干教师课堂教学评优活动”</w:t>
      </w:r>
      <w:r w:rsidRPr="00030FB3">
        <w:rPr>
          <w:rFonts w:hint="eastAsia"/>
          <w:sz w:val="24"/>
        </w:rPr>
        <w:t>为</w:t>
      </w:r>
      <w:r w:rsidR="00D513E5">
        <w:rPr>
          <w:rFonts w:hint="eastAsia"/>
          <w:sz w:val="24"/>
        </w:rPr>
        <w:t>平台</w:t>
      </w:r>
      <w:r w:rsidRPr="00030FB3">
        <w:rPr>
          <w:rFonts w:hint="eastAsia"/>
          <w:sz w:val="24"/>
        </w:rPr>
        <w:t>，</w:t>
      </w:r>
      <w:r w:rsidR="00D513E5">
        <w:rPr>
          <w:rFonts w:hint="eastAsia"/>
          <w:sz w:val="24"/>
        </w:rPr>
        <w:t>同时加强和集团校的合作，</w:t>
      </w:r>
      <w:r w:rsidRPr="00030FB3">
        <w:rPr>
          <w:rFonts w:hint="eastAsia"/>
          <w:sz w:val="24"/>
        </w:rPr>
        <w:t>以“</w:t>
      </w:r>
      <w:r w:rsidR="00F331F4">
        <w:rPr>
          <w:rFonts w:hint="eastAsia"/>
          <w:sz w:val="24"/>
        </w:rPr>
        <w:t>锤炼教师新型基本功</w:t>
      </w:r>
      <w:r w:rsidRPr="00030FB3">
        <w:rPr>
          <w:rFonts w:hint="eastAsia"/>
          <w:sz w:val="24"/>
        </w:rPr>
        <w:t>”为</w:t>
      </w:r>
      <w:r w:rsidR="00F331F4">
        <w:rPr>
          <w:rFonts w:hint="eastAsia"/>
          <w:sz w:val="24"/>
        </w:rPr>
        <w:t>追求</w:t>
      </w:r>
      <w:r w:rsidRPr="00030FB3">
        <w:rPr>
          <w:rFonts w:hint="eastAsia"/>
          <w:sz w:val="24"/>
        </w:rPr>
        <w:t>，以求</w:t>
      </w:r>
      <w:r w:rsidR="00F331F4">
        <w:rPr>
          <w:rFonts w:hint="eastAsia"/>
          <w:sz w:val="24"/>
        </w:rPr>
        <w:t>本校青年有规划，有目标地发展</w:t>
      </w:r>
      <w:r w:rsidRPr="00030FB3">
        <w:rPr>
          <w:rFonts w:hint="eastAsia"/>
          <w:sz w:val="24"/>
        </w:rPr>
        <w:t>。</w:t>
      </w:r>
    </w:p>
    <w:p w:rsidR="009E376F" w:rsidRPr="00961F90" w:rsidRDefault="009E376F" w:rsidP="009E376F">
      <w:pPr>
        <w:widowControl/>
        <w:shd w:val="clear" w:color="FCFCFC" w:fill="auto"/>
        <w:autoSpaceDN w:val="0"/>
        <w:spacing w:line="360" w:lineRule="auto"/>
        <w:ind w:firstLine="495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hint="eastAsia"/>
          <w:sz w:val="24"/>
        </w:rPr>
        <w:t>工作安排见下表：</w:t>
      </w:r>
    </w:p>
    <w:tbl>
      <w:tblPr>
        <w:tblStyle w:val="a3"/>
        <w:tblW w:w="8472" w:type="dxa"/>
        <w:tblLook w:val="01E0"/>
      </w:tblPr>
      <w:tblGrid>
        <w:gridCol w:w="1668"/>
        <w:gridCol w:w="6804"/>
      </w:tblGrid>
      <w:tr w:rsidR="009E376F" w:rsidRPr="00961F90" w:rsidTr="009B70B5">
        <w:tc>
          <w:tcPr>
            <w:tcW w:w="1668" w:type="dxa"/>
          </w:tcPr>
          <w:p w:rsidR="009E376F" w:rsidRPr="00961F90" w:rsidRDefault="009E376F" w:rsidP="009B70B5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工作路径</w:t>
            </w:r>
          </w:p>
        </w:tc>
        <w:tc>
          <w:tcPr>
            <w:tcW w:w="6804" w:type="dxa"/>
          </w:tcPr>
          <w:p w:rsidR="009E376F" w:rsidRPr="00961F90" w:rsidRDefault="009E376F" w:rsidP="009B70B5">
            <w:pPr>
              <w:widowControl/>
              <w:autoSpaceDN w:val="0"/>
              <w:spacing w:line="360" w:lineRule="auto"/>
              <w:jc w:val="center"/>
              <w:rPr>
                <w:rFonts w:ascii="黑体" w:eastAsia="黑体" w:hAnsi="黑体"/>
                <w:b/>
                <w:bCs/>
                <w:sz w:val="24"/>
              </w:rPr>
            </w:pPr>
            <w:r w:rsidRPr="00961F90">
              <w:rPr>
                <w:rFonts w:ascii="黑体" w:eastAsia="黑体" w:hAnsi="黑体" w:hint="eastAsia"/>
                <w:b/>
                <w:bCs/>
                <w:sz w:val="24"/>
              </w:rPr>
              <w:t>工作安排</w:t>
            </w:r>
          </w:p>
        </w:tc>
      </w:tr>
      <w:tr w:rsidR="009E376F" w:rsidRPr="00961F90" w:rsidTr="009B70B5">
        <w:trPr>
          <w:trHeight w:val="447"/>
        </w:trPr>
        <w:tc>
          <w:tcPr>
            <w:tcW w:w="1668" w:type="dxa"/>
            <w:vAlign w:val="center"/>
          </w:tcPr>
          <w:p w:rsidR="009E376F" w:rsidRPr="00AF312E" w:rsidRDefault="006956D2" w:rsidP="00291855">
            <w:pPr>
              <w:pStyle w:val="a4"/>
              <w:widowControl/>
              <w:numPr>
                <w:ilvl w:val="0"/>
                <w:numId w:val="3"/>
              </w:numPr>
              <w:autoSpaceDN w:val="0"/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校青年教师</w:t>
            </w:r>
            <w:r w:rsidR="00844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（</w:t>
            </w:r>
            <w:r w:rsidR="00291855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五年内</w:t>
            </w:r>
            <w:r w:rsidR="00844776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）</w:t>
            </w:r>
            <w:r w:rsidR="007023E9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基本功</w:t>
            </w:r>
            <w:r w:rsidR="007023E9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培训</w:t>
            </w:r>
            <w:r w:rsidR="000D21D8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、</w:t>
            </w:r>
            <w:r w:rsidR="007023E9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比赛</w:t>
            </w:r>
          </w:p>
        </w:tc>
        <w:tc>
          <w:tcPr>
            <w:tcW w:w="6804" w:type="dxa"/>
          </w:tcPr>
          <w:p w:rsidR="009E376F" w:rsidRDefault="007023E9" w:rsidP="00194109">
            <w:pPr>
              <w:widowControl/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三月：</w:t>
            </w:r>
            <w:r w:rsidR="00E062D4">
              <w:rPr>
                <w:rFonts w:hint="eastAsia"/>
                <w:sz w:val="24"/>
              </w:rPr>
              <w:t>从第一周开始就邀请张七中老师来校对青年教师进行课堂教学指导，同时采用作业、讨论的形式进行培训。</w:t>
            </w:r>
          </w:p>
          <w:p w:rsidR="007023E9" w:rsidRPr="00194109" w:rsidRDefault="007023E9" w:rsidP="00194109">
            <w:pPr>
              <w:widowControl/>
              <w:autoSpaceDN w:val="0"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四月：</w:t>
            </w:r>
            <w:r w:rsidR="00844776">
              <w:rPr>
                <w:rFonts w:hint="eastAsia"/>
                <w:sz w:val="24"/>
              </w:rPr>
              <w:t>分三轮进行</w:t>
            </w:r>
            <w:r w:rsidR="00FE54D3">
              <w:rPr>
                <w:rFonts w:hint="eastAsia"/>
                <w:sz w:val="24"/>
              </w:rPr>
              <w:t>比赛。第一轮：写字、朗读；第二轮：</w:t>
            </w:r>
            <w:r w:rsidR="00E062D4">
              <w:rPr>
                <w:rFonts w:hint="eastAsia"/>
                <w:sz w:val="24"/>
              </w:rPr>
              <w:t>教材</w:t>
            </w:r>
            <w:r w:rsidR="00E062D4">
              <w:rPr>
                <w:rFonts w:hint="eastAsia"/>
                <w:sz w:val="24"/>
              </w:rPr>
              <w:lastRenderedPageBreak/>
              <w:t>解读、教学设计。第三轮：课堂教学比赛。第一轮、第二轮采用统一时间，封闭式比赛。第三轮隔夜通知教材，第二天抽取平行班比赛。</w:t>
            </w:r>
          </w:p>
        </w:tc>
      </w:tr>
      <w:tr w:rsidR="009E376F" w:rsidRPr="00961F90" w:rsidTr="009B70B5">
        <w:trPr>
          <w:trHeight w:val="1975"/>
        </w:trPr>
        <w:tc>
          <w:tcPr>
            <w:tcW w:w="1668" w:type="dxa"/>
            <w:vAlign w:val="center"/>
          </w:tcPr>
          <w:p w:rsidR="009E376F" w:rsidRPr="00A13CC4" w:rsidRDefault="009E376F" w:rsidP="007023E9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lastRenderedPageBreak/>
              <w:t>2.</w:t>
            </w:r>
            <w:r w:rsidR="007023E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组织教师参加区校培训和自我学习</w:t>
            </w:r>
          </w:p>
        </w:tc>
        <w:tc>
          <w:tcPr>
            <w:tcW w:w="6804" w:type="dxa"/>
          </w:tcPr>
          <w:p w:rsidR="00CB0ACE" w:rsidRPr="00194109" w:rsidRDefault="00CB0ACE" w:rsidP="00194109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>（1）</w:t>
            </w:r>
            <w:r w:rsidR="00194109"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>依托青年教师成长营活动，组织本校教师，结合区培训主题进行校培训，采用自我学习和集中研讨的方式，每月集中研讨一次。</w:t>
            </w:r>
          </w:p>
          <w:p w:rsidR="00CB0ACE" w:rsidRPr="00194109" w:rsidRDefault="00CB0ACE" w:rsidP="00194109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>三月：如何研读文本？</w:t>
            </w:r>
            <w:r w:rsidR="00194109"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 xml:space="preserve"> </w:t>
            </w:r>
          </w:p>
          <w:p w:rsidR="00CB0ACE" w:rsidRPr="00194109" w:rsidRDefault="00CB0ACE" w:rsidP="00194109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>四月：如何撰写教学设计？</w:t>
            </w:r>
            <w:r w:rsidR="00194109"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 xml:space="preserve"> </w:t>
            </w:r>
          </w:p>
          <w:p w:rsidR="00CB0ACE" w:rsidRPr="00194109" w:rsidRDefault="00CB0ACE" w:rsidP="00194109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>五月：如何说课？</w:t>
            </w:r>
            <w:r w:rsidR="00194109"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 xml:space="preserve"> </w:t>
            </w:r>
          </w:p>
          <w:p w:rsidR="00CB0ACE" w:rsidRPr="00194109" w:rsidRDefault="00CB0ACE" w:rsidP="00194109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>六月：如何在课堂中转化研读出的教学价值？</w:t>
            </w:r>
            <w:r w:rsidR="00194109"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 xml:space="preserve"> </w:t>
            </w:r>
          </w:p>
          <w:p w:rsidR="009E376F" w:rsidRPr="00194109" w:rsidRDefault="00194109" w:rsidP="00194109">
            <w:pPr>
              <w:widowControl/>
              <w:autoSpaceDN w:val="0"/>
              <w:spacing w:line="360" w:lineRule="auto"/>
              <w:jc w:val="left"/>
              <w:rPr>
                <w:rFonts w:ascii="楷体" w:eastAsia="楷体" w:hAnsi="楷体"/>
                <w:bCs/>
                <w:color w:val="000000"/>
                <w:szCs w:val="21"/>
              </w:rPr>
            </w:pPr>
            <w:r w:rsidRPr="00194109">
              <w:rPr>
                <w:rFonts w:ascii="楷体" w:eastAsia="楷体" w:hAnsi="楷体" w:hint="eastAsia"/>
                <w:bCs/>
                <w:color w:val="000000"/>
                <w:sz w:val="24"/>
              </w:rPr>
              <w:t>（2）组织教师参加区课堂转型研讨活动，并交流感受，转化为教学实践。</w:t>
            </w:r>
          </w:p>
        </w:tc>
      </w:tr>
      <w:tr w:rsidR="009E376F" w:rsidRPr="00961F90" w:rsidTr="009B70B5">
        <w:trPr>
          <w:trHeight w:val="555"/>
        </w:trPr>
        <w:tc>
          <w:tcPr>
            <w:tcW w:w="1668" w:type="dxa"/>
            <w:vAlign w:val="center"/>
          </w:tcPr>
          <w:p w:rsidR="009E376F" w:rsidRPr="00A13CC4" w:rsidRDefault="009E376F" w:rsidP="007023E9">
            <w:pPr>
              <w:widowControl/>
              <w:autoSpaceDN w:val="0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A13CC4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3.</w:t>
            </w:r>
            <w:r w:rsidRPr="00A13CC4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 w:rsidR="007023E9">
              <w:rPr>
                <w:rFonts w:asciiTheme="minorEastAsia" w:eastAsiaTheme="minorEastAsia" w:hAnsiTheme="minorEastAsia" w:hint="eastAsia"/>
                <w:bCs/>
                <w:sz w:val="24"/>
              </w:rPr>
              <w:t>实现青年骨干教师</w:t>
            </w:r>
            <w:r w:rsidR="000E428E">
              <w:rPr>
                <w:rFonts w:asciiTheme="minorEastAsia" w:eastAsiaTheme="minorEastAsia" w:hAnsiTheme="minorEastAsia" w:hint="eastAsia"/>
                <w:bCs/>
                <w:sz w:val="24"/>
              </w:rPr>
              <w:t>（30-40周岁）</w:t>
            </w:r>
            <w:r w:rsidR="007023E9">
              <w:rPr>
                <w:rFonts w:asciiTheme="minorEastAsia" w:eastAsiaTheme="minorEastAsia" w:hAnsiTheme="minorEastAsia" w:hint="eastAsia"/>
                <w:bCs/>
                <w:sz w:val="24"/>
              </w:rPr>
              <w:t>的再提升</w:t>
            </w:r>
          </w:p>
        </w:tc>
        <w:tc>
          <w:tcPr>
            <w:tcW w:w="6804" w:type="dxa"/>
          </w:tcPr>
          <w:p w:rsidR="009E376F" w:rsidRPr="00CF1F7F" w:rsidRDefault="00A43609" w:rsidP="00CF1F7F">
            <w:pPr>
              <w:spacing w:line="360" w:lineRule="auto"/>
              <w:rPr>
                <w:rFonts w:ascii="楷体" w:eastAsia="楷体" w:hAnsi="楷体"/>
                <w:bCs/>
                <w:color w:val="000000"/>
                <w:sz w:val="24"/>
              </w:rPr>
            </w:pPr>
            <w:r w:rsidRPr="00CF1F7F">
              <w:rPr>
                <w:rFonts w:ascii="楷体" w:eastAsia="楷体" w:hAnsi="楷体" w:hint="eastAsia"/>
                <w:bCs/>
                <w:color w:val="000000"/>
                <w:sz w:val="24"/>
              </w:rPr>
              <w:t>四月：组织30-40周岁教师参加“青年骨干教师课堂教学评优活动”</w:t>
            </w:r>
            <w:r w:rsidR="00CF1F7F">
              <w:rPr>
                <w:rFonts w:ascii="楷体" w:eastAsia="楷体" w:hAnsi="楷体" w:hint="eastAsia"/>
                <w:bCs/>
                <w:color w:val="000000"/>
                <w:sz w:val="24"/>
              </w:rPr>
              <w:t>。</w:t>
            </w:r>
          </w:p>
          <w:p w:rsidR="00194109" w:rsidRPr="00194109" w:rsidRDefault="00194109" w:rsidP="00CF1F7F">
            <w:pPr>
              <w:spacing w:line="360" w:lineRule="auto"/>
              <w:rPr>
                <w:rFonts w:ascii="楷体" w:eastAsia="楷体" w:hAnsi="楷体"/>
                <w:bCs/>
                <w:color w:val="000000"/>
                <w:szCs w:val="21"/>
              </w:rPr>
            </w:pPr>
            <w:r w:rsidRPr="00CF1F7F">
              <w:rPr>
                <w:rFonts w:ascii="楷体" w:eastAsia="楷体" w:hAnsi="楷体" w:hint="eastAsia"/>
                <w:bCs/>
                <w:color w:val="000000"/>
                <w:sz w:val="24"/>
              </w:rPr>
              <w:t>五月：</w:t>
            </w:r>
            <w:r w:rsidR="00CF1F7F">
              <w:rPr>
                <w:rFonts w:ascii="楷体" w:eastAsia="楷体" w:hAnsi="楷体" w:hint="eastAsia"/>
                <w:bCs/>
                <w:color w:val="000000"/>
                <w:sz w:val="24"/>
              </w:rPr>
              <w:t>组织青年骨干教师</w:t>
            </w:r>
            <w:r w:rsidR="00DE4239">
              <w:rPr>
                <w:rFonts w:ascii="楷体" w:eastAsia="楷体" w:hAnsi="楷体" w:hint="eastAsia"/>
                <w:bCs/>
                <w:color w:val="000000"/>
                <w:sz w:val="24"/>
              </w:rPr>
              <w:t>课堂教学观摩活动。</w:t>
            </w:r>
          </w:p>
        </w:tc>
      </w:tr>
    </w:tbl>
    <w:p w:rsidR="009E376F" w:rsidRPr="00961F90" w:rsidRDefault="009E376F" w:rsidP="009E376F">
      <w:pPr>
        <w:widowControl/>
        <w:shd w:val="clear" w:color="FCFCFC" w:fill="auto"/>
        <w:autoSpaceDN w:val="0"/>
        <w:spacing w:line="360" w:lineRule="auto"/>
        <w:ind w:firstLineChars="196" w:firstLine="472"/>
        <w:jc w:val="left"/>
        <w:rPr>
          <w:rFonts w:ascii="黑体" w:eastAsia="黑体" w:hAnsi="黑体"/>
          <w:b/>
          <w:bCs/>
          <w:sz w:val="24"/>
        </w:rPr>
      </w:pPr>
      <w:r w:rsidRPr="00961F90">
        <w:rPr>
          <w:rFonts w:ascii="黑体" w:eastAsia="黑体" w:hAnsi="黑体" w:hint="eastAsia"/>
          <w:b/>
          <w:bCs/>
          <w:sz w:val="24"/>
        </w:rPr>
        <w:t>备注：</w:t>
      </w:r>
      <w:r w:rsidR="000D21D8">
        <w:rPr>
          <w:rFonts w:asciiTheme="minorEastAsia" w:eastAsiaTheme="minorEastAsia" w:hAnsiTheme="minorEastAsia" w:hint="eastAsia"/>
          <w:bCs/>
          <w:color w:val="000000"/>
          <w:sz w:val="24"/>
        </w:rPr>
        <w:t>校青年教师（五年内）基本功比赛细则待定</w:t>
      </w:r>
      <w:r w:rsidR="00184A1E">
        <w:rPr>
          <w:rFonts w:asciiTheme="minorEastAsia" w:eastAsiaTheme="minorEastAsia" w:hAnsiTheme="minorEastAsia" w:hint="eastAsia"/>
          <w:bCs/>
          <w:color w:val="000000"/>
          <w:sz w:val="24"/>
        </w:rPr>
        <w:t>，</w:t>
      </w:r>
      <w:r w:rsidR="00184A1E">
        <w:rPr>
          <w:rFonts w:ascii="楷体" w:eastAsia="楷体" w:hAnsi="楷体" w:hint="eastAsia"/>
          <w:bCs/>
          <w:color w:val="000000"/>
          <w:sz w:val="24"/>
        </w:rPr>
        <w:t>青年骨干教师课堂教学观摩活动和“东坡文化课程”开发相结合。</w:t>
      </w:r>
    </w:p>
    <w:p w:rsidR="009E376F" w:rsidRPr="009E376F" w:rsidRDefault="00844776" w:rsidP="009E376F">
      <w:pPr>
        <w:widowControl/>
        <w:shd w:val="clear" w:color="FCFCFC" w:fill="auto"/>
        <w:autoSpaceDN w:val="0"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9E376F" w:rsidRPr="00031DB9" w:rsidRDefault="00185AA7" w:rsidP="00316A28">
      <w:pPr>
        <w:spacing w:line="360" w:lineRule="auto"/>
        <w:rPr>
          <w:b/>
          <w:color w:val="FF0000"/>
          <w:sz w:val="24"/>
        </w:rPr>
      </w:pPr>
      <w:r w:rsidRPr="00031DB9">
        <w:rPr>
          <w:rFonts w:hint="eastAsia"/>
          <w:b/>
          <w:color w:val="FF0000"/>
          <w:sz w:val="24"/>
        </w:rPr>
        <w:t>教研活动时间：每周二上午</w:t>
      </w:r>
      <w:r w:rsidRPr="00031DB9">
        <w:rPr>
          <w:rFonts w:hint="eastAsia"/>
          <w:b/>
          <w:color w:val="FF0000"/>
          <w:sz w:val="24"/>
        </w:rPr>
        <w:t>9</w:t>
      </w:r>
      <w:r w:rsidRPr="00031DB9">
        <w:rPr>
          <w:rFonts w:hint="eastAsia"/>
          <w:b/>
          <w:color w:val="FF0000"/>
          <w:sz w:val="24"/>
        </w:rPr>
        <w:t>：</w:t>
      </w:r>
      <w:r w:rsidRPr="00031DB9">
        <w:rPr>
          <w:rFonts w:hint="eastAsia"/>
          <w:b/>
          <w:color w:val="FF0000"/>
          <w:sz w:val="24"/>
        </w:rPr>
        <w:t>10</w:t>
      </w:r>
      <w:r w:rsidRPr="00031DB9">
        <w:rPr>
          <w:rFonts w:hint="eastAsia"/>
          <w:b/>
          <w:color w:val="FF0000"/>
          <w:sz w:val="24"/>
        </w:rPr>
        <w:t>—</w:t>
      </w:r>
      <w:r w:rsidR="00555E38" w:rsidRPr="00031DB9">
        <w:rPr>
          <w:rFonts w:hint="eastAsia"/>
          <w:b/>
          <w:color w:val="FF0000"/>
          <w:sz w:val="24"/>
        </w:rPr>
        <w:t>10</w:t>
      </w:r>
      <w:r w:rsidRPr="00031DB9">
        <w:rPr>
          <w:rFonts w:hint="eastAsia"/>
          <w:b/>
          <w:color w:val="FF0000"/>
          <w:sz w:val="24"/>
        </w:rPr>
        <w:t>：</w:t>
      </w:r>
      <w:r w:rsidR="00555E38" w:rsidRPr="00031DB9">
        <w:rPr>
          <w:rFonts w:hint="eastAsia"/>
          <w:b/>
          <w:color w:val="FF0000"/>
          <w:sz w:val="24"/>
        </w:rPr>
        <w:t>40</w:t>
      </w:r>
    </w:p>
    <w:sectPr w:rsidR="009E376F" w:rsidRPr="00031DB9" w:rsidSect="00C51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宋体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楷体">
    <w:altName w:val="宋体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D6A"/>
    <w:multiLevelType w:val="hybridMultilevel"/>
    <w:tmpl w:val="8B886540"/>
    <w:lvl w:ilvl="0" w:tplc="3A0E9786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E45972"/>
    <w:multiLevelType w:val="hybridMultilevel"/>
    <w:tmpl w:val="49803822"/>
    <w:lvl w:ilvl="0" w:tplc="DCCABDF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CE403B"/>
    <w:multiLevelType w:val="hybridMultilevel"/>
    <w:tmpl w:val="8F984A8C"/>
    <w:lvl w:ilvl="0" w:tplc="F2845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680F"/>
    <w:rsid w:val="00030FB3"/>
    <w:rsid w:val="00031DB9"/>
    <w:rsid w:val="000809E6"/>
    <w:rsid w:val="00083DD9"/>
    <w:rsid w:val="000B590C"/>
    <w:rsid w:val="000C2584"/>
    <w:rsid w:val="000D21D8"/>
    <w:rsid w:val="000E428E"/>
    <w:rsid w:val="00125E28"/>
    <w:rsid w:val="00184A1E"/>
    <w:rsid w:val="00185AA7"/>
    <w:rsid w:val="00194109"/>
    <w:rsid w:val="002508A9"/>
    <w:rsid w:val="00291855"/>
    <w:rsid w:val="002D7BA4"/>
    <w:rsid w:val="00316A28"/>
    <w:rsid w:val="00326E1B"/>
    <w:rsid w:val="00364225"/>
    <w:rsid w:val="003908F9"/>
    <w:rsid w:val="003A16BC"/>
    <w:rsid w:val="003B1CB6"/>
    <w:rsid w:val="003C10AF"/>
    <w:rsid w:val="003C5754"/>
    <w:rsid w:val="00472780"/>
    <w:rsid w:val="004C3991"/>
    <w:rsid w:val="004D4341"/>
    <w:rsid w:val="005400AB"/>
    <w:rsid w:val="00555E38"/>
    <w:rsid w:val="005E3252"/>
    <w:rsid w:val="006956D2"/>
    <w:rsid w:val="006A36C1"/>
    <w:rsid w:val="006B4DED"/>
    <w:rsid w:val="006C680F"/>
    <w:rsid w:val="007023E9"/>
    <w:rsid w:val="00773D55"/>
    <w:rsid w:val="00794C85"/>
    <w:rsid w:val="007B5499"/>
    <w:rsid w:val="007E4495"/>
    <w:rsid w:val="007E4A23"/>
    <w:rsid w:val="00813384"/>
    <w:rsid w:val="00844776"/>
    <w:rsid w:val="00855412"/>
    <w:rsid w:val="00874D93"/>
    <w:rsid w:val="008C6F0D"/>
    <w:rsid w:val="00905ACE"/>
    <w:rsid w:val="009257AF"/>
    <w:rsid w:val="00961F90"/>
    <w:rsid w:val="009D72A2"/>
    <w:rsid w:val="009E376F"/>
    <w:rsid w:val="00A07380"/>
    <w:rsid w:val="00A13CC4"/>
    <w:rsid w:val="00A43609"/>
    <w:rsid w:val="00A575D5"/>
    <w:rsid w:val="00A620CB"/>
    <w:rsid w:val="00A86FF5"/>
    <w:rsid w:val="00A93A8E"/>
    <w:rsid w:val="00A9681A"/>
    <w:rsid w:val="00AF312E"/>
    <w:rsid w:val="00B059A5"/>
    <w:rsid w:val="00B17F32"/>
    <w:rsid w:val="00B435B6"/>
    <w:rsid w:val="00B80B77"/>
    <w:rsid w:val="00BC53D1"/>
    <w:rsid w:val="00C22780"/>
    <w:rsid w:val="00C43512"/>
    <w:rsid w:val="00C51128"/>
    <w:rsid w:val="00C721D0"/>
    <w:rsid w:val="00C81DCB"/>
    <w:rsid w:val="00CB0ACE"/>
    <w:rsid w:val="00CE4B9D"/>
    <w:rsid w:val="00CF1F7F"/>
    <w:rsid w:val="00D138C0"/>
    <w:rsid w:val="00D335CC"/>
    <w:rsid w:val="00D513E5"/>
    <w:rsid w:val="00D8494D"/>
    <w:rsid w:val="00DA6D60"/>
    <w:rsid w:val="00DD1E8E"/>
    <w:rsid w:val="00DE4239"/>
    <w:rsid w:val="00E062D4"/>
    <w:rsid w:val="00E1061D"/>
    <w:rsid w:val="00E14CEF"/>
    <w:rsid w:val="00E36996"/>
    <w:rsid w:val="00E414C9"/>
    <w:rsid w:val="00E42EEB"/>
    <w:rsid w:val="00E64C32"/>
    <w:rsid w:val="00EB415A"/>
    <w:rsid w:val="00F331F4"/>
    <w:rsid w:val="00F73155"/>
    <w:rsid w:val="00F77B6C"/>
    <w:rsid w:val="00F97BC0"/>
    <w:rsid w:val="00FC5FFA"/>
    <w:rsid w:val="00FE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94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72A2"/>
    <w:pPr>
      <w:ind w:firstLineChars="200" w:firstLine="420"/>
    </w:pPr>
  </w:style>
  <w:style w:type="character" w:customStyle="1" w:styleId="p14">
    <w:name w:val="p14"/>
    <w:basedOn w:val="a0"/>
    <w:rsid w:val="00C227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4</Pages>
  <Words>365</Words>
  <Characters>2082</Characters>
  <Application>Microsoft Office Word</Application>
  <DocSecurity>0</DocSecurity>
  <Lines>17</Lines>
  <Paragraphs>4</Paragraphs>
  <ScaleCrop>false</ScaleCrop>
  <Company>Microsoft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207</cp:revision>
  <dcterms:created xsi:type="dcterms:W3CDTF">2015-03-02T02:37:00Z</dcterms:created>
  <dcterms:modified xsi:type="dcterms:W3CDTF">2015-03-05T05:55:00Z</dcterms:modified>
</cp:coreProperties>
</file>