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4A0"/>
      </w:tblPr>
      <w:tblGrid>
        <w:gridCol w:w="8306"/>
      </w:tblGrid>
      <w:tr w:rsidR="00BD098C" w:rsidTr="00BD098C">
        <w:trPr>
          <w:trHeight w:val="750"/>
          <w:tblCellSpacing w:w="0" w:type="dxa"/>
          <w:jc w:val="center"/>
        </w:trPr>
        <w:tc>
          <w:tcPr>
            <w:tcW w:w="0" w:type="auto"/>
            <w:vAlign w:val="center"/>
            <w:hideMark/>
          </w:tcPr>
          <w:p w:rsidR="00BD098C" w:rsidRDefault="00BD098C">
            <w:pPr>
              <w:jc w:val="center"/>
              <w:rPr>
                <w:rFonts w:ascii="Simsun" w:eastAsia="宋体" w:hAnsi="Simsun" w:cs="宋体"/>
                <w:b/>
                <w:bCs/>
                <w:color w:val="F1641F"/>
                <w:sz w:val="26"/>
                <w:szCs w:val="26"/>
              </w:rPr>
            </w:pPr>
            <w:r>
              <w:rPr>
                <w:rFonts w:ascii="Simsun" w:hAnsi="Simsun"/>
                <w:b/>
                <w:bCs/>
                <w:color w:val="F1641F"/>
                <w:sz w:val="26"/>
                <w:szCs w:val="26"/>
              </w:rPr>
              <w:t>综合实践活动课程资源开发方式的策略研究</w:t>
            </w:r>
          </w:p>
        </w:tc>
      </w:tr>
      <w:tr w:rsidR="00BD098C" w:rsidTr="00BD098C">
        <w:trPr>
          <w:trHeight w:val="330"/>
          <w:tblCellSpacing w:w="0" w:type="dxa"/>
          <w:jc w:val="center"/>
        </w:trPr>
        <w:tc>
          <w:tcPr>
            <w:tcW w:w="0" w:type="auto"/>
            <w:tcBorders>
              <w:bottom w:val="single" w:sz="6" w:space="0" w:color="CCCCCC"/>
            </w:tcBorders>
            <w:vAlign w:val="center"/>
            <w:hideMark/>
          </w:tcPr>
          <w:p w:rsidR="00BD098C" w:rsidRDefault="00BD098C">
            <w:pPr>
              <w:jc w:val="center"/>
              <w:rPr>
                <w:rFonts w:ascii="Simsun" w:eastAsia="宋体" w:hAnsi="Simsun" w:cs="宋体"/>
                <w:sz w:val="18"/>
                <w:szCs w:val="18"/>
              </w:rPr>
            </w:pPr>
            <w:r>
              <w:rPr>
                <w:rFonts w:ascii="Simsun" w:hAnsi="Simsun"/>
                <w:sz w:val="18"/>
                <w:szCs w:val="18"/>
              </w:rPr>
              <w:t>作者：</w:t>
            </w:r>
            <w:hyperlink r:id="rId6" w:tooltip="宁夏银川市西夏区教育局教研室   李泉" w:history="1">
              <w:r>
                <w:rPr>
                  <w:rStyle w:val="a5"/>
                  <w:rFonts w:ascii="Simsun" w:hAnsi="Simsun"/>
                  <w:color w:val="000000"/>
                </w:rPr>
                <w:t>宁夏银川</w:t>
              </w:r>
              <w:r>
                <w:rPr>
                  <w:rStyle w:val="a5"/>
                  <w:rFonts w:ascii="Simsun" w:hAnsi="Simsun"/>
                  <w:color w:val="000000"/>
                </w:rPr>
                <w:t>…</w:t>
              </w:r>
            </w:hyperlink>
            <w:r>
              <w:rPr>
                <w:rFonts w:ascii="Simsun" w:hAnsi="Simsun"/>
                <w:sz w:val="18"/>
                <w:szCs w:val="18"/>
              </w:rPr>
              <w:t>    </w:t>
            </w:r>
            <w:r>
              <w:rPr>
                <w:rFonts w:ascii="Simsun" w:hAnsi="Simsun"/>
                <w:sz w:val="18"/>
                <w:szCs w:val="18"/>
              </w:rPr>
              <w:t>文章来源：</w:t>
            </w:r>
            <w:hyperlink r:id="rId7" w:history="1">
              <w:r>
                <w:rPr>
                  <w:rStyle w:val="a5"/>
                  <w:rFonts w:ascii="Simsun" w:hAnsi="Simsun"/>
                  <w:color w:val="000000"/>
                </w:rPr>
                <w:t>http://www.nxjy.cn/s_shijian/2010_2_1/CF30025DDB073F233_201021_761.html</w:t>
              </w:r>
            </w:hyperlink>
            <w:r>
              <w:rPr>
                <w:rFonts w:ascii="Simsun" w:hAnsi="Simsun"/>
                <w:sz w:val="18"/>
                <w:szCs w:val="18"/>
              </w:rPr>
              <w:t>    </w:t>
            </w:r>
            <w:r>
              <w:rPr>
                <w:rFonts w:ascii="Simsun" w:hAnsi="Simsun"/>
                <w:sz w:val="18"/>
                <w:szCs w:val="18"/>
              </w:rPr>
              <w:t>点击数：</w:t>
            </w:r>
            <w:r>
              <w:rPr>
                <w:rFonts w:ascii="Simsun" w:hAnsi="Simsun"/>
                <w:sz w:val="18"/>
                <w:szCs w:val="18"/>
              </w:rPr>
              <w:t>1080    </w:t>
            </w:r>
            <w:r>
              <w:rPr>
                <w:rFonts w:ascii="Simsun" w:hAnsi="Simsun"/>
                <w:sz w:val="18"/>
                <w:szCs w:val="18"/>
              </w:rPr>
              <w:t>更新时间：</w:t>
            </w:r>
            <w:r>
              <w:rPr>
                <w:rFonts w:ascii="Simsun" w:hAnsi="Simsun"/>
                <w:sz w:val="18"/>
                <w:szCs w:val="18"/>
              </w:rPr>
              <w:t>2013-12-9</w:t>
            </w:r>
          </w:p>
        </w:tc>
      </w:tr>
      <w:tr w:rsidR="00BD098C" w:rsidTr="00BD098C">
        <w:trPr>
          <w:trHeight w:val="330"/>
          <w:tblCellSpacing w:w="0" w:type="dxa"/>
          <w:jc w:val="center"/>
        </w:trPr>
        <w:tc>
          <w:tcPr>
            <w:tcW w:w="0" w:type="auto"/>
            <w:tcMar>
              <w:top w:w="180" w:type="dxa"/>
              <w:left w:w="180" w:type="dxa"/>
              <w:bottom w:w="180" w:type="dxa"/>
              <w:right w:w="180" w:type="dxa"/>
            </w:tcMar>
            <w:vAlign w:val="center"/>
            <w:hideMark/>
          </w:tcPr>
          <w:p w:rsidR="00BD098C" w:rsidRDefault="00BD098C">
            <w:pPr>
              <w:spacing w:line="520" w:lineRule="atLeast"/>
              <w:ind w:firstLine="480"/>
              <w:jc w:val="center"/>
              <w:rPr>
                <w:rFonts w:ascii="宋体" w:hAnsi="宋体"/>
                <w:sz w:val="24"/>
                <w:szCs w:val="24"/>
              </w:rPr>
            </w:pPr>
            <w:r>
              <w:rPr>
                <w:rFonts w:hint="eastAsia"/>
                <w:b/>
                <w:bCs/>
                <w:sz w:val="28"/>
                <w:szCs w:val="28"/>
                <w:lang w:val="mn-MN"/>
              </w:rPr>
              <w:t>[</w:t>
            </w:r>
            <w:r>
              <w:rPr>
                <w:rFonts w:hint="eastAsia"/>
                <w:b/>
                <w:bCs/>
                <w:sz w:val="28"/>
                <w:szCs w:val="28"/>
              </w:rPr>
              <w:t>摘要</w:t>
            </w:r>
            <w:r>
              <w:rPr>
                <w:rFonts w:hint="eastAsia"/>
                <w:b/>
                <w:bCs/>
                <w:sz w:val="28"/>
                <w:szCs w:val="28"/>
                <w:lang w:val="mn-MN"/>
              </w:rPr>
              <w:t>] </w:t>
            </w:r>
            <w:r>
              <w:rPr>
                <w:rStyle w:val="apple-converted-space"/>
                <w:rFonts w:hint="eastAsia"/>
                <w:b/>
                <w:bCs/>
                <w:sz w:val="28"/>
                <w:szCs w:val="28"/>
                <w:lang w:val="mn-MN"/>
              </w:rPr>
              <w:t> </w:t>
            </w:r>
            <w:r>
              <w:rPr>
                <w:rFonts w:hint="eastAsia"/>
                <w:sz w:val="28"/>
                <w:szCs w:val="28"/>
              </w:rPr>
              <w:t>课题组在三年的研究过程中，确定了八所课题研究基地学校，通过调研摸清了课程实施现状，找到了问题的根源，以行动研究为主要工作方法，通过培训，澄清了基本概念，明确了综合实践活动课程是什么，有哪些主要特点，需要实现哪些目标以及课题研究的意义。以研究性学习和劳动技术教育为突破口，以主题实践活动为抓手，通过问题探究和解决的方式，探究课程资源开发方式的策略（引用—改编—自编—筛选—整合；收集主题群—分析筛选—探究实践—反思修正</w:t>
            </w:r>
            <w:proofErr w:type="gramStart"/>
            <w:r>
              <w:rPr>
                <w:rFonts w:hint="eastAsia"/>
                <w:sz w:val="28"/>
                <w:szCs w:val="28"/>
              </w:rPr>
              <w:t>—形成</w:t>
            </w:r>
            <w:proofErr w:type="gramEnd"/>
            <w:r>
              <w:rPr>
                <w:rFonts w:hint="eastAsia"/>
                <w:sz w:val="28"/>
                <w:szCs w:val="28"/>
              </w:rPr>
              <w:t>资源包—共享交流）、课程资源库的建设策略。研究使学校课程资源开发、课程资源库建设效能在逐步提升，教师的专业素养有了明显提高，在研究中教师初步学会了如何进行教育教学研究。</w:t>
            </w:r>
          </w:p>
          <w:p w:rsidR="00BD098C" w:rsidRDefault="00BD098C">
            <w:pPr>
              <w:spacing w:line="520" w:lineRule="atLeast"/>
              <w:ind w:firstLine="480"/>
            </w:pPr>
            <w:r>
              <w:rPr>
                <w:rFonts w:hint="eastAsia"/>
                <w:b/>
                <w:bCs/>
                <w:sz w:val="28"/>
                <w:szCs w:val="28"/>
                <w:lang w:val="mn-MN"/>
              </w:rPr>
              <w:t>[</w:t>
            </w:r>
            <w:r>
              <w:rPr>
                <w:rFonts w:hint="eastAsia"/>
                <w:b/>
                <w:bCs/>
                <w:sz w:val="28"/>
                <w:szCs w:val="28"/>
              </w:rPr>
              <w:t>关键词</w:t>
            </w:r>
            <w:r>
              <w:rPr>
                <w:rFonts w:hint="eastAsia"/>
                <w:b/>
                <w:bCs/>
                <w:sz w:val="28"/>
                <w:szCs w:val="28"/>
                <w:lang w:val="mn-MN"/>
              </w:rPr>
              <w:t>]</w:t>
            </w:r>
            <w:r>
              <w:rPr>
                <w:rFonts w:hint="eastAsia"/>
                <w:sz w:val="28"/>
                <w:szCs w:val="28"/>
              </w:rPr>
              <w:t>：九年义务教育阶段</w:t>
            </w:r>
            <w:r>
              <w:rPr>
                <w:rFonts w:hint="eastAsia"/>
                <w:sz w:val="28"/>
                <w:szCs w:val="28"/>
                <w:lang w:val="mn-MN"/>
              </w:rPr>
              <w:t> </w:t>
            </w:r>
            <w:r>
              <w:rPr>
                <w:rStyle w:val="apple-converted-space"/>
                <w:rFonts w:hint="eastAsia"/>
                <w:sz w:val="28"/>
                <w:szCs w:val="28"/>
                <w:lang w:val="mn-MN"/>
              </w:rPr>
              <w:t> </w:t>
            </w:r>
            <w:r>
              <w:rPr>
                <w:rFonts w:hint="eastAsia"/>
                <w:sz w:val="28"/>
                <w:szCs w:val="28"/>
              </w:rPr>
              <w:t>课程资源</w:t>
            </w:r>
            <w:r>
              <w:rPr>
                <w:rFonts w:hint="eastAsia"/>
                <w:sz w:val="28"/>
                <w:szCs w:val="28"/>
                <w:lang w:val="mn-MN"/>
              </w:rPr>
              <w:t> </w:t>
            </w:r>
            <w:r>
              <w:rPr>
                <w:rStyle w:val="apple-converted-space"/>
                <w:rFonts w:hint="eastAsia"/>
                <w:sz w:val="28"/>
                <w:szCs w:val="28"/>
                <w:lang w:val="mn-MN"/>
              </w:rPr>
              <w:t> </w:t>
            </w:r>
            <w:r>
              <w:rPr>
                <w:rFonts w:hint="eastAsia"/>
                <w:sz w:val="28"/>
                <w:szCs w:val="28"/>
              </w:rPr>
              <w:t>开发方式研究</w:t>
            </w:r>
          </w:p>
          <w:p w:rsidR="00BD098C" w:rsidRDefault="00BD098C">
            <w:pPr>
              <w:spacing w:line="520" w:lineRule="atLeast"/>
              <w:ind w:firstLine="480"/>
            </w:pPr>
            <w:r>
              <w:rPr>
                <w:rFonts w:hint="eastAsia"/>
                <w:b/>
                <w:bCs/>
                <w:sz w:val="28"/>
                <w:szCs w:val="28"/>
              </w:rPr>
              <w:t>一、</w:t>
            </w:r>
            <w:r>
              <w:rPr>
                <w:rFonts w:hint="eastAsia"/>
                <w:b/>
                <w:bCs/>
                <w:sz w:val="28"/>
                <w:szCs w:val="28"/>
                <w:lang w:val="mn-MN"/>
              </w:rPr>
              <w:t>   </w:t>
            </w:r>
            <w:r>
              <w:rPr>
                <w:rStyle w:val="apple-converted-space"/>
                <w:rFonts w:hint="eastAsia"/>
                <w:b/>
                <w:bCs/>
                <w:sz w:val="28"/>
                <w:szCs w:val="28"/>
                <w:lang w:val="mn-MN"/>
              </w:rPr>
              <w:t> </w:t>
            </w:r>
            <w:r>
              <w:rPr>
                <w:rFonts w:hint="eastAsia"/>
                <w:b/>
                <w:bCs/>
                <w:sz w:val="28"/>
                <w:szCs w:val="28"/>
              </w:rPr>
              <w:t>课题的提出</w:t>
            </w:r>
          </w:p>
          <w:p w:rsidR="00BD098C" w:rsidRDefault="00BD098C">
            <w:pPr>
              <w:spacing w:line="520" w:lineRule="atLeast"/>
              <w:ind w:firstLine="480"/>
            </w:pPr>
            <w:r>
              <w:rPr>
                <w:rFonts w:hint="eastAsia"/>
                <w:sz w:val="28"/>
                <w:szCs w:val="28"/>
              </w:rPr>
              <w:t>综合实践活动课程不是我国新一轮基础教育课程改革的独创。</w:t>
            </w:r>
            <w:r>
              <w:rPr>
                <w:rFonts w:hint="eastAsia"/>
                <w:sz w:val="28"/>
                <w:szCs w:val="28"/>
                <w:lang w:val="mn-MN"/>
              </w:rPr>
              <w:t>20</w:t>
            </w:r>
            <w:r>
              <w:rPr>
                <w:rFonts w:hint="eastAsia"/>
                <w:sz w:val="28"/>
                <w:szCs w:val="28"/>
              </w:rPr>
              <w:t>世纪</w:t>
            </w:r>
            <w:r>
              <w:rPr>
                <w:rFonts w:hint="eastAsia"/>
                <w:sz w:val="28"/>
                <w:szCs w:val="28"/>
                <w:lang w:val="mn-MN"/>
              </w:rPr>
              <w:t>90</w:t>
            </w:r>
            <w:r>
              <w:rPr>
                <w:rFonts w:hint="eastAsia"/>
                <w:sz w:val="28"/>
                <w:szCs w:val="28"/>
              </w:rPr>
              <w:t>年代以来，世界各国各地区都相继推出了适应新世纪挑战的课程改革措施，呈现出共同趋势是倡导课程的综合化。都开设了实践活动类课程如：欧美诸国倡导的主题探究设计学习活动；日本设立的综合学习时间，我国台湾省设立的综合活动学习领域等。</w:t>
            </w:r>
          </w:p>
          <w:p w:rsidR="00BD098C" w:rsidRDefault="00BD098C">
            <w:pPr>
              <w:spacing w:line="520" w:lineRule="atLeast"/>
              <w:ind w:firstLine="480"/>
            </w:pPr>
            <w:r>
              <w:rPr>
                <w:rFonts w:hint="eastAsia"/>
                <w:sz w:val="28"/>
                <w:szCs w:val="28"/>
              </w:rPr>
              <w:lastRenderedPageBreak/>
              <w:t>顺应时代发展和课程改革的现实需要，</w:t>
            </w:r>
            <w:r>
              <w:rPr>
                <w:rFonts w:hint="eastAsia"/>
                <w:sz w:val="28"/>
                <w:szCs w:val="28"/>
                <w:lang w:val="mn-MN"/>
              </w:rPr>
              <w:t>2001</w:t>
            </w:r>
            <w:r>
              <w:rPr>
                <w:rFonts w:hint="eastAsia"/>
                <w:sz w:val="28"/>
                <w:szCs w:val="28"/>
              </w:rPr>
              <w:t>年，我国启动了新一轮基础课程改革，增设了综合实践活动课程，规定从小学三年级至高中设置综合实践活动作为必修课程，其内容主要包括：研究性学习、社区服务和社会实践、信息技术教育、劳动与技术教育。</w:t>
            </w:r>
          </w:p>
          <w:p w:rsidR="00BD098C" w:rsidRDefault="00BD098C">
            <w:pPr>
              <w:spacing w:line="520" w:lineRule="atLeast"/>
              <w:ind w:firstLine="480"/>
            </w:pPr>
            <w:r>
              <w:rPr>
                <w:rFonts w:hint="eastAsia"/>
                <w:sz w:val="28"/>
                <w:szCs w:val="28"/>
                <w:lang w:val="mn-MN"/>
              </w:rPr>
              <w:t>2002</w:t>
            </w:r>
            <w:r>
              <w:rPr>
                <w:rFonts w:hint="eastAsia"/>
                <w:sz w:val="28"/>
                <w:szCs w:val="28"/>
              </w:rPr>
              <w:t>年初冬西夏区各直属中小学相继进入新课程改革实验，到目前已有</w:t>
            </w:r>
            <w:r>
              <w:rPr>
                <w:rFonts w:hint="eastAsia"/>
                <w:sz w:val="28"/>
                <w:szCs w:val="28"/>
                <w:lang w:val="mn-MN"/>
              </w:rPr>
              <w:t>7</w:t>
            </w:r>
            <w:r>
              <w:rPr>
                <w:rFonts w:hint="eastAsia"/>
                <w:sz w:val="28"/>
                <w:szCs w:val="28"/>
              </w:rPr>
              <w:t>个年头。反思走过的路程，从教研部门、实验学校到一线教师，大家从初期的兴奋、兴趣高涨，到现阶段的观望、等待、行动迟缓，曾被有些专家称为高原期、高原反应。我们认为问题的实质不在于课程自身，而在于多年来教师视教材为唯一课程资源而形成的思维定势，也由于综合实践活动课程属于三无课程（无课标、无教材、无专业教师），这就使得学校对课程实施无从下手。要解决上述矛盾，我们认为必须从转变教师观念，明确课程资源概念，通过综合实践活动课程资源开发的研究，通过行动研究，从根本上解决当前学校综合实践活动实施过程中存在的首要问题。</w:t>
            </w:r>
          </w:p>
          <w:p w:rsidR="00BD098C" w:rsidRDefault="00BD098C">
            <w:pPr>
              <w:spacing w:line="520" w:lineRule="atLeast"/>
              <w:ind w:firstLine="480"/>
            </w:pPr>
            <w:r>
              <w:rPr>
                <w:rFonts w:hint="eastAsia"/>
                <w:b/>
                <w:bCs/>
                <w:sz w:val="28"/>
                <w:szCs w:val="28"/>
              </w:rPr>
              <w:t>二、课程研究解决的主要问题</w:t>
            </w:r>
          </w:p>
          <w:p w:rsidR="00BD098C" w:rsidRDefault="00BD098C">
            <w:pPr>
              <w:spacing w:line="520" w:lineRule="atLeast"/>
              <w:ind w:firstLine="480"/>
            </w:pPr>
            <w:r>
              <w:rPr>
                <w:rFonts w:hint="eastAsia"/>
                <w:sz w:val="28"/>
                <w:szCs w:val="28"/>
              </w:rPr>
              <w:t>准确把握综合实践活动课程的内涵和脊髓，从理论层面、实践层面，研究综合实践活动课程资源教师开发方式的策略，是本课题研究的基本思路和内容。主要研究解决以下几个方面的问题：</w:t>
            </w:r>
          </w:p>
          <w:p w:rsidR="00BD098C" w:rsidRDefault="00BD098C">
            <w:pPr>
              <w:spacing w:line="520" w:lineRule="atLeast"/>
              <w:ind w:firstLine="480"/>
            </w:pPr>
            <w:r>
              <w:rPr>
                <w:rFonts w:hint="eastAsia"/>
                <w:sz w:val="28"/>
                <w:szCs w:val="28"/>
                <w:lang w:val="mn-MN"/>
              </w:rPr>
              <w:t>1</w:t>
            </w:r>
            <w:r>
              <w:rPr>
                <w:rFonts w:hint="eastAsia"/>
                <w:sz w:val="28"/>
                <w:szCs w:val="28"/>
              </w:rPr>
              <w:t>、对课程资源的理解认识问题。</w:t>
            </w:r>
          </w:p>
          <w:p w:rsidR="00BD098C" w:rsidRDefault="00BD098C">
            <w:pPr>
              <w:spacing w:line="520" w:lineRule="atLeast"/>
              <w:ind w:firstLine="480"/>
            </w:pPr>
            <w:r>
              <w:rPr>
                <w:rFonts w:hint="eastAsia"/>
                <w:sz w:val="28"/>
                <w:szCs w:val="28"/>
                <w:lang w:val="mn-MN"/>
              </w:rPr>
              <w:lastRenderedPageBreak/>
              <w:t>2</w:t>
            </w:r>
            <w:r>
              <w:rPr>
                <w:rFonts w:hint="eastAsia"/>
                <w:sz w:val="28"/>
                <w:szCs w:val="28"/>
              </w:rPr>
              <w:t>、教师课程资源开发。</w:t>
            </w:r>
          </w:p>
          <w:p w:rsidR="00BD098C" w:rsidRDefault="00BD098C">
            <w:pPr>
              <w:spacing w:line="520" w:lineRule="atLeast"/>
              <w:ind w:firstLine="480"/>
            </w:pPr>
            <w:r>
              <w:rPr>
                <w:rFonts w:hint="eastAsia"/>
                <w:sz w:val="28"/>
                <w:szCs w:val="28"/>
                <w:lang w:val="mn-MN"/>
              </w:rPr>
              <w:t>3</w:t>
            </w:r>
            <w:r>
              <w:rPr>
                <w:rFonts w:hint="eastAsia"/>
                <w:sz w:val="28"/>
                <w:szCs w:val="28"/>
              </w:rPr>
              <w:t>、综合实践活动课程校本资源库的建设。</w:t>
            </w:r>
          </w:p>
          <w:p w:rsidR="00BD098C" w:rsidRDefault="00BD098C">
            <w:pPr>
              <w:spacing w:line="520" w:lineRule="atLeast"/>
              <w:ind w:firstLine="480"/>
            </w:pPr>
            <w:r>
              <w:rPr>
                <w:rFonts w:hint="eastAsia"/>
                <w:b/>
                <w:bCs/>
                <w:sz w:val="28"/>
                <w:szCs w:val="28"/>
              </w:rPr>
              <w:t>三、课题研究的过程和方法</w:t>
            </w:r>
          </w:p>
          <w:p w:rsidR="00BD098C" w:rsidRDefault="00BD098C">
            <w:pPr>
              <w:spacing w:line="520" w:lineRule="atLeast"/>
              <w:ind w:firstLine="480"/>
            </w:pPr>
            <w:r>
              <w:rPr>
                <w:rFonts w:hint="eastAsia"/>
                <w:sz w:val="28"/>
                <w:szCs w:val="28"/>
              </w:rPr>
              <w:t>（一）课题研究的具体方法</w:t>
            </w:r>
          </w:p>
          <w:p w:rsidR="00BD098C" w:rsidRDefault="00BD098C">
            <w:pPr>
              <w:spacing w:line="520" w:lineRule="atLeast"/>
              <w:ind w:firstLine="480"/>
            </w:pPr>
            <w:r>
              <w:rPr>
                <w:rFonts w:hint="eastAsia"/>
                <w:sz w:val="28"/>
                <w:szCs w:val="28"/>
              </w:rPr>
              <w:t>本课题以实证研究和行动研究作为主要的工作方式，重点解决教师在综合实践活动中课程开发策略的有效性问题，采用的具体研究方法：</w:t>
            </w:r>
          </w:p>
          <w:p w:rsidR="00BD098C" w:rsidRDefault="00BD098C">
            <w:pPr>
              <w:spacing w:line="520" w:lineRule="atLeast"/>
              <w:ind w:firstLine="480"/>
            </w:pPr>
            <w:r>
              <w:rPr>
                <w:rFonts w:hint="eastAsia"/>
                <w:sz w:val="28"/>
                <w:szCs w:val="28"/>
                <w:lang w:val="mn-MN"/>
              </w:rPr>
              <w:t>1</w:t>
            </w:r>
            <w:r>
              <w:rPr>
                <w:rFonts w:hint="eastAsia"/>
                <w:sz w:val="28"/>
                <w:szCs w:val="28"/>
              </w:rPr>
              <w:t>、文献研究法：通过查阅资料，启发研究新思路，丰富研究内容，对问题</w:t>
            </w:r>
          </w:p>
          <w:p w:rsidR="00BD098C" w:rsidRDefault="00BD098C">
            <w:pPr>
              <w:spacing w:line="520" w:lineRule="atLeast"/>
              <w:ind w:firstLine="480"/>
            </w:pPr>
            <w:r>
              <w:rPr>
                <w:rFonts w:hint="eastAsia"/>
                <w:sz w:val="28"/>
                <w:szCs w:val="28"/>
              </w:rPr>
              <w:t>研究做更全面的思考。</w:t>
            </w:r>
          </w:p>
          <w:p w:rsidR="00BD098C" w:rsidRDefault="00BD098C">
            <w:pPr>
              <w:spacing w:line="520" w:lineRule="atLeast"/>
              <w:ind w:firstLine="480"/>
            </w:pPr>
            <w:r>
              <w:rPr>
                <w:rFonts w:hint="eastAsia"/>
                <w:sz w:val="28"/>
                <w:szCs w:val="28"/>
                <w:lang w:val="mn-MN"/>
              </w:rPr>
              <w:t>2</w:t>
            </w:r>
            <w:r>
              <w:rPr>
                <w:rFonts w:hint="eastAsia"/>
                <w:sz w:val="28"/>
                <w:szCs w:val="28"/>
              </w:rPr>
              <w:t>、个案研究法：建立实验教师档案，研究教师实验前后的行为变化。</w:t>
            </w:r>
          </w:p>
          <w:p w:rsidR="00BD098C" w:rsidRDefault="00BD098C">
            <w:pPr>
              <w:spacing w:line="520" w:lineRule="atLeast"/>
              <w:ind w:firstLine="480"/>
            </w:pPr>
            <w:r>
              <w:rPr>
                <w:rFonts w:hint="eastAsia"/>
                <w:sz w:val="28"/>
                <w:szCs w:val="28"/>
                <w:lang w:val="mn-MN"/>
              </w:rPr>
              <w:t>3</w:t>
            </w:r>
            <w:r>
              <w:rPr>
                <w:rFonts w:hint="eastAsia"/>
                <w:sz w:val="28"/>
                <w:szCs w:val="28"/>
              </w:rPr>
              <w:t>、行动研究法：根据假设进行实践。</w:t>
            </w:r>
          </w:p>
          <w:p w:rsidR="00BD098C" w:rsidRDefault="00BD098C">
            <w:pPr>
              <w:spacing w:line="520" w:lineRule="atLeast"/>
              <w:ind w:firstLine="480"/>
            </w:pPr>
            <w:r>
              <w:rPr>
                <w:rFonts w:hint="eastAsia"/>
                <w:sz w:val="28"/>
                <w:szCs w:val="28"/>
                <w:lang w:val="mn-MN"/>
              </w:rPr>
              <w:t>4</w:t>
            </w:r>
            <w:r>
              <w:rPr>
                <w:rFonts w:hint="eastAsia"/>
                <w:sz w:val="28"/>
                <w:szCs w:val="28"/>
              </w:rPr>
              <w:t>、观察法：通过实地参与观察，观察教师、学生实验前后的行为，进行较</w:t>
            </w:r>
          </w:p>
          <w:p w:rsidR="00BD098C" w:rsidRDefault="00BD098C">
            <w:pPr>
              <w:spacing w:line="520" w:lineRule="atLeast"/>
              <w:ind w:firstLine="480"/>
            </w:pPr>
            <w:r>
              <w:rPr>
                <w:rFonts w:hint="eastAsia"/>
                <w:sz w:val="28"/>
                <w:szCs w:val="28"/>
              </w:rPr>
              <w:t>全面记录，作为策略分析依据。</w:t>
            </w:r>
          </w:p>
          <w:p w:rsidR="00BD098C" w:rsidRDefault="00BD098C">
            <w:pPr>
              <w:spacing w:line="520" w:lineRule="atLeast"/>
              <w:ind w:firstLine="480"/>
            </w:pPr>
            <w:r>
              <w:rPr>
                <w:rFonts w:hint="eastAsia"/>
                <w:sz w:val="28"/>
                <w:szCs w:val="28"/>
                <w:lang w:val="mn-MN"/>
              </w:rPr>
              <w:t>5</w:t>
            </w:r>
            <w:r>
              <w:rPr>
                <w:rFonts w:hint="eastAsia"/>
                <w:sz w:val="28"/>
                <w:szCs w:val="28"/>
              </w:rPr>
              <w:t>、经验总结法：依据教师在教学实践中所提供的经验事实，分析概括筛选</w:t>
            </w:r>
          </w:p>
          <w:p w:rsidR="00BD098C" w:rsidRDefault="00BD098C">
            <w:pPr>
              <w:spacing w:line="520" w:lineRule="atLeast"/>
              <w:ind w:firstLine="480"/>
            </w:pPr>
            <w:r>
              <w:rPr>
                <w:rFonts w:hint="eastAsia"/>
                <w:sz w:val="28"/>
                <w:szCs w:val="28"/>
              </w:rPr>
              <w:t>总结教师开发课程资源的有效策略。</w:t>
            </w:r>
          </w:p>
          <w:p w:rsidR="00BD098C" w:rsidRDefault="00BD098C">
            <w:pPr>
              <w:spacing w:line="520" w:lineRule="atLeast"/>
              <w:ind w:firstLine="480"/>
            </w:pPr>
            <w:r>
              <w:rPr>
                <w:rFonts w:hint="eastAsia"/>
                <w:sz w:val="28"/>
                <w:szCs w:val="28"/>
              </w:rPr>
              <w:t>（二）课题研究的范围及对象</w:t>
            </w:r>
          </w:p>
          <w:p w:rsidR="00BD098C" w:rsidRDefault="00BD098C">
            <w:pPr>
              <w:spacing w:line="520" w:lineRule="atLeast"/>
              <w:ind w:firstLine="480"/>
            </w:pPr>
            <w:r>
              <w:rPr>
                <w:rFonts w:hint="eastAsia"/>
                <w:sz w:val="28"/>
                <w:szCs w:val="28"/>
              </w:rPr>
              <w:t>本课题由西夏区教育局教研室策划，全面具体负责。</w:t>
            </w:r>
          </w:p>
          <w:p w:rsidR="00BD098C" w:rsidRDefault="00BD098C">
            <w:pPr>
              <w:spacing w:line="520" w:lineRule="atLeast"/>
              <w:ind w:firstLine="480"/>
            </w:pPr>
            <w:r>
              <w:rPr>
                <w:rFonts w:hint="eastAsia"/>
                <w:sz w:val="28"/>
                <w:szCs w:val="28"/>
              </w:rPr>
              <w:lastRenderedPageBreak/>
              <w:t>课题研究范围：西夏区</w:t>
            </w:r>
            <w:r>
              <w:rPr>
                <w:rFonts w:hint="eastAsia"/>
                <w:sz w:val="28"/>
                <w:szCs w:val="28"/>
                <w:lang w:val="mn-MN"/>
              </w:rPr>
              <w:t>8</w:t>
            </w:r>
            <w:r>
              <w:rPr>
                <w:rFonts w:hint="eastAsia"/>
                <w:sz w:val="28"/>
                <w:szCs w:val="28"/>
              </w:rPr>
              <w:t>所学校</w:t>
            </w:r>
            <w:r>
              <w:rPr>
                <w:rFonts w:hint="eastAsia"/>
                <w:sz w:val="28"/>
                <w:szCs w:val="28"/>
                <w:lang w:val="mn-MN"/>
              </w:rPr>
              <w:t>16</w:t>
            </w:r>
            <w:r>
              <w:rPr>
                <w:rFonts w:hint="eastAsia"/>
                <w:sz w:val="28"/>
                <w:szCs w:val="28"/>
              </w:rPr>
              <w:t>个教学班的全体教师和学生（</w:t>
            </w:r>
            <w:r>
              <w:rPr>
                <w:rFonts w:hint="eastAsia"/>
                <w:sz w:val="28"/>
                <w:szCs w:val="28"/>
                <w:lang w:val="mn-MN"/>
              </w:rPr>
              <w:t>5</w:t>
            </w:r>
            <w:r>
              <w:rPr>
                <w:rFonts w:hint="eastAsia"/>
                <w:sz w:val="28"/>
                <w:szCs w:val="28"/>
              </w:rPr>
              <w:t>所小学、</w:t>
            </w:r>
          </w:p>
          <w:p w:rsidR="00BD098C" w:rsidRDefault="00BD098C">
            <w:pPr>
              <w:spacing w:line="520" w:lineRule="atLeast"/>
              <w:ind w:firstLine="480"/>
            </w:pPr>
            <w:r>
              <w:rPr>
                <w:rFonts w:hint="eastAsia"/>
                <w:sz w:val="28"/>
                <w:szCs w:val="28"/>
                <w:lang w:val="mn-MN"/>
              </w:rPr>
              <w:t>3</w:t>
            </w:r>
            <w:r>
              <w:rPr>
                <w:rFonts w:hint="eastAsia"/>
                <w:sz w:val="28"/>
                <w:szCs w:val="28"/>
              </w:rPr>
              <w:t>所初中各年级的</w:t>
            </w:r>
            <w:r>
              <w:rPr>
                <w:rFonts w:hint="eastAsia"/>
                <w:sz w:val="28"/>
                <w:szCs w:val="28"/>
                <w:lang w:val="mn-MN"/>
              </w:rPr>
              <w:t>2</w:t>
            </w:r>
            <w:r>
              <w:rPr>
                <w:rFonts w:hint="eastAsia"/>
                <w:sz w:val="28"/>
                <w:szCs w:val="28"/>
              </w:rPr>
              <w:t>个班）。</w:t>
            </w:r>
          </w:p>
          <w:p w:rsidR="00BD098C" w:rsidRDefault="00BD098C">
            <w:pPr>
              <w:spacing w:line="520" w:lineRule="atLeast"/>
              <w:ind w:firstLine="480"/>
            </w:pPr>
            <w:r>
              <w:rPr>
                <w:rFonts w:hint="eastAsia"/>
                <w:b/>
                <w:bCs/>
                <w:sz w:val="28"/>
                <w:szCs w:val="28"/>
              </w:rPr>
              <w:t>四、课题实施过程</w:t>
            </w:r>
          </w:p>
          <w:p w:rsidR="00BD098C" w:rsidRDefault="00BD098C">
            <w:pPr>
              <w:spacing w:line="520" w:lineRule="atLeast"/>
              <w:ind w:firstLine="480"/>
            </w:pPr>
            <w:r>
              <w:rPr>
                <w:rFonts w:hint="eastAsia"/>
                <w:sz w:val="28"/>
                <w:szCs w:val="28"/>
              </w:rPr>
              <w:t>（一）理清现状、制定对策</w:t>
            </w:r>
          </w:p>
          <w:p w:rsidR="00BD098C" w:rsidRDefault="00BD098C">
            <w:pPr>
              <w:spacing w:line="520" w:lineRule="atLeast"/>
              <w:ind w:firstLine="480"/>
            </w:pPr>
            <w:r>
              <w:rPr>
                <w:rFonts w:hint="eastAsia"/>
                <w:sz w:val="28"/>
                <w:szCs w:val="28"/>
                <w:lang w:val="mn-MN"/>
              </w:rPr>
              <w:t>2006</w:t>
            </w:r>
            <w:r>
              <w:rPr>
                <w:rFonts w:hint="eastAsia"/>
                <w:sz w:val="28"/>
                <w:szCs w:val="28"/>
              </w:rPr>
              <w:t>年</w:t>
            </w:r>
            <w:r>
              <w:rPr>
                <w:rFonts w:hint="eastAsia"/>
                <w:sz w:val="28"/>
                <w:szCs w:val="28"/>
                <w:lang w:val="mn-MN"/>
              </w:rPr>
              <w:t>6</w:t>
            </w:r>
            <w:r>
              <w:rPr>
                <w:rFonts w:hint="eastAsia"/>
                <w:sz w:val="28"/>
                <w:szCs w:val="28"/>
              </w:rPr>
              <w:t>月至</w:t>
            </w:r>
            <w:r>
              <w:rPr>
                <w:rFonts w:hint="eastAsia"/>
                <w:sz w:val="28"/>
                <w:szCs w:val="28"/>
                <w:lang w:val="mn-MN"/>
              </w:rPr>
              <w:t>12</w:t>
            </w:r>
            <w:r>
              <w:rPr>
                <w:rFonts w:hint="eastAsia"/>
                <w:sz w:val="28"/>
                <w:szCs w:val="28"/>
              </w:rPr>
              <w:t>月，课题组制定调研计划，完成了对西夏区</w:t>
            </w:r>
            <w:r>
              <w:rPr>
                <w:rFonts w:hint="eastAsia"/>
                <w:sz w:val="28"/>
                <w:szCs w:val="28"/>
                <w:lang w:val="mn-MN"/>
              </w:rPr>
              <w:t>31</w:t>
            </w:r>
            <w:r>
              <w:rPr>
                <w:rFonts w:hint="eastAsia"/>
                <w:sz w:val="28"/>
                <w:szCs w:val="28"/>
              </w:rPr>
              <w:t>所中小</w:t>
            </w:r>
          </w:p>
          <w:p w:rsidR="00BD098C" w:rsidRDefault="00BD098C">
            <w:pPr>
              <w:spacing w:line="520" w:lineRule="atLeast"/>
              <w:ind w:firstLine="480"/>
            </w:pPr>
            <w:r>
              <w:rPr>
                <w:rFonts w:hint="eastAsia"/>
                <w:sz w:val="28"/>
                <w:szCs w:val="28"/>
              </w:rPr>
              <w:t>学进行拉网式全面调查分析（重点调查</w:t>
            </w:r>
            <w:r>
              <w:rPr>
                <w:rFonts w:hint="eastAsia"/>
                <w:sz w:val="28"/>
                <w:szCs w:val="28"/>
                <w:lang w:val="mn-MN"/>
              </w:rPr>
              <w:t>8</w:t>
            </w:r>
            <w:r>
              <w:rPr>
                <w:rFonts w:hint="eastAsia"/>
                <w:sz w:val="28"/>
                <w:szCs w:val="28"/>
              </w:rPr>
              <w:t>所实验学校），摸清现状，为后期研究确定了目标。</w:t>
            </w:r>
          </w:p>
          <w:p w:rsidR="00BD098C" w:rsidRDefault="00BD098C">
            <w:pPr>
              <w:spacing w:line="520" w:lineRule="atLeast"/>
              <w:ind w:firstLine="480"/>
            </w:pPr>
            <w:r>
              <w:rPr>
                <w:rFonts w:hint="eastAsia"/>
                <w:sz w:val="28"/>
                <w:szCs w:val="28"/>
              </w:rPr>
              <w:t>（二）实施培训、提高认识</w:t>
            </w:r>
          </w:p>
          <w:p w:rsidR="00BD098C" w:rsidRDefault="00BD098C">
            <w:pPr>
              <w:spacing w:line="520" w:lineRule="atLeast"/>
              <w:ind w:firstLine="480"/>
            </w:pPr>
            <w:r>
              <w:rPr>
                <w:rFonts w:hint="eastAsia"/>
                <w:sz w:val="28"/>
                <w:szCs w:val="28"/>
                <w:lang w:val="mn-MN"/>
              </w:rPr>
              <w:t>2007</w:t>
            </w:r>
            <w:r>
              <w:rPr>
                <w:rFonts w:hint="eastAsia"/>
                <w:sz w:val="28"/>
                <w:szCs w:val="28"/>
              </w:rPr>
              <w:t>年</w:t>
            </w:r>
            <w:r>
              <w:rPr>
                <w:rFonts w:hint="eastAsia"/>
                <w:sz w:val="28"/>
                <w:szCs w:val="28"/>
                <w:lang w:val="mn-MN"/>
              </w:rPr>
              <w:t>3</w:t>
            </w:r>
            <w:r>
              <w:rPr>
                <w:rFonts w:hint="eastAsia"/>
                <w:sz w:val="28"/>
                <w:szCs w:val="28"/>
              </w:rPr>
              <w:t>月至</w:t>
            </w:r>
            <w:r>
              <w:rPr>
                <w:rFonts w:hint="eastAsia"/>
                <w:sz w:val="28"/>
                <w:szCs w:val="28"/>
                <w:lang w:val="mn-MN"/>
              </w:rPr>
              <w:t>12</w:t>
            </w:r>
            <w:r>
              <w:rPr>
                <w:rFonts w:hint="eastAsia"/>
                <w:sz w:val="28"/>
                <w:szCs w:val="28"/>
              </w:rPr>
              <w:t>月，在第一阶段调研的基础上，课题组分两个阶段实</w:t>
            </w:r>
          </w:p>
          <w:p w:rsidR="00BD098C" w:rsidRDefault="00BD098C">
            <w:pPr>
              <w:spacing w:line="520" w:lineRule="atLeast"/>
              <w:ind w:firstLine="480"/>
            </w:pPr>
            <w:proofErr w:type="gramStart"/>
            <w:r>
              <w:rPr>
                <w:rFonts w:hint="eastAsia"/>
                <w:sz w:val="28"/>
                <w:szCs w:val="28"/>
              </w:rPr>
              <w:t>施培训</w:t>
            </w:r>
            <w:proofErr w:type="gramEnd"/>
            <w:r>
              <w:rPr>
                <w:rFonts w:hint="eastAsia"/>
                <w:sz w:val="28"/>
                <w:szCs w:val="28"/>
              </w:rPr>
              <w:t>计划。第一阶段为全员培训两次，主要对西夏区</w:t>
            </w:r>
            <w:r>
              <w:rPr>
                <w:rFonts w:hint="eastAsia"/>
                <w:sz w:val="28"/>
                <w:szCs w:val="28"/>
                <w:lang w:val="mn-MN"/>
              </w:rPr>
              <w:t>34</w:t>
            </w:r>
            <w:r>
              <w:rPr>
                <w:rFonts w:hint="eastAsia"/>
                <w:sz w:val="28"/>
                <w:szCs w:val="28"/>
              </w:rPr>
              <w:t>所中小学综合实践活动骨干教师进行培训，目的是营造良好的课程实施氛围，达到以面带点，整体推进的效果，第二阶段为基地骨干教师培训。组织</w:t>
            </w:r>
            <w:r>
              <w:rPr>
                <w:rFonts w:hint="eastAsia"/>
                <w:sz w:val="28"/>
                <w:szCs w:val="28"/>
                <w:lang w:val="mn-MN"/>
              </w:rPr>
              <w:t>30</w:t>
            </w:r>
            <w:r>
              <w:rPr>
                <w:rFonts w:hint="eastAsia"/>
                <w:sz w:val="28"/>
                <w:szCs w:val="28"/>
              </w:rPr>
              <w:t>位教师参加由市科协举办的为期</w:t>
            </w:r>
            <w:r>
              <w:rPr>
                <w:rFonts w:hint="eastAsia"/>
                <w:sz w:val="28"/>
                <w:szCs w:val="28"/>
                <w:lang w:val="mn-MN"/>
              </w:rPr>
              <w:t>3</w:t>
            </w:r>
            <w:r>
              <w:rPr>
                <w:rFonts w:hint="eastAsia"/>
                <w:sz w:val="28"/>
                <w:szCs w:val="28"/>
              </w:rPr>
              <w:t>天的教师发明创业技能培训班。组织教师实地观摩研究性学习、劳动技术教育课堂教学。讨论制定了下一步课题实施的具体方案思路。</w:t>
            </w:r>
          </w:p>
          <w:p w:rsidR="00BD098C" w:rsidRDefault="00BD098C">
            <w:pPr>
              <w:spacing w:line="520" w:lineRule="atLeast"/>
              <w:ind w:firstLine="480"/>
            </w:pPr>
            <w:r>
              <w:rPr>
                <w:rFonts w:hint="eastAsia"/>
                <w:sz w:val="28"/>
                <w:szCs w:val="28"/>
              </w:rPr>
              <w:t>（三）观摩研讨、经验推广</w:t>
            </w:r>
          </w:p>
          <w:p w:rsidR="00BD098C" w:rsidRDefault="00BD098C">
            <w:pPr>
              <w:spacing w:line="520" w:lineRule="atLeast"/>
              <w:ind w:firstLine="480"/>
            </w:pPr>
            <w:r>
              <w:rPr>
                <w:rFonts w:hint="eastAsia"/>
                <w:sz w:val="28"/>
                <w:szCs w:val="28"/>
                <w:lang w:val="mn-MN"/>
              </w:rPr>
              <w:t>2007</w:t>
            </w:r>
            <w:r>
              <w:rPr>
                <w:rFonts w:hint="eastAsia"/>
                <w:sz w:val="28"/>
                <w:szCs w:val="28"/>
              </w:rPr>
              <w:t>年</w:t>
            </w:r>
            <w:r>
              <w:rPr>
                <w:rFonts w:hint="eastAsia"/>
                <w:sz w:val="28"/>
                <w:szCs w:val="28"/>
                <w:lang w:val="mn-MN"/>
              </w:rPr>
              <w:t>4</w:t>
            </w:r>
            <w:r>
              <w:rPr>
                <w:rFonts w:hint="eastAsia"/>
                <w:sz w:val="28"/>
                <w:szCs w:val="28"/>
              </w:rPr>
              <w:t>月至</w:t>
            </w:r>
            <w:r>
              <w:rPr>
                <w:rFonts w:hint="eastAsia"/>
                <w:sz w:val="28"/>
                <w:szCs w:val="28"/>
                <w:lang w:val="mn-MN"/>
              </w:rPr>
              <w:t>11</w:t>
            </w:r>
            <w:r>
              <w:rPr>
                <w:rFonts w:hint="eastAsia"/>
                <w:sz w:val="28"/>
                <w:szCs w:val="28"/>
              </w:rPr>
              <w:t>月，在盘清了家底，找到问题的主要根源后，课题组充分发挥教研室督导、管理的职能优势，指导督促学校完</w:t>
            </w:r>
            <w:r>
              <w:rPr>
                <w:rFonts w:hint="eastAsia"/>
                <w:sz w:val="28"/>
                <w:szCs w:val="28"/>
              </w:rPr>
              <w:lastRenderedPageBreak/>
              <w:t>善制度，建立综合实践活动初级资源库、学校课题组、年级实验组。实验初期以年级组为单位，统一活动主题，制定活动方案，分班进行实践活动，年终以年级组为单位，进行成果汇报展示评价。</w:t>
            </w:r>
          </w:p>
          <w:p w:rsidR="00BD098C" w:rsidRDefault="00BD098C">
            <w:pPr>
              <w:spacing w:line="520" w:lineRule="atLeast"/>
              <w:ind w:firstLine="480"/>
            </w:pPr>
            <w:r>
              <w:rPr>
                <w:rFonts w:hint="eastAsia"/>
                <w:sz w:val="28"/>
                <w:szCs w:val="28"/>
              </w:rPr>
              <w:t>课题组分别在西夏十小、西夏回小分</w:t>
            </w:r>
            <w:r>
              <w:rPr>
                <w:rFonts w:hint="eastAsia"/>
                <w:sz w:val="28"/>
                <w:szCs w:val="28"/>
                <w:lang w:val="mn-MN"/>
              </w:rPr>
              <w:t>2</w:t>
            </w:r>
            <w:r>
              <w:rPr>
                <w:rFonts w:hint="eastAsia"/>
                <w:sz w:val="28"/>
                <w:szCs w:val="28"/>
              </w:rPr>
              <w:t>次进行了综合实践活动阶段教学观摩研讨活动，活动中各实验学校就各自研究的情况分别进行了汇报。</w:t>
            </w:r>
            <w:r>
              <w:rPr>
                <w:rFonts w:hint="eastAsia"/>
                <w:sz w:val="28"/>
                <w:szCs w:val="28"/>
                <w:lang w:val="mn-MN"/>
              </w:rPr>
              <w:t>5</w:t>
            </w:r>
            <w:r>
              <w:rPr>
                <w:rFonts w:hint="eastAsia"/>
                <w:sz w:val="28"/>
                <w:szCs w:val="28"/>
              </w:rPr>
              <w:t>月，课题组组织基地</w:t>
            </w:r>
            <w:r>
              <w:rPr>
                <w:rFonts w:hint="eastAsia"/>
                <w:sz w:val="28"/>
                <w:szCs w:val="28"/>
                <w:lang w:val="mn-MN"/>
              </w:rPr>
              <w:t>8</w:t>
            </w:r>
            <w:r>
              <w:rPr>
                <w:rFonts w:hint="eastAsia"/>
                <w:sz w:val="28"/>
                <w:szCs w:val="28"/>
              </w:rPr>
              <w:t>所学校</w:t>
            </w:r>
            <w:r>
              <w:rPr>
                <w:rFonts w:hint="eastAsia"/>
                <w:sz w:val="28"/>
                <w:szCs w:val="28"/>
                <w:lang w:val="mn-MN"/>
              </w:rPr>
              <w:t>32</w:t>
            </w:r>
            <w:r>
              <w:rPr>
                <w:rFonts w:hint="eastAsia"/>
                <w:sz w:val="28"/>
                <w:szCs w:val="28"/>
              </w:rPr>
              <w:t>位实验教师校长到内蒙古乌海市光明小学学习交流。乌海市综合实践活动校本教材主编，在研讨交流活动中，重点就乌海市综合实践活动校本教材开发的思路过程内容等分别作了详细介绍。同时与光明小学教师开展了综合实践活动集体互动教研活动。</w:t>
            </w:r>
          </w:p>
          <w:p w:rsidR="00BD098C" w:rsidRDefault="00BD098C">
            <w:pPr>
              <w:spacing w:line="520" w:lineRule="atLeast"/>
              <w:ind w:firstLine="480"/>
            </w:pPr>
            <w:r>
              <w:rPr>
                <w:rFonts w:hint="eastAsia"/>
                <w:sz w:val="28"/>
                <w:szCs w:val="28"/>
              </w:rPr>
              <w:t>实验学校活动主题</w:t>
            </w:r>
          </w:p>
          <w:tbl>
            <w:tblPr>
              <w:tblW w:w="9632" w:type="dxa"/>
              <w:tblCellSpacing w:w="0" w:type="dxa"/>
              <w:tblInd w:w="15" w:type="dxa"/>
              <w:tblBorders>
                <w:top w:val="outset" w:sz="8" w:space="0" w:color="auto"/>
                <w:left w:val="outset" w:sz="8" w:space="0" w:color="auto"/>
                <w:bottom w:val="outset" w:sz="8" w:space="0" w:color="auto"/>
              </w:tblBorders>
              <w:tblCellMar>
                <w:left w:w="0" w:type="dxa"/>
                <w:right w:w="0" w:type="dxa"/>
              </w:tblCellMar>
              <w:tblLook w:val="04A0"/>
            </w:tblPr>
            <w:tblGrid>
              <w:gridCol w:w="1344"/>
              <w:gridCol w:w="1358"/>
              <w:gridCol w:w="1345"/>
              <w:gridCol w:w="1345"/>
              <w:gridCol w:w="1345"/>
              <w:gridCol w:w="1358"/>
              <w:gridCol w:w="1537"/>
            </w:tblGrid>
            <w:tr w:rsidR="00BD098C">
              <w:trPr>
                <w:trHeight w:val="361"/>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hideMark/>
                </w:tcPr>
                <w:p w:rsidR="00BD098C" w:rsidRDefault="00BD098C">
                  <w:pPr>
                    <w:spacing w:line="520" w:lineRule="atLeast"/>
                    <w:jc w:val="center"/>
                    <w:rPr>
                      <w:rFonts w:ascii="宋体" w:eastAsia="宋体" w:hAnsi="宋体" w:cs="宋体"/>
                      <w:sz w:val="24"/>
                      <w:szCs w:val="24"/>
                    </w:rPr>
                  </w:pPr>
                  <w:r>
                    <w:rPr>
                      <w:rFonts w:hint="eastAsia"/>
                    </w:rPr>
                    <w:t>年级学校</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三年级</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四年级</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五年级</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六年级</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七年级</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八年级</w:t>
                  </w:r>
                </w:p>
              </w:tc>
            </w:tr>
            <w:tr w:rsidR="00BD098C">
              <w:trPr>
                <w:trHeight w:val="743"/>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回小</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寻找种子</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污水处理与实验</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彩色纸的制作</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电动四驱车的组装</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r>
            <w:tr w:rsidR="00BD098C">
              <w:trPr>
                <w:trHeight w:val="361"/>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五小</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清洁工人</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家庭用水调查</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走近西夏</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学校艺术节策划</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r>
            <w:tr w:rsidR="00BD098C">
              <w:trPr>
                <w:trHeight w:val="743"/>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十一小</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sz w:val="24"/>
                      <w:szCs w:val="24"/>
                    </w:rPr>
                  </w:pPr>
                  <w:r>
                    <w:rPr>
                      <w:rFonts w:hint="eastAsia"/>
                    </w:rPr>
                    <w:t>今天我</w:t>
                  </w:r>
                </w:p>
                <w:p w:rsidR="00BD098C" w:rsidRDefault="00BD098C">
                  <w:pPr>
                    <w:spacing w:line="520" w:lineRule="atLeast"/>
                    <w:jc w:val="center"/>
                    <w:rPr>
                      <w:rFonts w:ascii="宋体" w:eastAsia="宋体" w:hAnsi="宋体" w:cs="宋体"/>
                      <w:sz w:val="24"/>
                      <w:szCs w:val="24"/>
                    </w:rPr>
                  </w:pPr>
                  <w:r>
                    <w:rPr>
                      <w:rFonts w:hint="eastAsia"/>
                    </w:rPr>
                    <w:t>当家</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回族风俗</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关注外来务工人员</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无土栽培</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r>
            <w:tr w:rsidR="00BD098C">
              <w:trPr>
                <w:trHeight w:val="732"/>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十三小</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为我们服务的人</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漫游纸的世界</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sz w:val="24"/>
                      <w:szCs w:val="24"/>
                    </w:rPr>
                  </w:pPr>
                  <w:r>
                    <w:rPr>
                      <w:rFonts w:hint="eastAsia"/>
                    </w:rPr>
                    <w:t>自制葡</w:t>
                  </w:r>
                </w:p>
                <w:p w:rsidR="00BD098C" w:rsidRDefault="00BD098C">
                  <w:pPr>
                    <w:spacing w:line="520" w:lineRule="atLeast"/>
                    <w:jc w:val="center"/>
                    <w:rPr>
                      <w:rFonts w:ascii="宋体" w:eastAsia="宋体" w:hAnsi="宋体" w:cs="宋体"/>
                      <w:sz w:val="24"/>
                      <w:szCs w:val="24"/>
                    </w:rPr>
                  </w:pPr>
                  <w:proofErr w:type="gramStart"/>
                  <w:r>
                    <w:rPr>
                      <w:rFonts w:hint="eastAsia"/>
                    </w:rPr>
                    <w:t>萄</w:t>
                  </w:r>
                  <w:proofErr w:type="gramEnd"/>
                  <w:r>
                    <w:rPr>
                      <w:rFonts w:hint="eastAsia"/>
                    </w:rPr>
                    <w:t>酒</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法庭模拟</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r>
            <w:tr w:rsidR="00BD098C">
              <w:trPr>
                <w:trHeight w:val="732"/>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sz w:val="24"/>
                      <w:szCs w:val="24"/>
                    </w:rPr>
                  </w:pPr>
                  <w:r>
                    <w:rPr>
                      <w:rFonts w:hint="eastAsia"/>
                    </w:rPr>
                    <w:t>顾家桥</w:t>
                  </w:r>
                </w:p>
                <w:p w:rsidR="00BD098C" w:rsidRDefault="00BD098C">
                  <w:pPr>
                    <w:spacing w:line="520" w:lineRule="atLeast"/>
                    <w:jc w:val="center"/>
                    <w:rPr>
                      <w:rFonts w:ascii="宋体" w:eastAsia="宋体" w:hAnsi="宋体" w:cs="宋体"/>
                      <w:sz w:val="24"/>
                      <w:szCs w:val="24"/>
                    </w:rPr>
                  </w:pPr>
                  <w:r>
                    <w:rPr>
                      <w:rFonts w:hint="eastAsia"/>
                    </w:rPr>
                    <w:t>小学</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制作标本</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蚂蚁研究</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纸飞机制作与试飞</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嫁接技术</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r>
            <w:tr w:rsidR="00BD098C">
              <w:trPr>
                <w:trHeight w:val="743"/>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lastRenderedPageBreak/>
                    <w:t>华西小学</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sz w:val="24"/>
                      <w:szCs w:val="24"/>
                    </w:rPr>
                  </w:pPr>
                  <w:r>
                    <w:rPr>
                      <w:rFonts w:hint="eastAsia"/>
                    </w:rPr>
                    <w:t>身边的</w:t>
                  </w:r>
                </w:p>
                <w:p w:rsidR="00BD098C" w:rsidRDefault="00BD098C">
                  <w:pPr>
                    <w:spacing w:line="520" w:lineRule="atLeast"/>
                    <w:jc w:val="center"/>
                    <w:rPr>
                      <w:rFonts w:ascii="宋体" w:eastAsia="宋体" w:hAnsi="宋体" w:cs="宋体"/>
                      <w:sz w:val="24"/>
                      <w:szCs w:val="24"/>
                    </w:rPr>
                  </w:pPr>
                  <w:r>
                    <w:rPr>
                      <w:rFonts w:hint="eastAsia"/>
                    </w:rPr>
                    <w:t>动物</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沙枣树的栽培</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草编</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西夏服饰研究制作</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r>
            <w:tr w:rsidR="00BD098C">
              <w:trPr>
                <w:trHeight w:val="732"/>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十四中</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sz w:val="24"/>
                      <w:szCs w:val="24"/>
                    </w:rPr>
                  </w:pPr>
                  <w:r>
                    <w:rPr>
                      <w:rFonts w:hint="eastAsia"/>
                    </w:rPr>
                    <w:t>扎染与</w:t>
                  </w:r>
                </w:p>
                <w:p w:rsidR="00BD098C" w:rsidRDefault="00BD098C">
                  <w:pPr>
                    <w:spacing w:line="520" w:lineRule="atLeast"/>
                    <w:jc w:val="center"/>
                    <w:rPr>
                      <w:rFonts w:ascii="宋体" w:eastAsia="宋体" w:hAnsi="宋体" w:cs="宋体"/>
                      <w:sz w:val="24"/>
                      <w:szCs w:val="24"/>
                    </w:rPr>
                  </w:pPr>
                  <w:r>
                    <w:rPr>
                      <w:rFonts w:hint="eastAsia"/>
                    </w:rPr>
                    <w:t>蜡染</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潜水艇设计与制作</w:t>
                  </w:r>
                </w:p>
              </w:tc>
            </w:tr>
            <w:tr w:rsidR="00BD098C">
              <w:trPr>
                <w:trHeight w:val="371"/>
                <w:tblCellSpacing w:w="0" w:type="dxa"/>
              </w:trPr>
              <w:tc>
                <w:tcPr>
                  <w:tcW w:w="1344"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华西中学</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345"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rPr>
                      <w:rFonts w:ascii="宋体" w:eastAsia="宋体" w:hAnsi="宋体" w:cs="宋体"/>
                      <w:sz w:val="24"/>
                      <w:szCs w:val="24"/>
                    </w:rPr>
                  </w:pPr>
                  <w:r>
                    <w:rPr>
                      <w:rFonts w:hint="eastAsia"/>
                    </w:rPr>
                    <w:t> </w:t>
                  </w:r>
                </w:p>
              </w:tc>
              <w:tc>
                <w:tcPr>
                  <w:tcW w:w="1358"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rFonts w:ascii="宋体" w:eastAsia="宋体" w:hAnsi="宋体" w:cs="宋体"/>
                      <w:sz w:val="24"/>
                      <w:szCs w:val="24"/>
                    </w:rPr>
                  </w:pPr>
                  <w:r>
                    <w:rPr>
                      <w:rFonts w:hint="eastAsia"/>
                    </w:rPr>
                    <w:t>沙盘制作</w:t>
                  </w:r>
                </w:p>
              </w:tc>
              <w:tc>
                <w:tcPr>
                  <w:tcW w:w="1537" w:type="dxa"/>
                  <w:tcBorders>
                    <w:top w:val="outset" w:sz="8" w:space="0" w:color="ECE9D8"/>
                    <w:left w:val="outset" w:sz="8" w:space="0" w:color="ECE9D8"/>
                    <w:bottom w:val="outset" w:sz="8" w:space="0" w:color="ECE9D8"/>
                    <w:right w:val="outset" w:sz="6" w:space="0" w:color="ECE9D8"/>
                  </w:tcBorders>
                  <w:shd w:val="clear" w:color="auto" w:fill="auto"/>
                  <w:vAlign w:val="center"/>
                  <w:hideMark/>
                </w:tcPr>
                <w:p w:rsidR="00BD098C" w:rsidRDefault="00BD098C">
                  <w:pPr>
                    <w:spacing w:line="520" w:lineRule="atLeast"/>
                    <w:jc w:val="center"/>
                    <w:rPr>
                      <w:sz w:val="24"/>
                      <w:szCs w:val="24"/>
                    </w:rPr>
                  </w:pPr>
                  <w:r>
                    <w:rPr>
                      <w:rFonts w:hint="eastAsia"/>
                    </w:rPr>
                    <w:t>集成电路</w:t>
                  </w:r>
                </w:p>
                <w:p w:rsidR="00BD098C" w:rsidRDefault="00BD098C">
                  <w:pPr>
                    <w:spacing w:line="520" w:lineRule="atLeast"/>
                    <w:jc w:val="center"/>
                    <w:rPr>
                      <w:rFonts w:ascii="宋体" w:eastAsia="宋体" w:hAnsi="宋体" w:cs="宋体"/>
                      <w:sz w:val="24"/>
                      <w:szCs w:val="24"/>
                    </w:rPr>
                  </w:pPr>
                  <w:r>
                    <w:rPr>
                      <w:rFonts w:hint="eastAsia"/>
                    </w:rPr>
                    <w:t>门铃</w:t>
                  </w:r>
                </w:p>
              </w:tc>
            </w:tr>
          </w:tbl>
          <w:p w:rsidR="00BD098C" w:rsidRDefault="00BD098C">
            <w:pPr>
              <w:spacing w:line="520" w:lineRule="atLeast"/>
              <w:ind w:firstLine="480"/>
              <w:rPr>
                <w:rFonts w:ascii="宋体" w:hAnsi="宋体"/>
                <w:sz w:val="24"/>
                <w:szCs w:val="24"/>
              </w:rPr>
            </w:pPr>
            <w:r>
              <w:rPr>
                <w:rFonts w:hint="eastAsia"/>
                <w:sz w:val="28"/>
                <w:szCs w:val="28"/>
              </w:rPr>
              <w:t>（四）、阶段总结、巩固提高</w:t>
            </w:r>
          </w:p>
          <w:p w:rsidR="00BD098C" w:rsidRDefault="00BD098C">
            <w:pPr>
              <w:spacing w:line="520" w:lineRule="atLeast"/>
              <w:ind w:firstLine="480"/>
            </w:pPr>
            <w:r>
              <w:rPr>
                <w:rFonts w:hint="eastAsia"/>
                <w:sz w:val="28"/>
                <w:szCs w:val="28"/>
                <w:lang w:val="mn-MN"/>
              </w:rPr>
              <w:t>2007</w:t>
            </w:r>
            <w:r>
              <w:rPr>
                <w:rFonts w:hint="eastAsia"/>
                <w:sz w:val="28"/>
                <w:szCs w:val="28"/>
              </w:rPr>
              <w:t>年</w:t>
            </w:r>
            <w:r>
              <w:rPr>
                <w:rFonts w:hint="eastAsia"/>
                <w:sz w:val="28"/>
                <w:szCs w:val="28"/>
                <w:lang w:val="mn-MN"/>
              </w:rPr>
              <w:t>12</w:t>
            </w:r>
            <w:r>
              <w:rPr>
                <w:rFonts w:hint="eastAsia"/>
                <w:sz w:val="28"/>
                <w:szCs w:val="28"/>
              </w:rPr>
              <w:t>月至</w:t>
            </w:r>
            <w:r>
              <w:rPr>
                <w:rFonts w:hint="eastAsia"/>
                <w:sz w:val="28"/>
                <w:szCs w:val="28"/>
                <w:lang w:val="mn-MN"/>
              </w:rPr>
              <w:t>2008</w:t>
            </w:r>
            <w:r>
              <w:rPr>
                <w:rFonts w:hint="eastAsia"/>
                <w:sz w:val="28"/>
                <w:szCs w:val="28"/>
              </w:rPr>
              <w:t>年</w:t>
            </w:r>
            <w:r>
              <w:rPr>
                <w:rFonts w:hint="eastAsia"/>
                <w:sz w:val="28"/>
                <w:szCs w:val="28"/>
                <w:lang w:val="mn-MN"/>
              </w:rPr>
              <w:t>5</w:t>
            </w:r>
            <w:r>
              <w:rPr>
                <w:rFonts w:hint="eastAsia"/>
                <w:sz w:val="28"/>
                <w:szCs w:val="28"/>
              </w:rPr>
              <w:t>月，课题组联合教研室举办了西夏区综合实践</w:t>
            </w:r>
          </w:p>
          <w:p w:rsidR="00BD098C" w:rsidRDefault="00BD098C">
            <w:pPr>
              <w:spacing w:line="520" w:lineRule="atLeast"/>
              <w:ind w:firstLine="480"/>
            </w:pPr>
            <w:r>
              <w:rPr>
                <w:rFonts w:hint="eastAsia"/>
                <w:sz w:val="28"/>
                <w:szCs w:val="28"/>
              </w:rPr>
              <w:t>活动教材编写及成果评比活动、举办了西夏区第二届中小学生</w:t>
            </w:r>
            <w:proofErr w:type="gramStart"/>
            <w:r>
              <w:rPr>
                <w:rFonts w:hint="eastAsia"/>
                <w:sz w:val="28"/>
                <w:szCs w:val="28"/>
              </w:rPr>
              <w:t>劳</w:t>
            </w:r>
            <w:proofErr w:type="gramEnd"/>
            <w:r>
              <w:rPr>
                <w:rFonts w:hint="eastAsia"/>
                <w:sz w:val="28"/>
                <w:szCs w:val="28"/>
              </w:rPr>
              <w:t>技创意技能—</w:t>
            </w:r>
            <w:proofErr w:type="gramStart"/>
            <w:r>
              <w:rPr>
                <w:rFonts w:hint="eastAsia"/>
                <w:sz w:val="28"/>
                <w:szCs w:val="28"/>
              </w:rPr>
              <w:t>纸桥过车</w:t>
            </w:r>
            <w:proofErr w:type="gramEnd"/>
            <w:r>
              <w:rPr>
                <w:rFonts w:hint="eastAsia"/>
                <w:sz w:val="28"/>
                <w:szCs w:val="28"/>
              </w:rPr>
              <w:t>比赛活动，组织实验学校教师参加了银川市教科所和自治区教育厅教研室举办的综合实践活动光盘优质课和资源包评比活动。通过举办活动、参与活动，一方面检验学校特别是实验学校三年来课题实验成果，另一方面通过对比找出实验差异，为下一步课题研究积累详实资料、提供研究思路。</w:t>
            </w:r>
          </w:p>
          <w:p w:rsidR="00BD098C" w:rsidRDefault="00BD098C">
            <w:pPr>
              <w:spacing w:line="520" w:lineRule="atLeast"/>
              <w:ind w:firstLine="480"/>
            </w:pPr>
            <w:r>
              <w:rPr>
                <w:rFonts w:hint="eastAsia"/>
                <w:b/>
                <w:bCs/>
                <w:sz w:val="28"/>
                <w:szCs w:val="28"/>
              </w:rPr>
              <w:t>五、课题研究中的工作策略</w:t>
            </w:r>
          </w:p>
          <w:p w:rsidR="00BD098C" w:rsidRDefault="00BD098C">
            <w:pPr>
              <w:spacing w:line="520" w:lineRule="atLeast"/>
              <w:ind w:firstLine="480"/>
            </w:pPr>
            <w:r>
              <w:rPr>
                <w:rFonts w:hint="eastAsia"/>
                <w:sz w:val="28"/>
                <w:szCs w:val="28"/>
                <w:lang w:val="mn-MN"/>
              </w:rPr>
              <w:t>1</w:t>
            </w:r>
            <w:r>
              <w:rPr>
                <w:rFonts w:hint="eastAsia"/>
                <w:sz w:val="28"/>
                <w:szCs w:val="28"/>
              </w:rPr>
              <w:t>、因地制宜，对不同的学校提出不同的对策，制定不同的研究策略。每</w:t>
            </w:r>
          </w:p>
          <w:p w:rsidR="00BD098C" w:rsidRDefault="00BD098C">
            <w:pPr>
              <w:spacing w:line="520" w:lineRule="atLeast"/>
              <w:ind w:firstLine="480"/>
            </w:pPr>
            <w:r>
              <w:rPr>
                <w:rFonts w:hint="eastAsia"/>
                <w:sz w:val="28"/>
                <w:szCs w:val="28"/>
              </w:rPr>
              <w:t>学期开学，各学校年级组制定年级班级具体活动计划方案，然后总课题组对各学校制定的年级活动计划方案，集体分析讨论，通过筛选、评析、修正、确认，从而保证了活动内容计划方案的质量，使各学校课题研究始终处在课题组的指导管理之中。</w:t>
            </w:r>
          </w:p>
          <w:p w:rsidR="00BD098C" w:rsidRDefault="00BD098C">
            <w:pPr>
              <w:spacing w:line="520" w:lineRule="atLeast"/>
              <w:ind w:firstLine="480"/>
            </w:pPr>
            <w:r>
              <w:rPr>
                <w:rFonts w:hint="eastAsia"/>
                <w:sz w:val="28"/>
                <w:szCs w:val="28"/>
                <w:lang w:val="mn-MN"/>
              </w:rPr>
              <w:lastRenderedPageBreak/>
              <w:t>2</w:t>
            </w:r>
            <w:r>
              <w:rPr>
                <w:rFonts w:hint="eastAsia"/>
                <w:sz w:val="28"/>
                <w:szCs w:val="28"/>
              </w:rPr>
              <w:t>、课程组直接参与学校的课题研究之中，如：提出以年级组为单位，任</w:t>
            </w:r>
          </w:p>
          <w:p w:rsidR="00BD098C" w:rsidRDefault="00BD098C">
            <w:pPr>
              <w:spacing w:line="520" w:lineRule="atLeast"/>
              <w:ind w:firstLine="480"/>
            </w:pPr>
            <w:r>
              <w:rPr>
                <w:rFonts w:hint="eastAsia"/>
                <w:sz w:val="28"/>
                <w:szCs w:val="28"/>
              </w:rPr>
              <w:t>课教师集体备课全员参与指导分工协作，充分发挥每个教师的优势，展示集体的智慧和力量。课程组定期组织学校</w:t>
            </w:r>
            <w:proofErr w:type="gramStart"/>
            <w:r>
              <w:rPr>
                <w:rFonts w:hint="eastAsia"/>
                <w:sz w:val="28"/>
                <w:szCs w:val="28"/>
              </w:rPr>
              <w:t>交流汇报</w:t>
            </w:r>
            <w:proofErr w:type="gramEnd"/>
            <w:r>
              <w:rPr>
                <w:rFonts w:hint="eastAsia"/>
                <w:sz w:val="28"/>
                <w:szCs w:val="28"/>
              </w:rPr>
              <w:t>活动开展的情况。</w:t>
            </w:r>
          </w:p>
          <w:p w:rsidR="00BD098C" w:rsidRDefault="00BD098C">
            <w:pPr>
              <w:spacing w:line="520" w:lineRule="atLeast"/>
              <w:ind w:firstLine="480"/>
            </w:pPr>
            <w:r>
              <w:rPr>
                <w:rFonts w:hint="eastAsia"/>
                <w:sz w:val="28"/>
                <w:szCs w:val="28"/>
                <w:lang w:val="mn-MN"/>
              </w:rPr>
              <w:t>3</w:t>
            </w:r>
            <w:r>
              <w:rPr>
                <w:rFonts w:hint="eastAsia"/>
                <w:sz w:val="28"/>
                <w:szCs w:val="28"/>
              </w:rPr>
              <w:t>、</w:t>
            </w:r>
            <w:r>
              <w:rPr>
                <w:rFonts w:hint="eastAsia"/>
                <w:sz w:val="28"/>
                <w:szCs w:val="28"/>
              </w:rPr>
              <w:t xml:space="preserve"> </w:t>
            </w:r>
            <w:r>
              <w:rPr>
                <w:rFonts w:hint="eastAsia"/>
                <w:sz w:val="28"/>
                <w:szCs w:val="28"/>
              </w:rPr>
              <w:t>在主题内容的选择上，实行每个年级</w:t>
            </w:r>
            <w:r>
              <w:rPr>
                <w:rFonts w:hint="eastAsia"/>
                <w:sz w:val="28"/>
                <w:szCs w:val="28"/>
                <w:lang w:val="mn-MN"/>
              </w:rPr>
              <w:t>2</w:t>
            </w:r>
            <w:r>
              <w:rPr>
                <w:rFonts w:hint="eastAsia"/>
                <w:sz w:val="28"/>
                <w:szCs w:val="28"/>
              </w:rPr>
              <w:t>个实验班，一个实验班以研究</w:t>
            </w:r>
          </w:p>
          <w:p w:rsidR="00BD098C" w:rsidRDefault="00BD098C">
            <w:pPr>
              <w:spacing w:line="520" w:lineRule="atLeast"/>
              <w:ind w:firstLine="480"/>
            </w:pPr>
            <w:r>
              <w:rPr>
                <w:rFonts w:hint="eastAsia"/>
                <w:sz w:val="28"/>
                <w:szCs w:val="28"/>
              </w:rPr>
              <w:t>性学习为主，另一个实验班以</w:t>
            </w:r>
            <w:proofErr w:type="gramStart"/>
            <w:r>
              <w:rPr>
                <w:rFonts w:hint="eastAsia"/>
                <w:sz w:val="28"/>
                <w:szCs w:val="28"/>
              </w:rPr>
              <w:t>劳</w:t>
            </w:r>
            <w:proofErr w:type="gramEnd"/>
            <w:r>
              <w:rPr>
                <w:rFonts w:hint="eastAsia"/>
                <w:sz w:val="28"/>
                <w:szCs w:val="28"/>
              </w:rPr>
              <w:t>技和小发明为主，并在同一学年，同一年级</w:t>
            </w:r>
            <w:r>
              <w:rPr>
                <w:rFonts w:hint="eastAsia"/>
                <w:sz w:val="28"/>
                <w:szCs w:val="28"/>
                <w:lang w:val="mn-MN"/>
              </w:rPr>
              <w:t>2</w:t>
            </w:r>
            <w:r>
              <w:rPr>
                <w:rFonts w:hint="eastAsia"/>
                <w:sz w:val="28"/>
                <w:szCs w:val="28"/>
              </w:rPr>
              <w:t>个实验班研究领域进行互换。同一班级同一主题，不同的小组研究不同的问题。同时把社区服务与社会实践，信息技术教育整合到上述</w:t>
            </w:r>
            <w:r>
              <w:rPr>
                <w:rFonts w:hint="eastAsia"/>
                <w:sz w:val="28"/>
                <w:szCs w:val="28"/>
                <w:lang w:val="mn-MN"/>
              </w:rPr>
              <w:t>2</w:t>
            </w:r>
            <w:r>
              <w:rPr>
                <w:rFonts w:hint="eastAsia"/>
                <w:sz w:val="28"/>
                <w:szCs w:val="28"/>
              </w:rPr>
              <w:t>个领域中。其目的：一是对比实验，积累经验，归纳教师资源开发和指导策略；二是丰富研究内容，为课题研究提供实验依据；三是研究探究不同活动领域的教学模式。</w:t>
            </w:r>
          </w:p>
          <w:p w:rsidR="00BD098C" w:rsidRDefault="00BD098C">
            <w:pPr>
              <w:spacing w:line="520" w:lineRule="atLeast"/>
              <w:ind w:firstLine="480"/>
            </w:pPr>
            <w:r>
              <w:rPr>
                <w:rFonts w:hint="eastAsia"/>
                <w:sz w:val="28"/>
                <w:szCs w:val="28"/>
                <w:lang w:val="mn-MN"/>
              </w:rPr>
              <w:t>4</w:t>
            </w:r>
            <w:r>
              <w:rPr>
                <w:rFonts w:hint="eastAsia"/>
                <w:sz w:val="28"/>
                <w:szCs w:val="28"/>
              </w:rPr>
              <w:t>、</w:t>
            </w:r>
            <w:r>
              <w:rPr>
                <w:rFonts w:hint="eastAsia"/>
                <w:sz w:val="28"/>
                <w:szCs w:val="28"/>
              </w:rPr>
              <w:t xml:space="preserve"> </w:t>
            </w:r>
            <w:r>
              <w:rPr>
                <w:rFonts w:hint="eastAsia"/>
                <w:sz w:val="28"/>
                <w:szCs w:val="28"/>
              </w:rPr>
              <w:t>通过举办参加各类比赛活动，为师生搭建施展才华的平台，营造良好</w:t>
            </w:r>
          </w:p>
          <w:p w:rsidR="00BD098C" w:rsidRDefault="00BD098C">
            <w:pPr>
              <w:spacing w:line="520" w:lineRule="atLeast"/>
              <w:ind w:firstLine="480"/>
            </w:pPr>
            <w:r>
              <w:rPr>
                <w:rFonts w:hint="eastAsia"/>
                <w:sz w:val="28"/>
                <w:szCs w:val="28"/>
              </w:rPr>
              <w:t>的实施氛围，每学年学校举办一次学生</w:t>
            </w:r>
            <w:proofErr w:type="gramStart"/>
            <w:r>
              <w:rPr>
                <w:rFonts w:hint="eastAsia"/>
                <w:sz w:val="28"/>
                <w:szCs w:val="28"/>
              </w:rPr>
              <w:t>劳</w:t>
            </w:r>
            <w:proofErr w:type="gramEnd"/>
            <w:r>
              <w:rPr>
                <w:rFonts w:hint="eastAsia"/>
                <w:sz w:val="28"/>
                <w:szCs w:val="28"/>
              </w:rPr>
              <w:t>技创意比赛活动、举办教师综合实践活动优质课、资源包评比活动，组织学生教师参加上级部门举办的各类学生创意大赛、教师优质课等比赛活动。实现检验课题研究成果，激发教师课题研究、学生动手实践创意的热情。</w:t>
            </w:r>
          </w:p>
          <w:p w:rsidR="00BD098C" w:rsidRDefault="00BD098C">
            <w:pPr>
              <w:spacing w:line="520" w:lineRule="atLeast"/>
              <w:ind w:firstLine="480"/>
            </w:pPr>
            <w:r>
              <w:rPr>
                <w:rFonts w:hint="eastAsia"/>
                <w:b/>
                <w:bCs/>
                <w:sz w:val="28"/>
                <w:szCs w:val="28"/>
              </w:rPr>
              <w:t>六、结论与成果</w:t>
            </w:r>
          </w:p>
          <w:p w:rsidR="00BD098C" w:rsidRDefault="00BD098C">
            <w:pPr>
              <w:spacing w:line="520" w:lineRule="atLeast"/>
              <w:ind w:firstLine="480"/>
            </w:pPr>
            <w:r>
              <w:rPr>
                <w:rFonts w:hint="eastAsia"/>
                <w:sz w:val="28"/>
                <w:szCs w:val="28"/>
              </w:rPr>
              <w:t>（一）教师开发综合实践活动课程资源的方式策略</w:t>
            </w:r>
          </w:p>
          <w:p w:rsidR="00BD098C" w:rsidRDefault="00BD098C">
            <w:pPr>
              <w:spacing w:line="520" w:lineRule="atLeast"/>
              <w:ind w:firstLine="480"/>
            </w:pPr>
            <w:r>
              <w:rPr>
                <w:rFonts w:hint="eastAsia"/>
                <w:sz w:val="28"/>
                <w:szCs w:val="28"/>
              </w:rPr>
              <w:lastRenderedPageBreak/>
              <w:t>综合实践活动课程要求教师具有明确的课程资源意识，凡是对学生终身发展具有决定意义的课程资源，教师都应该利用一切手段想尽一切办法灵活加工转化，使之进入实际的中小学课程。学生是不同的、资源是丰富的，所以教师开发课程资源的方式也应是多样的。</w:t>
            </w:r>
          </w:p>
          <w:p w:rsidR="00BD098C" w:rsidRDefault="00BD098C">
            <w:pPr>
              <w:spacing w:line="520" w:lineRule="atLeast"/>
              <w:ind w:firstLine="480"/>
            </w:pPr>
            <w:r>
              <w:rPr>
                <w:rFonts w:hint="eastAsia"/>
                <w:sz w:val="28"/>
                <w:szCs w:val="28"/>
                <w:lang w:val="mn-MN"/>
              </w:rPr>
              <w:t>1</w:t>
            </w:r>
            <w:r>
              <w:rPr>
                <w:rFonts w:hint="eastAsia"/>
                <w:sz w:val="28"/>
                <w:szCs w:val="28"/>
              </w:rPr>
              <w:t>、借鉴</w:t>
            </w:r>
          </w:p>
          <w:p w:rsidR="00BD098C" w:rsidRDefault="00BD098C">
            <w:pPr>
              <w:spacing w:line="520" w:lineRule="atLeast"/>
              <w:ind w:firstLine="480"/>
            </w:pPr>
            <w:r>
              <w:rPr>
                <w:rFonts w:hint="eastAsia"/>
                <w:sz w:val="28"/>
                <w:szCs w:val="28"/>
              </w:rPr>
              <w:t>综合实践活动课程要求广大教师的全员参与，在实践中教师的模仿、引用、改装不失为一种捷径。如：从西方发达国家和我国台湾省所设计的综合实践活动涉及的领域，我国目前中小学生探究领域及问题，从全国各地区开发的综合实践活动资源包、教学案例中寻求启发帮助，寻找适合本年级的优质课程资源。最终实现教师由模仿到自我开发、特色开发、自成体系的飞跃。</w:t>
            </w:r>
          </w:p>
          <w:p w:rsidR="00BD098C" w:rsidRDefault="00BD098C">
            <w:pPr>
              <w:spacing w:line="520" w:lineRule="atLeast"/>
              <w:ind w:firstLine="480"/>
            </w:pPr>
            <w:r>
              <w:rPr>
                <w:rFonts w:hint="eastAsia"/>
                <w:sz w:val="28"/>
                <w:szCs w:val="28"/>
                <w:lang w:val="mn-MN"/>
              </w:rPr>
              <w:t>2</w:t>
            </w:r>
            <w:r>
              <w:rPr>
                <w:rFonts w:hint="eastAsia"/>
                <w:sz w:val="28"/>
                <w:szCs w:val="28"/>
              </w:rPr>
              <w:t>、改编</w:t>
            </w:r>
          </w:p>
          <w:p w:rsidR="00BD098C" w:rsidRDefault="00BD098C">
            <w:pPr>
              <w:spacing w:line="520" w:lineRule="atLeast"/>
              <w:ind w:firstLine="480"/>
            </w:pPr>
            <w:r>
              <w:rPr>
                <w:rFonts w:hint="eastAsia"/>
                <w:sz w:val="28"/>
                <w:szCs w:val="28"/>
              </w:rPr>
              <w:t>一是改编课改前全国各地开发的劳动课教材，教师教学指导用书，结合当前我国课程改革趋势和《综合实践活动课程纲要（试行）》精神，进行筛选、改编、补充、完善，初步形成本学校综合实践活动校本教材。如过去劳动教材中的养殖农事、金工、木工、储藏等内容，在今天仍具有实际的开发价值。二是当前国内已开发的比较成熟的资源</w:t>
            </w:r>
            <w:proofErr w:type="gramStart"/>
            <w:r>
              <w:rPr>
                <w:rFonts w:hint="eastAsia"/>
                <w:sz w:val="28"/>
                <w:szCs w:val="28"/>
              </w:rPr>
              <w:t>包教师</w:t>
            </w:r>
            <w:proofErr w:type="gramEnd"/>
            <w:r>
              <w:rPr>
                <w:rFonts w:hint="eastAsia"/>
                <w:sz w:val="28"/>
                <w:szCs w:val="28"/>
              </w:rPr>
              <w:t>指导用书。有些可以直接拿来引用，有的要通过改造整合，特别是一些具有普遍意义的教学资源，如华中师大郭元祥教授确立的综合实践活动课程研究与开发</w:t>
            </w:r>
            <w:proofErr w:type="gramStart"/>
            <w:r>
              <w:rPr>
                <w:rFonts w:hint="eastAsia"/>
                <w:sz w:val="28"/>
                <w:szCs w:val="28"/>
              </w:rPr>
              <w:t>课题样章中</w:t>
            </w:r>
            <w:proofErr w:type="gramEnd"/>
            <w:r>
              <w:rPr>
                <w:rFonts w:hint="eastAsia"/>
                <w:sz w:val="28"/>
                <w:szCs w:val="28"/>
              </w:rPr>
              <w:t>主题四：明天有水喝吗？，这个资源包：从活动准备（提出</w:t>
            </w:r>
            <w:r>
              <w:rPr>
                <w:rFonts w:hint="eastAsia"/>
                <w:sz w:val="28"/>
                <w:szCs w:val="28"/>
              </w:rPr>
              <w:lastRenderedPageBreak/>
              <w:t>有趣的活动主题、制定活动方案、活动准备），活动建议（收集资料、统计调查参观、拓展性活动、设计与宣传），活动总结（汇报展示、收获与体会），参考主题群（四年级下册：一次性筷子；六年级上册：关注外来务工人员；七年级上册：中学生服饰研究与设计；九年级上册：劳动工具的分析与改进，关注城镇下岗人员），这些主题就可以直接拿来引用；如乌海市编写的综合实践活动地方教材，书中许多主题活动，通过改变其中的关键词，再通过师生添加修改补充就能转换成适合本地区适用的校本教材。</w:t>
            </w:r>
          </w:p>
          <w:p w:rsidR="00BD098C" w:rsidRDefault="00BD098C">
            <w:pPr>
              <w:spacing w:line="520" w:lineRule="atLeast"/>
              <w:ind w:firstLine="480"/>
            </w:pPr>
            <w:r>
              <w:rPr>
                <w:rFonts w:hint="eastAsia"/>
                <w:sz w:val="28"/>
                <w:szCs w:val="28"/>
                <w:lang w:val="mn-MN"/>
              </w:rPr>
              <w:t>3</w:t>
            </w:r>
            <w:r>
              <w:rPr>
                <w:rFonts w:hint="eastAsia"/>
                <w:sz w:val="28"/>
                <w:szCs w:val="28"/>
              </w:rPr>
              <w:t>、整合</w:t>
            </w:r>
          </w:p>
          <w:p w:rsidR="00BD098C" w:rsidRDefault="00BD098C">
            <w:pPr>
              <w:spacing w:line="520" w:lineRule="atLeast"/>
              <w:ind w:firstLine="480"/>
            </w:pPr>
            <w:r>
              <w:rPr>
                <w:rFonts w:hint="eastAsia"/>
                <w:sz w:val="28"/>
                <w:szCs w:val="28"/>
              </w:rPr>
              <w:t>学科课程中的许多内容，是站在学科角度，以知识性呈现内容，通过嫁接转换，变成综合实践活动研究的课题。如人教版六年级上册美术教材第</w:t>
            </w:r>
            <w:r>
              <w:rPr>
                <w:rFonts w:hint="eastAsia"/>
                <w:sz w:val="28"/>
                <w:szCs w:val="28"/>
                <w:lang w:val="mn-MN"/>
              </w:rPr>
              <w:t>8</w:t>
            </w:r>
            <w:r>
              <w:rPr>
                <w:rFonts w:hint="eastAsia"/>
                <w:sz w:val="28"/>
                <w:szCs w:val="28"/>
              </w:rPr>
              <w:t>课《我们</w:t>
            </w:r>
            <w:proofErr w:type="gramStart"/>
            <w:r>
              <w:rPr>
                <w:rFonts w:hint="eastAsia"/>
                <w:sz w:val="28"/>
                <w:szCs w:val="28"/>
              </w:rPr>
              <w:t>做乐</w:t>
            </w:r>
            <w:proofErr w:type="gramEnd"/>
            <w:r>
              <w:rPr>
                <w:rFonts w:hint="eastAsia"/>
                <w:sz w:val="28"/>
                <w:szCs w:val="28"/>
              </w:rPr>
              <w:t>器》、９课《保护文物》、第１０课《爱护古建筑》，美术课程中民俗、泥工、服装设计与展示等内容完全可以作为综合实践活动主题，只是切入点目标不同、活动形式不同而已；如小学科学课中初中物理生物课中的与学生生活密切相关的探究性实践性内容，通过拓展延伸完全可以成为很有价值的课程资源，而且也实现课改提倡的资源整合、学科整合这个理念。</w:t>
            </w:r>
          </w:p>
          <w:p w:rsidR="00BD098C" w:rsidRDefault="00BD098C">
            <w:pPr>
              <w:spacing w:line="520" w:lineRule="atLeast"/>
              <w:ind w:firstLine="480"/>
            </w:pPr>
            <w:r>
              <w:rPr>
                <w:rFonts w:hint="eastAsia"/>
                <w:sz w:val="28"/>
                <w:szCs w:val="28"/>
                <w:lang w:val="mn-MN"/>
              </w:rPr>
              <w:t>4</w:t>
            </w:r>
            <w:r>
              <w:rPr>
                <w:rFonts w:hint="eastAsia"/>
                <w:sz w:val="28"/>
                <w:szCs w:val="28"/>
              </w:rPr>
              <w:t>、从国内外重大事件、当前社会关注的问题</w:t>
            </w:r>
          </w:p>
          <w:p w:rsidR="00BD098C" w:rsidRDefault="00BD098C">
            <w:pPr>
              <w:spacing w:line="520" w:lineRule="atLeast"/>
              <w:ind w:firstLine="480"/>
            </w:pPr>
            <w:r>
              <w:rPr>
                <w:rFonts w:hint="eastAsia"/>
                <w:sz w:val="28"/>
                <w:szCs w:val="28"/>
              </w:rPr>
              <w:t>从当前国内外重大事件和当前社会关注的问题入手，</w:t>
            </w:r>
            <w:proofErr w:type="gramStart"/>
            <w:r>
              <w:rPr>
                <w:rFonts w:hint="eastAsia"/>
                <w:sz w:val="28"/>
                <w:szCs w:val="28"/>
              </w:rPr>
              <w:t>做为</w:t>
            </w:r>
            <w:proofErr w:type="gramEnd"/>
            <w:r>
              <w:rPr>
                <w:rFonts w:hint="eastAsia"/>
                <w:sz w:val="28"/>
                <w:szCs w:val="28"/>
              </w:rPr>
              <w:t>课题开展研究。</w:t>
            </w:r>
          </w:p>
          <w:p w:rsidR="00BD098C" w:rsidRDefault="00BD098C">
            <w:pPr>
              <w:spacing w:line="520" w:lineRule="atLeast"/>
              <w:ind w:firstLine="480"/>
            </w:pPr>
            <w:r>
              <w:rPr>
                <w:rFonts w:hint="eastAsia"/>
                <w:sz w:val="28"/>
                <w:szCs w:val="28"/>
              </w:rPr>
              <w:t>培养学生从小关注社会、提出问题、分析问题、解决问题的能</w:t>
            </w:r>
            <w:r>
              <w:rPr>
                <w:rFonts w:hint="eastAsia"/>
                <w:sz w:val="28"/>
                <w:szCs w:val="28"/>
              </w:rPr>
              <w:lastRenderedPageBreak/>
              <w:t>力。</w:t>
            </w:r>
            <w:proofErr w:type="gramStart"/>
            <w:r>
              <w:rPr>
                <w:rFonts w:hint="eastAsia"/>
                <w:sz w:val="28"/>
                <w:szCs w:val="28"/>
              </w:rPr>
              <w:t>如汶川地</w:t>
            </w:r>
            <w:proofErr w:type="gramEnd"/>
            <w:r>
              <w:rPr>
                <w:rFonts w:hint="eastAsia"/>
                <w:sz w:val="28"/>
                <w:szCs w:val="28"/>
              </w:rPr>
              <w:t>震、</w:t>
            </w:r>
            <w:r>
              <w:rPr>
                <w:rFonts w:hint="eastAsia"/>
                <w:sz w:val="28"/>
                <w:szCs w:val="28"/>
                <w:lang w:val="mn-MN"/>
              </w:rPr>
              <w:t>2008</w:t>
            </w:r>
            <w:r>
              <w:rPr>
                <w:rFonts w:hint="eastAsia"/>
                <w:sz w:val="28"/>
                <w:szCs w:val="28"/>
              </w:rPr>
              <w:t>奥运会、禽流感、住房</w:t>
            </w:r>
            <w:proofErr w:type="gramStart"/>
            <w:r>
              <w:rPr>
                <w:rFonts w:hint="eastAsia"/>
                <w:sz w:val="28"/>
                <w:szCs w:val="28"/>
              </w:rPr>
              <w:t>医</w:t>
            </w:r>
            <w:proofErr w:type="gramEnd"/>
            <w:r>
              <w:rPr>
                <w:rFonts w:hint="eastAsia"/>
                <w:sz w:val="28"/>
                <w:szCs w:val="28"/>
              </w:rPr>
              <w:t>保就业等通过整合综合实践活动四个活动领域，通过主题活动培养学生动手实践分析问题解决问题的能力。</w:t>
            </w:r>
          </w:p>
          <w:p w:rsidR="00BD098C" w:rsidRDefault="00BD098C">
            <w:pPr>
              <w:spacing w:line="520" w:lineRule="atLeast"/>
              <w:ind w:firstLine="480"/>
            </w:pPr>
            <w:r>
              <w:rPr>
                <w:rFonts w:hint="eastAsia"/>
                <w:sz w:val="28"/>
                <w:szCs w:val="28"/>
                <w:lang w:val="mn-MN"/>
              </w:rPr>
              <w:t>5</w:t>
            </w:r>
            <w:r>
              <w:rPr>
                <w:rFonts w:hint="eastAsia"/>
                <w:sz w:val="28"/>
                <w:szCs w:val="28"/>
              </w:rPr>
              <w:t>、创建教师发明工作室</w:t>
            </w:r>
          </w:p>
          <w:p w:rsidR="00BD098C" w:rsidRDefault="00BD098C">
            <w:pPr>
              <w:spacing w:line="520" w:lineRule="atLeast"/>
              <w:ind w:firstLine="480"/>
            </w:pPr>
            <w:r>
              <w:rPr>
                <w:rFonts w:hint="eastAsia"/>
                <w:sz w:val="28"/>
                <w:szCs w:val="28"/>
              </w:rPr>
              <w:t>以发明创意为突破口，发展儿童的创造力。儿童的创造力、才能和天赋不</w:t>
            </w:r>
          </w:p>
          <w:p w:rsidR="00BD098C" w:rsidRDefault="00BD098C">
            <w:pPr>
              <w:spacing w:line="520" w:lineRule="atLeast"/>
              <w:ind w:firstLine="480"/>
            </w:pPr>
            <w:r>
              <w:rPr>
                <w:rFonts w:hint="eastAsia"/>
                <w:sz w:val="28"/>
                <w:szCs w:val="28"/>
              </w:rPr>
              <w:t>是与生俱来的，而是需要后天开发和培养，而且越早越好。通过成立学校教师发明工作室和借助高校优质资源，聘请校外科技人员专家、家长、大学生来学校举办周末创新实践活动、周日发明业余学校。通过走出去请进来的办法，对教师进行培训。在专家的指导引领下，办好教师发明工作室，指导学生从问题入手，从兴趣入手、从改变部分结构入手到完成一件发明作品。组织学生参加各</w:t>
            </w:r>
            <w:proofErr w:type="gramStart"/>
            <w:r>
              <w:rPr>
                <w:rFonts w:hint="eastAsia"/>
                <w:sz w:val="28"/>
                <w:szCs w:val="28"/>
              </w:rPr>
              <w:t>类创新</w:t>
            </w:r>
            <w:proofErr w:type="gramEnd"/>
            <w:r>
              <w:rPr>
                <w:rFonts w:hint="eastAsia"/>
                <w:sz w:val="28"/>
                <w:szCs w:val="28"/>
              </w:rPr>
              <w:t>发明比赛，可以促进学生创新积极性，推进活动的深入开展。如西夏九小聘请北方民族大学科技小组的学生定期到学校指导学生开展航模、船模、太阳能小车竞速模型和小发明活动，西夏回小、四小聘请银川市科技模型研发协会人员到学校指导学生教师开展航海航空车辆模型制作竞赛活动。西夏回小白胜利老师、银川十四中的孙新英、杜小甫老师开办了小发明工作室，工作室添置了活动所需工具材料，学生课余节假日在这里进行活动实践。学生的小发明作品在区、市、全国多次获奖。学生的探究发明动手实践重在过程，有时结果并不主要。</w:t>
            </w:r>
          </w:p>
          <w:p w:rsidR="00BD098C" w:rsidRDefault="00BD098C">
            <w:pPr>
              <w:spacing w:line="520" w:lineRule="atLeast"/>
              <w:ind w:firstLine="480"/>
            </w:pPr>
            <w:r>
              <w:rPr>
                <w:rFonts w:hint="eastAsia"/>
                <w:sz w:val="28"/>
                <w:szCs w:val="28"/>
                <w:lang w:val="mn-MN"/>
              </w:rPr>
              <w:t>6</w:t>
            </w:r>
            <w:r>
              <w:rPr>
                <w:rFonts w:hint="eastAsia"/>
                <w:sz w:val="28"/>
                <w:szCs w:val="28"/>
              </w:rPr>
              <w:t>、团队合作、资源共享</w:t>
            </w:r>
          </w:p>
          <w:p w:rsidR="00BD098C" w:rsidRDefault="00BD098C">
            <w:pPr>
              <w:spacing w:line="520" w:lineRule="atLeast"/>
              <w:ind w:firstLine="480"/>
            </w:pPr>
            <w:r>
              <w:rPr>
                <w:rFonts w:hint="eastAsia"/>
                <w:sz w:val="28"/>
                <w:szCs w:val="28"/>
              </w:rPr>
              <w:lastRenderedPageBreak/>
              <w:t>你有一个苹果，我有一个苹果，交换一下，每人仍是一个苹果；你有一</w:t>
            </w:r>
          </w:p>
          <w:p w:rsidR="00BD098C" w:rsidRDefault="00BD098C">
            <w:pPr>
              <w:spacing w:line="520" w:lineRule="atLeast"/>
              <w:ind w:firstLine="480"/>
            </w:pPr>
            <w:proofErr w:type="gramStart"/>
            <w:r>
              <w:rPr>
                <w:rFonts w:hint="eastAsia"/>
                <w:sz w:val="28"/>
                <w:szCs w:val="28"/>
              </w:rPr>
              <w:t>个</w:t>
            </w:r>
            <w:proofErr w:type="gramEnd"/>
            <w:r>
              <w:rPr>
                <w:rFonts w:hint="eastAsia"/>
                <w:sz w:val="28"/>
                <w:szCs w:val="28"/>
              </w:rPr>
              <w:t>思想，我有一个思想，交换一下，每人就有两个思想。</w:t>
            </w:r>
          </w:p>
          <w:p w:rsidR="00BD098C" w:rsidRDefault="00BD098C">
            <w:pPr>
              <w:spacing w:line="520" w:lineRule="atLeast"/>
              <w:ind w:firstLine="480"/>
            </w:pPr>
            <w:r>
              <w:rPr>
                <w:rFonts w:hint="eastAsia"/>
                <w:sz w:val="28"/>
                <w:szCs w:val="28"/>
              </w:rPr>
              <w:t>综合实践活动课程，团队协作是关键。由于课程的性质，就决定了单凭某一专任教师承担指导整个活动的开展，实在是勉为其难。而发挥年级组课题组集体的智慧，就能很好的解决上述问题。资源共享是综合实践活动课程的活水。通过建立学校校园网、教师博克，学校综合实践活动公用文件夹，要求教师把自己开发的资源包、课件、主题群等资源挂在网上，供教师交流借鉴引用，开展网上教研活动。真正实现校内与校外、教师与教师</w:t>
            </w:r>
            <w:proofErr w:type="gramStart"/>
            <w:r>
              <w:rPr>
                <w:rFonts w:hint="eastAsia"/>
                <w:sz w:val="28"/>
                <w:szCs w:val="28"/>
              </w:rPr>
              <w:t>间资源</w:t>
            </w:r>
            <w:proofErr w:type="gramEnd"/>
            <w:r>
              <w:rPr>
                <w:rFonts w:hint="eastAsia"/>
                <w:sz w:val="28"/>
                <w:szCs w:val="28"/>
              </w:rPr>
              <w:t>的充分共享。</w:t>
            </w:r>
          </w:p>
          <w:p w:rsidR="00BD098C" w:rsidRDefault="00BD098C">
            <w:pPr>
              <w:spacing w:line="520" w:lineRule="atLeast"/>
              <w:ind w:firstLine="480"/>
            </w:pPr>
            <w:r>
              <w:rPr>
                <w:rFonts w:hint="eastAsia"/>
                <w:sz w:val="28"/>
                <w:szCs w:val="28"/>
                <w:lang w:val="mn-MN"/>
              </w:rPr>
              <w:t>7</w:t>
            </w:r>
            <w:r>
              <w:rPr>
                <w:rFonts w:hint="eastAsia"/>
                <w:sz w:val="28"/>
                <w:szCs w:val="28"/>
              </w:rPr>
              <w:t>、建设学校课程资源库</w:t>
            </w:r>
          </w:p>
          <w:p w:rsidR="00BD098C" w:rsidRDefault="00BD098C">
            <w:pPr>
              <w:spacing w:line="520" w:lineRule="atLeast"/>
              <w:ind w:firstLine="480"/>
            </w:pPr>
            <w:r>
              <w:rPr>
                <w:rFonts w:hint="eastAsia"/>
                <w:sz w:val="28"/>
                <w:szCs w:val="28"/>
              </w:rPr>
              <w:t>虽然课程资源开发建设中，要打破视教材为唯一课程资源的观念，但依据</w:t>
            </w:r>
          </w:p>
          <w:p w:rsidR="00BD098C" w:rsidRDefault="00BD098C">
            <w:pPr>
              <w:spacing w:line="520" w:lineRule="atLeast"/>
              <w:ind w:firstLine="480"/>
            </w:pPr>
            <w:r>
              <w:rPr>
                <w:rFonts w:hint="eastAsia"/>
                <w:sz w:val="28"/>
                <w:szCs w:val="28"/>
              </w:rPr>
              <w:t>综合实践活动课程的性质，不重视教材课程资源的建设，很难使这门课程走远。因此，学校要完善课程资源库的建设制度，有计划的组织教师发挥地域优势，教师优势，开发有个性有特色有共性高质量的课程资源包、课件、教材等，通过研讨评议筛选补充完善，最后通过，形成文本夹，成立综合实践活动课程资源开发领导小组，定期对上报的教材或资源包进行筛选评析。另外要重视学生成果的建设优选活动中的小制作、小发明、小论文活动方案调查报告等汇集成册，物件收入综合实践活动成果展览室，</w:t>
            </w:r>
            <w:r>
              <w:rPr>
                <w:rFonts w:hint="eastAsia"/>
                <w:sz w:val="28"/>
                <w:szCs w:val="28"/>
              </w:rPr>
              <w:lastRenderedPageBreak/>
              <w:t>供学生、教师、家长分享，最终形成学校课程资源库。通过校际</w:t>
            </w:r>
            <w:proofErr w:type="gramStart"/>
            <w:r>
              <w:rPr>
                <w:rFonts w:hint="eastAsia"/>
                <w:sz w:val="28"/>
                <w:szCs w:val="28"/>
              </w:rPr>
              <w:t>间资源</w:t>
            </w:r>
            <w:proofErr w:type="gramEnd"/>
            <w:r>
              <w:rPr>
                <w:rFonts w:hint="eastAsia"/>
                <w:sz w:val="28"/>
                <w:szCs w:val="28"/>
              </w:rPr>
              <w:t>的互换或开展网上教研交流，真正实现教育资源的共享。</w:t>
            </w:r>
          </w:p>
          <w:p w:rsidR="00BD098C" w:rsidRDefault="00BD098C">
            <w:pPr>
              <w:spacing w:line="520" w:lineRule="atLeast"/>
              <w:ind w:firstLine="480"/>
            </w:pPr>
            <w:r>
              <w:rPr>
                <w:rFonts w:hint="eastAsia"/>
                <w:sz w:val="28"/>
                <w:szCs w:val="28"/>
              </w:rPr>
              <w:t>总之，教师不仅决定课程资源的鉴别、开发、积累和</w:t>
            </w:r>
            <w:proofErr w:type="gramStart"/>
            <w:r>
              <w:rPr>
                <w:rFonts w:hint="eastAsia"/>
                <w:sz w:val="28"/>
                <w:szCs w:val="28"/>
              </w:rPr>
              <w:t>导用</w:t>
            </w:r>
            <w:proofErr w:type="gramEnd"/>
            <w:r>
              <w:rPr>
                <w:rFonts w:hint="eastAsia"/>
                <w:sz w:val="28"/>
                <w:szCs w:val="28"/>
              </w:rPr>
              <w:t>是素材性课程资源的重要载体，在认识上要打破教材为</w:t>
            </w:r>
            <w:proofErr w:type="gramStart"/>
            <w:r>
              <w:rPr>
                <w:rFonts w:hint="eastAsia"/>
                <w:sz w:val="28"/>
                <w:szCs w:val="28"/>
              </w:rPr>
              <w:t>唯一程资源</w:t>
            </w:r>
            <w:proofErr w:type="gramEnd"/>
            <w:r>
              <w:rPr>
                <w:rFonts w:hint="eastAsia"/>
                <w:sz w:val="28"/>
                <w:szCs w:val="28"/>
              </w:rPr>
              <w:t>的神话，合理构建课程资源的结构和功能，即使在教材的开发和建设方面，也需要进行结构上的突破，体现时代发展的多样化需要，内容的选择要精选对于学生终生学习必备的基础知识与技能，从学生兴趣与经验出发，及时体现社会、经济、科技发展，尝试以多样、有趣、富有探索性的素材展示教育内容，并且能够提出观察、实验、操作、调查、讨论的建议。</w:t>
            </w:r>
          </w:p>
          <w:p w:rsidR="00BD098C" w:rsidRDefault="00BD098C">
            <w:pPr>
              <w:spacing w:line="520" w:lineRule="atLeast"/>
              <w:ind w:firstLine="480"/>
            </w:pPr>
            <w:r>
              <w:rPr>
                <w:rFonts w:hint="eastAsia"/>
                <w:sz w:val="28"/>
                <w:szCs w:val="28"/>
              </w:rPr>
              <w:t>在课程资源开发建设的过程中，教师是最为重要的课程资源，教师的素质状况决定了课程资源的识别范围，开发与利用的程度以及发挥效益的水平，因此应该为教师提供专业发展的机会，充分发挥校外专业人员、家长、社区人员的作用，确保资源通畅。</w:t>
            </w:r>
          </w:p>
          <w:p w:rsidR="00BD098C" w:rsidRDefault="00BD098C">
            <w:pPr>
              <w:spacing w:line="520" w:lineRule="atLeast"/>
              <w:ind w:firstLine="480"/>
            </w:pPr>
            <w:r>
              <w:rPr>
                <w:rFonts w:hint="eastAsia"/>
                <w:sz w:val="28"/>
                <w:szCs w:val="28"/>
              </w:rPr>
              <w:t>（二）、课程资源开发模式基本形成</w:t>
            </w:r>
          </w:p>
          <w:p w:rsidR="00BD098C" w:rsidRDefault="00BD098C">
            <w:pPr>
              <w:spacing w:line="520" w:lineRule="atLeast"/>
              <w:ind w:firstLine="480"/>
            </w:pPr>
            <w:r>
              <w:rPr>
                <w:rFonts w:hint="eastAsia"/>
                <w:sz w:val="28"/>
                <w:szCs w:val="28"/>
              </w:rPr>
              <w:t>课题实施三年来，实验学校、课题组以《综合实践活动指导纲要（试行）》为依据，以行动研究为主要工作方法，在做中学、学中做，从主要问题入手，澄清了基本概念，了解了目前国内国外实施综合实践活动的基本概况，特别是课程资源的开发利用实施等方面好的经验策略，总结形成了综合实践活动课程资源开发方式的模式：引用—改编—自编—筛选—整合；收集主题群—分析筛选—探究实践—反思修正——形成资源包（校本教材）—共享</w:t>
            </w:r>
            <w:r>
              <w:rPr>
                <w:rFonts w:hint="eastAsia"/>
                <w:sz w:val="28"/>
                <w:szCs w:val="28"/>
              </w:rPr>
              <w:lastRenderedPageBreak/>
              <w:t>交流。形成了：选题</w:t>
            </w:r>
            <w:proofErr w:type="gramStart"/>
            <w:r>
              <w:rPr>
                <w:rFonts w:hint="eastAsia"/>
                <w:sz w:val="28"/>
                <w:szCs w:val="28"/>
              </w:rPr>
              <w:t>—制定</w:t>
            </w:r>
            <w:proofErr w:type="gramEnd"/>
            <w:r>
              <w:rPr>
                <w:rFonts w:hint="eastAsia"/>
                <w:sz w:val="28"/>
                <w:szCs w:val="28"/>
              </w:rPr>
              <w:t>活动方案—小组分头研究（查阅资料、调查访问、归纳整理、形成成果）—汇报、交流、评价、反思的研究性学习教学模式；选题—准备（提前二个月工具材料的准备）</w:t>
            </w:r>
            <w:proofErr w:type="gramStart"/>
            <w:r>
              <w:rPr>
                <w:rFonts w:hint="eastAsia"/>
                <w:sz w:val="28"/>
                <w:szCs w:val="28"/>
              </w:rPr>
              <w:t>—作品</w:t>
            </w:r>
            <w:proofErr w:type="gramEnd"/>
            <w:r>
              <w:rPr>
                <w:rFonts w:hint="eastAsia"/>
                <w:sz w:val="28"/>
                <w:szCs w:val="28"/>
              </w:rPr>
              <w:t>欣赏示范—制作（鼓励创新、体验过程）</w:t>
            </w:r>
            <w:proofErr w:type="gramStart"/>
            <w:r>
              <w:rPr>
                <w:rFonts w:hint="eastAsia"/>
                <w:sz w:val="28"/>
                <w:szCs w:val="28"/>
              </w:rPr>
              <w:t>—作品</w:t>
            </w:r>
            <w:proofErr w:type="gramEnd"/>
            <w:r>
              <w:rPr>
                <w:rFonts w:hint="eastAsia"/>
                <w:sz w:val="28"/>
                <w:szCs w:val="28"/>
              </w:rPr>
              <w:t>汇报展示的劳动技术教学模式。</w:t>
            </w:r>
          </w:p>
          <w:p w:rsidR="00BD098C" w:rsidRDefault="00BD098C">
            <w:pPr>
              <w:spacing w:line="520" w:lineRule="atLeast"/>
              <w:ind w:firstLine="480"/>
            </w:pPr>
            <w:r>
              <w:rPr>
                <w:rFonts w:hint="eastAsia"/>
                <w:sz w:val="28"/>
                <w:szCs w:val="28"/>
              </w:rPr>
              <w:t>（三）、教师的专业素质有了明显提高</w:t>
            </w:r>
          </w:p>
          <w:p w:rsidR="00BD098C" w:rsidRDefault="00BD098C">
            <w:pPr>
              <w:spacing w:line="520" w:lineRule="atLeast"/>
              <w:ind w:firstLine="480"/>
            </w:pPr>
            <w:r>
              <w:rPr>
                <w:rFonts w:hint="eastAsia"/>
                <w:sz w:val="28"/>
                <w:szCs w:val="28"/>
              </w:rPr>
              <w:t>首先表现在课程意识显著增强，从过去关注教材等靠教材到实验后期关注学生的长远发展、需求，站在课程的高度，主动开发课程资源开发教材；其次教学模式由单一向个性化多样化转变，尤其在研究性学习和劳动技术教育等四个学习领域整合方面有了明显的突破。研究性学习和劳动技术教育先进的教学模式已被教师掌握并熟练应用。教师的指导效能有了显著的提高，表现在：教师的指导策略由过去偏重活动形式，忽略活动方法的指导；偏重学生活动方案，忽略教师指导（适时、适度、适当）；偏重活动过程与阶段的落实，忽略活动过程中的具体细节指导。</w:t>
            </w:r>
          </w:p>
          <w:p w:rsidR="00BD098C" w:rsidRDefault="00BD098C">
            <w:pPr>
              <w:spacing w:line="520" w:lineRule="atLeast"/>
              <w:ind w:firstLine="480"/>
            </w:pPr>
            <w:r>
              <w:rPr>
                <w:rFonts w:hint="eastAsia"/>
                <w:sz w:val="28"/>
                <w:szCs w:val="28"/>
              </w:rPr>
              <w:t>三年来，</w:t>
            </w:r>
            <w:r>
              <w:rPr>
                <w:rFonts w:hint="eastAsia"/>
                <w:sz w:val="28"/>
                <w:szCs w:val="28"/>
                <w:lang w:val="mn-MN"/>
              </w:rPr>
              <w:t>6</w:t>
            </w:r>
            <w:r>
              <w:rPr>
                <w:rFonts w:hint="eastAsia"/>
                <w:sz w:val="28"/>
                <w:szCs w:val="28"/>
              </w:rPr>
              <w:t>位教师承担了银川市教科所和自治区教育厅组织的观摩课、优质课教学任务，</w:t>
            </w:r>
            <w:r>
              <w:rPr>
                <w:rFonts w:hint="eastAsia"/>
                <w:sz w:val="28"/>
                <w:szCs w:val="28"/>
                <w:lang w:val="mn-MN"/>
              </w:rPr>
              <w:t>4</w:t>
            </w:r>
            <w:r>
              <w:rPr>
                <w:rFonts w:hint="eastAsia"/>
                <w:sz w:val="28"/>
                <w:szCs w:val="28"/>
              </w:rPr>
              <w:t>位教师的综合实践活动资源包、教学设计、教学案例、论文在市区级评选活动中获奖，</w:t>
            </w:r>
            <w:r>
              <w:rPr>
                <w:rFonts w:hint="eastAsia"/>
                <w:sz w:val="28"/>
                <w:szCs w:val="28"/>
                <w:lang w:val="mn-MN"/>
              </w:rPr>
              <w:t>8</w:t>
            </w:r>
            <w:r>
              <w:rPr>
                <w:rFonts w:hint="eastAsia"/>
                <w:sz w:val="28"/>
                <w:szCs w:val="28"/>
              </w:rPr>
              <w:t>位教师获银川市、自治区、全国优质课比赛一、二、三等奖，</w:t>
            </w:r>
            <w:r>
              <w:rPr>
                <w:rFonts w:hint="eastAsia"/>
                <w:sz w:val="28"/>
                <w:szCs w:val="28"/>
                <w:lang w:val="mn-MN"/>
              </w:rPr>
              <w:t>6</w:t>
            </w:r>
            <w:r>
              <w:rPr>
                <w:rFonts w:hint="eastAsia"/>
                <w:sz w:val="28"/>
                <w:szCs w:val="28"/>
              </w:rPr>
              <w:t>位教师获银川市自治区区综合实践活动创意大赛先进辅导教师奖。</w:t>
            </w:r>
            <w:r>
              <w:rPr>
                <w:rFonts w:hint="eastAsia"/>
                <w:sz w:val="28"/>
                <w:szCs w:val="28"/>
                <w:lang w:val="mn-MN"/>
              </w:rPr>
              <w:t>4</w:t>
            </w:r>
            <w:r>
              <w:rPr>
                <w:rFonts w:hint="eastAsia"/>
                <w:sz w:val="28"/>
                <w:szCs w:val="28"/>
              </w:rPr>
              <w:t>名学生的作品获全国第四届中小学</w:t>
            </w:r>
            <w:proofErr w:type="gramStart"/>
            <w:r>
              <w:rPr>
                <w:rFonts w:hint="eastAsia"/>
                <w:sz w:val="28"/>
                <w:szCs w:val="28"/>
              </w:rPr>
              <w:t>劳技创新</w:t>
            </w:r>
            <w:proofErr w:type="gramEnd"/>
            <w:r>
              <w:rPr>
                <w:rFonts w:hint="eastAsia"/>
                <w:sz w:val="28"/>
                <w:szCs w:val="28"/>
              </w:rPr>
              <w:t>作品</w:t>
            </w:r>
            <w:proofErr w:type="gramStart"/>
            <w:r>
              <w:rPr>
                <w:rFonts w:hint="eastAsia"/>
                <w:sz w:val="28"/>
                <w:szCs w:val="28"/>
              </w:rPr>
              <w:t>一</w:t>
            </w:r>
            <w:proofErr w:type="gramEnd"/>
            <w:r>
              <w:rPr>
                <w:rFonts w:hint="eastAsia"/>
                <w:sz w:val="28"/>
                <w:szCs w:val="28"/>
              </w:rPr>
              <w:t>二等奖，一名学生获全国十大优秀青少年创新人物奖。</w:t>
            </w:r>
            <w:r>
              <w:rPr>
                <w:rFonts w:hint="eastAsia"/>
                <w:sz w:val="28"/>
                <w:szCs w:val="28"/>
                <w:lang w:val="mn-MN"/>
              </w:rPr>
              <w:br/>
            </w:r>
            <w:r>
              <w:rPr>
                <w:rFonts w:hint="eastAsia"/>
                <w:sz w:val="28"/>
                <w:szCs w:val="28"/>
                <w:lang w:val="mn-MN"/>
              </w:rPr>
              <w:lastRenderedPageBreak/>
              <w:t>   </w:t>
            </w:r>
            <w:r>
              <w:rPr>
                <w:rStyle w:val="apple-converted-space"/>
                <w:rFonts w:hint="eastAsia"/>
                <w:sz w:val="28"/>
                <w:szCs w:val="28"/>
                <w:lang w:val="mn-MN"/>
              </w:rPr>
              <w:t> </w:t>
            </w:r>
            <w:r>
              <w:rPr>
                <w:rFonts w:hint="eastAsia"/>
                <w:sz w:val="28"/>
                <w:szCs w:val="28"/>
              </w:rPr>
              <w:t>在课题实验中，课题组负责人的</w:t>
            </w:r>
            <w:r>
              <w:rPr>
                <w:rFonts w:hint="eastAsia"/>
                <w:sz w:val="28"/>
                <w:szCs w:val="28"/>
                <w:lang w:val="mn-MN"/>
              </w:rPr>
              <w:t>1</w:t>
            </w:r>
            <w:r>
              <w:rPr>
                <w:rFonts w:hint="eastAsia"/>
                <w:sz w:val="28"/>
                <w:szCs w:val="28"/>
              </w:rPr>
              <w:t>篇论文《西夏区中小学综合实践活动现状分析与对策》获全国学科论文评比二等奖，同时在国家刊物《综合实践—劳动技术教育》</w:t>
            </w:r>
            <w:r>
              <w:rPr>
                <w:rFonts w:hint="eastAsia"/>
                <w:sz w:val="28"/>
                <w:szCs w:val="28"/>
                <w:lang w:val="mn-MN"/>
              </w:rPr>
              <w:t>2008</w:t>
            </w:r>
            <w:r>
              <w:rPr>
                <w:rFonts w:hint="eastAsia"/>
                <w:sz w:val="28"/>
                <w:szCs w:val="28"/>
              </w:rPr>
              <w:t>年第</w:t>
            </w:r>
            <w:r>
              <w:rPr>
                <w:rFonts w:hint="eastAsia"/>
                <w:sz w:val="28"/>
                <w:szCs w:val="28"/>
                <w:lang w:val="mn-MN"/>
              </w:rPr>
              <w:t>6</w:t>
            </w:r>
            <w:r>
              <w:rPr>
                <w:rFonts w:hint="eastAsia"/>
                <w:sz w:val="28"/>
                <w:szCs w:val="28"/>
              </w:rPr>
              <w:t>期上发表。</w:t>
            </w:r>
          </w:p>
          <w:p w:rsidR="00BD098C" w:rsidRDefault="00BD098C">
            <w:pPr>
              <w:spacing w:line="520" w:lineRule="atLeast"/>
              <w:ind w:firstLine="480"/>
            </w:pPr>
            <w:r>
              <w:rPr>
                <w:rFonts w:hint="eastAsia"/>
                <w:sz w:val="28"/>
                <w:szCs w:val="28"/>
              </w:rPr>
              <w:t>（四）、课程资源开发和课程资源库建设效能在逐步提升。</w:t>
            </w:r>
          </w:p>
          <w:p w:rsidR="00BD098C" w:rsidRDefault="00BD098C">
            <w:pPr>
              <w:spacing w:line="520" w:lineRule="atLeast"/>
              <w:ind w:firstLine="480"/>
            </w:pPr>
            <w:r>
              <w:rPr>
                <w:rFonts w:hint="eastAsia"/>
                <w:sz w:val="28"/>
                <w:szCs w:val="28"/>
              </w:rPr>
              <w:t>课程实施三年来，实验学校课程实施整体水平有了明显提高，先后有</w:t>
            </w:r>
            <w:r>
              <w:rPr>
                <w:rFonts w:hint="eastAsia"/>
                <w:sz w:val="28"/>
                <w:szCs w:val="28"/>
                <w:lang w:val="mn-MN"/>
              </w:rPr>
              <w:t>8</w:t>
            </w:r>
            <w:r>
              <w:rPr>
                <w:rFonts w:hint="eastAsia"/>
                <w:sz w:val="28"/>
                <w:szCs w:val="28"/>
              </w:rPr>
              <w:t>所实验学校被银川市教科所挂牌授予综合实践活动教学先进单位，</w:t>
            </w:r>
            <w:r>
              <w:rPr>
                <w:rFonts w:hint="eastAsia"/>
                <w:sz w:val="28"/>
                <w:szCs w:val="28"/>
                <w:lang w:val="mn-MN"/>
              </w:rPr>
              <w:t>2</w:t>
            </w:r>
            <w:r>
              <w:rPr>
                <w:rFonts w:hint="eastAsia"/>
                <w:sz w:val="28"/>
                <w:szCs w:val="28"/>
              </w:rPr>
              <w:t>所学校被银川市科协授予科普示范基地学校。实验学校初步完成了综合实践活动校本教材的汇编。课题研究为实验学校积累了丰富的实物资料，为今后课程的实施提供了宝贵的经验。通过开展教学观摩、成果展示、学生创意大赛等活动，推进了综合实践活动课程在本地区的深入开展，通过开展教学观摩研讨活动，研究性学习、劳动技术教育教学模式在西夏区、银川市、自治区进行了推广，取得了很好的社会效益。</w:t>
            </w:r>
          </w:p>
          <w:p w:rsidR="00BD098C" w:rsidRDefault="00BD098C">
            <w:pPr>
              <w:spacing w:line="520" w:lineRule="atLeast"/>
              <w:ind w:firstLine="480"/>
            </w:pPr>
            <w:r>
              <w:rPr>
                <w:rFonts w:hint="eastAsia"/>
                <w:sz w:val="28"/>
                <w:szCs w:val="28"/>
              </w:rPr>
              <w:t>三年来，学生的动手能力，提出问题、分析问题、解决问题、探究能力以及教师的指导效能显著增强，</w:t>
            </w:r>
            <w:r>
              <w:rPr>
                <w:rStyle w:val="apple-converted-space"/>
                <w:rFonts w:hint="eastAsia"/>
                <w:sz w:val="28"/>
                <w:szCs w:val="28"/>
              </w:rPr>
              <w:t> </w:t>
            </w:r>
            <w:r>
              <w:rPr>
                <w:rFonts w:hint="eastAsia"/>
                <w:sz w:val="28"/>
                <w:szCs w:val="28"/>
                <w:lang w:val="mn-MN"/>
              </w:rPr>
              <w:t>2</w:t>
            </w:r>
            <w:r>
              <w:rPr>
                <w:rFonts w:hint="eastAsia"/>
                <w:sz w:val="28"/>
                <w:szCs w:val="28"/>
              </w:rPr>
              <w:t>所学校建立了小发明工作室。</w:t>
            </w:r>
            <w:r>
              <w:rPr>
                <w:rFonts w:hint="eastAsia"/>
                <w:sz w:val="28"/>
                <w:szCs w:val="28"/>
                <w:lang w:val="mn-MN"/>
              </w:rPr>
              <w:t>2009</w:t>
            </w:r>
            <w:r>
              <w:rPr>
                <w:rFonts w:hint="eastAsia"/>
                <w:sz w:val="28"/>
                <w:szCs w:val="28"/>
              </w:rPr>
              <w:t>年</w:t>
            </w:r>
            <w:r>
              <w:rPr>
                <w:rFonts w:hint="eastAsia"/>
                <w:sz w:val="28"/>
                <w:szCs w:val="28"/>
                <w:lang w:val="mn-MN"/>
              </w:rPr>
              <w:t>5</w:t>
            </w:r>
            <w:r>
              <w:rPr>
                <w:rFonts w:hint="eastAsia"/>
                <w:sz w:val="28"/>
                <w:szCs w:val="28"/>
              </w:rPr>
              <w:t>月，</w:t>
            </w:r>
            <w:r>
              <w:rPr>
                <w:rFonts w:hint="eastAsia"/>
                <w:sz w:val="28"/>
                <w:szCs w:val="28"/>
                <w:lang w:val="mn-MN"/>
              </w:rPr>
              <w:t>3</w:t>
            </w:r>
            <w:r>
              <w:rPr>
                <w:rFonts w:hint="eastAsia"/>
                <w:sz w:val="28"/>
                <w:szCs w:val="28"/>
              </w:rPr>
              <w:t>所实验学校的</w:t>
            </w:r>
            <w:r>
              <w:rPr>
                <w:rFonts w:hint="eastAsia"/>
                <w:sz w:val="28"/>
                <w:szCs w:val="28"/>
                <w:lang w:val="mn-MN"/>
              </w:rPr>
              <w:t>15</w:t>
            </w:r>
            <w:r>
              <w:rPr>
                <w:rFonts w:hint="eastAsia"/>
                <w:sz w:val="28"/>
                <w:szCs w:val="28"/>
              </w:rPr>
              <w:t>名学生代表银川市参加了教育厅举办的太阳能小车创意技能大赛取得团体三等奖的好成绩；</w:t>
            </w:r>
            <w:r>
              <w:rPr>
                <w:rFonts w:hint="eastAsia"/>
                <w:sz w:val="28"/>
                <w:szCs w:val="28"/>
                <w:lang w:val="mn-MN"/>
              </w:rPr>
              <w:t>2009</w:t>
            </w:r>
            <w:r>
              <w:rPr>
                <w:rFonts w:hint="eastAsia"/>
                <w:sz w:val="28"/>
                <w:szCs w:val="28"/>
              </w:rPr>
              <w:t>年</w:t>
            </w:r>
            <w:r>
              <w:rPr>
                <w:rFonts w:hint="eastAsia"/>
                <w:sz w:val="28"/>
                <w:szCs w:val="28"/>
                <w:lang w:val="mn-MN"/>
              </w:rPr>
              <w:t>5</w:t>
            </w:r>
            <w:r>
              <w:rPr>
                <w:rFonts w:hint="eastAsia"/>
                <w:sz w:val="28"/>
                <w:szCs w:val="28"/>
              </w:rPr>
              <w:t>月，西夏区举办了第二届中小学生创意技能大赛—</w:t>
            </w:r>
            <w:proofErr w:type="gramStart"/>
            <w:r>
              <w:rPr>
                <w:rFonts w:hint="eastAsia"/>
                <w:sz w:val="28"/>
                <w:szCs w:val="28"/>
              </w:rPr>
              <w:t>纸桥过车</w:t>
            </w:r>
            <w:proofErr w:type="gramEnd"/>
            <w:r>
              <w:rPr>
                <w:rFonts w:hint="eastAsia"/>
                <w:sz w:val="28"/>
                <w:szCs w:val="28"/>
              </w:rPr>
              <w:t>，实验学校参赛的学生无论从设计能力、材料运用、工具使用、制作工艺、</w:t>
            </w:r>
            <w:proofErr w:type="gramStart"/>
            <w:r>
              <w:rPr>
                <w:rFonts w:hint="eastAsia"/>
                <w:sz w:val="28"/>
                <w:szCs w:val="28"/>
              </w:rPr>
              <w:t>纸桥的</w:t>
            </w:r>
            <w:proofErr w:type="gramEnd"/>
            <w:r>
              <w:rPr>
                <w:rFonts w:hint="eastAsia"/>
                <w:sz w:val="28"/>
                <w:szCs w:val="28"/>
              </w:rPr>
              <w:t>承重到最终的竞赛成绩看，总体水平高于没有参与课题实验的学校。</w:t>
            </w:r>
          </w:p>
          <w:p w:rsidR="00BD098C" w:rsidRDefault="00BD098C">
            <w:pPr>
              <w:spacing w:line="520" w:lineRule="atLeast"/>
              <w:ind w:firstLine="480"/>
            </w:pPr>
            <w:r>
              <w:rPr>
                <w:rFonts w:hint="eastAsia"/>
                <w:b/>
                <w:bCs/>
                <w:sz w:val="28"/>
                <w:szCs w:val="28"/>
              </w:rPr>
              <w:t>七、问题与反思</w:t>
            </w:r>
          </w:p>
          <w:p w:rsidR="00BD098C" w:rsidRDefault="00BD098C">
            <w:pPr>
              <w:spacing w:line="520" w:lineRule="atLeast"/>
              <w:ind w:firstLine="480"/>
            </w:pPr>
            <w:r>
              <w:rPr>
                <w:rFonts w:hint="eastAsia"/>
                <w:sz w:val="28"/>
                <w:szCs w:val="28"/>
              </w:rPr>
              <w:lastRenderedPageBreak/>
              <w:t>自本课题实验以来，我们在实践层面进行了认真的尝试，在理论层面也</w:t>
            </w:r>
          </w:p>
          <w:p w:rsidR="00BD098C" w:rsidRDefault="00BD098C">
            <w:pPr>
              <w:spacing w:line="520" w:lineRule="atLeast"/>
              <w:ind w:firstLine="480"/>
            </w:pPr>
            <w:r>
              <w:rPr>
                <w:rFonts w:hint="eastAsia"/>
                <w:sz w:val="28"/>
                <w:szCs w:val="28"/>
              </w:rPr>
              <w:t>进行了努力探索，不同程度解决了实验学校课程资源开发和利用、综合实践活动资源库的建设等问题，但实验中无法解决和今后依然存在面临的突出问题还很多，表现在：</w:t>
            </w:r>
          </w:p>
          <w:p w:rsidR="00BD098C" w:rsidRDefault="00BD098C">
            <w:pPr>
              <w:spacing w:line="520" w:lineRule="atLeast"/>
              <w:ind w:firstLine="480"/>
            </w:pPr>
            <w:r>
              <w:rPr>
                <w:rFonts w:hint="eastAsia"/>
                <w:sz w:val="28"/>
                <w:szCs w:val="28"/>
                <w:lang w:val="mn-MN"/>
              </w:rPr>
              <w:t>1</w:t>
            </w:r>
            <w:r>
              <w:rPr>
                <w:rFonts w:hint="eastAsia"/>
                <w:sz w:val="28"/>
                <w:szCs w:val="28"/>
              </w:rPr>
              <w:t>、从课程实施的活动空间来看，学生还是跳不出班级教室这个小空间，致使一些实践性体验性操作性的课程，难以有效实施，出现小学至初中学生的动手实践始终离不开折</w:t>
            </w:r>
            <w:proofErr w:type="gramStart"/>
            <w:r>
              <w:rPr>
                <w:rFonts w:hint="eastAsia"/>
                <w:sz w:val="28"/>
                <w:szCs w:val="28"/>
              </w:rPr>
              <w:t>折</w:t>
            </w:r>
            <w:proofErr w:type="gramEnd"/>
            <w:r>
              <w:rPr>
                <w:rFonts w:hint="eastAsia"/>
                <w:sz w:val="28"/>
                <w:szCs w:val="28"/>
              </w:rPr>
              <w:t>、剪剪、粘粘的重复操作活动，没有形成一个从低到高递进的状态。特别是一些对学生终生发展有影响的项目，因设备条件的限制而无法实施。</w:t>
            </w:r>
          </w:p>
          <w:p w:rsidR="00BD098C" w:rsidRDefault="00BD098C">
            <w:pPr>
              <w:spacing w:line="520" w:lineRule="atLeast"/>
              <w:ind w:firstLine="480"/>
            </w:pPr>
            <w:r>
              <w:rPr>
                <w:rFonts w:hint="eastAsia"/>
                <w:sz w:val="28"/>
                <w:szCs w:val="28"/>
                <w:lang w:val="mn-MN"/>
              </w:rPr>
              <w:t>2</w:t>
            </w:r>
            <w:r>
              <w:rPr>
                <w:rFonts w:hint="eastAsia"/>
                <w:sz w:val="28"/>
                <w:szCs w:val="28"/>
              </w:rPr>
              <w:t>、从课程实施的人力资源来看，已有的人力资源没有得到充分的开发利用。综合实践活动课程仍有少数几个教师兼任，学校一部分有特长有专长的教师，没有参与到课程的指导中。从总体看，目前教师指导学生进行专题研究、指导学生进行操作实践，力不从心。教师参与指导的实际工作量远远大于课时工作量，评优选先没有得到学校领导的重视，从而挫伤了教师有效开发课程资源的积极性。</w:t>
            </w:r>
            <w:r>
              <w:rPr>
                <w:rFonts w:hint="eastAsia"/>
                <w:sz w:val="28"/>
                <w:szCs w:val="28"/>
                <w:lang w:val="mn-MN"/>
              </w:rPr>
              <w:t>   </w:t>
            </w:r>
          </w:p>
          <w:p w:rsidR="00BD098C" w:rsidRDefault="00BD098C">
            <w:pPr>
              <w:spacing w:line="520" w:lineRule="atLeast"/>
              <w:ind w:firstLine="480"/>
            </w:pPr>
            <w:r>
              <w:rPr>
                <w:rFonts w:hint="eastAsia"/>
                <w:sz w:val="28"/>
                <w:szCs w:val="28"/>
                <w:lang w:val="mn-MN"/>
              </w:rPr>
              <w:t>3</w:t>
            </w:r>
            <w:r>
              <w:rPr>
                <w:rFonts w:hint="eastAsia"/>
                <w:sz w:val="28"/>
                <w:szCs w:val="28"/>
              </w:rPr>
              <w:t>、从课程实施的物力资源来看，已有的物质资源没有充分得到利用，一些优质的活动项目，所必须的设备、工具、材料等因资源缺乏而无法正常开展。</w:t>
            </w:r>
          </w:p>
          <w:p w:rsidR="00BD098C" w:rsidRDefault="00BD098C">
            <w:pPr>
              <w:spacing w:line="520" w:lineRule="atLeast"/>
              <w:ind w:firstLine="480"/>
            </w:pPr>
            <w:r>
              <w:rPr>
                <w:rFonts w:hint="eastAsia"/>
                <w:sz w:val="28"/>
                <w:szCs w:val="28"/>
                <w:lang w:val="mn-MN"/>
              </w:rPr>
              <w:t>4</w:t>
            </w:r>
            <w:r>
              <w:rPr>
                <w:rFonts w:hint="eastAsia"/>
                <w:sz w:val="28"/>
                <w:szCs w:val="28"/>
              </w:rPr>
              <w:t>、一些在区内区外接受专业技能培训、观摩学习的教师，回来后，学校没有及时组织教师在学校进行二次培训和观摩汇报，</w:t>
            </w:r>
            <w:r>
              <w:rPr>
                <w:rFonts w:hint="eastAsia"/>
                <w:sz w:val="28"/>
                <w:szCs w:val="28"/>
              </w:rPr>
              <w:lastRenderedPageBreak/>
              <w:t>有些接受过专业技能培训的教师没有参与到综合实践活动的指导教学中来，使这部分重要的课程资源流失。一些有特长、专长的教师，由于他们的离休或调离，面临曲终人散、</w:t>
            </w:r>
            <w:proofErr w:type="gramStart"/>
            <w:r>
              <w:rPr>
                <w:rFonts w:hint="eastAsia"/>
                <w:sz w:val="28"/>
                <w:szCs w:val="28"/>
              </w:rPr>
              <w:t>人亡艺绝</w:t>
            </w:r>
            <w:proofErr w:type="gramEnd"/>
            <w:r>
              <w:rPr>
                <w:rFonts w:hint="eastAsia"/>
                <w:sz w:val="28"/>
                <w:szCs w:val="28"/>
              </w:rPr>
              <w:t>的困境。对策是应对一些特殊的学校人力资源要加以保护充分利用，通过传帮带师徒传承的办法，留住资源。</w:t>
            </w:r>
          </w:p>
          <w:p w:rsidR="00BD098C" w:rsidRDefault="00BD098C">
            <w:pPr>
              <w:spacing w:line="520" w:lineRule="atLeast"/>
              <w:ind w:firstLine="480"/>
            </w:pPr>
            <w:r>
              <w:rPr>
                <w:rFonts w:hint="eastAsia"/>
                <w:b/>
                <w:bCs/>
                <w:sz w:val="28"/>
                <w:szCs w:val="28"/>
              </w:rPr>
              <w:t>八、下一步打算</w:t>
            </w:r>
          </w:p>
          <w:p w:rsidR="00BD098C" w:rsidRDefault="00BD098C">
            <w:pPr>
              <w:spacing w:line="520" w:lineRule="atLeast"/>
              <w:ind w:firstLine="480"/>
            </w:pPr>
            <w:r>
              <w:rPr>
                <w:rFonts w:hint="eastAsia"/>
                <w:sz w:val="28"/>
                <w:szCs w:val="28"/>
              </w:rPr>
              <w:t>在总结经验反思不足后，下一步我们将把三年来课题研究的成果在西夏区</w:t>
            </w:r>
            <w:r>
              <w:rPr>
                <w:rFonts w:hint="eastAsia"/>
                <w:sz w:val="28"/>
                <w:szCs w:val="28"/>
                <w:lang w:val="mn-MN"/>
              </w:rPr>
              <w:t>34</w:t>
            </w:r>
            <w:r>
              <w:rPr>
                <w:rFonts w:hint="eastAsia"/>
                <w:sz w:val="28"/>
                <w:szCs w:val="28"/>
              </w:rPr>
              <w:t>所中小学作更进一步研究和推广，把学校基地建设特别是学校小发明工作室的建设作为课题进行进一步的研究。</w:t>
            </w:r>
          </w:p>
          <w:p w:rsidR="00BD098C" w:rsidRDefault="00BD098C">
            <w:pPr>
              <w:spacing w:line="520" w:lineRule="atLeast"/>
              <w:ind w:firstLine="480"/>
            </w:pPr>
            <w:r>
              <w:rPr>
                <w:rFonts w:hint="eastAsia"/>
                <w:b/>
                <w:bCs/>
                <w:sz w:val="28"/>
                <w:szCs w:val="28"/>
              </w:rPr>
              <w:t>主要参考文献：</w:t>
            </w:r>
          </w:p>
          <w:p w:rsidR="00BD098C" w:rsidRDefault="00BD098C">
            <w:pPr>
              <w:spacing w:line="520" w:lineRule="atLeast"/>
              <w:ind w:firstLine="480"/>
            </w:pPr>
            <w:r>
              <w:rPr>
                <w:rFonts w:hint="eastAsia"/>
                <w:lang w:val="mn-MN"/>
              </w:rPr>
              <w:t>1</w:t>
            </w:r>
            <w:r>
              <w:rPr>
                <w:rFonts w:hint="eastAsia"/>
              </w:rPr>
              <w:t>、郭元祥．</w:t>
            </w:r>
            <w:proofErr w:type="gramStart"/>
            <w:r>
              <w:rPr>
                <w:rFonts w:hint="eastAsia"/>
              </w:rPr>
              <w:t>伍秀平编著</w:t>
            </w:r>
            <w:proofErr w:type="gramEnd"/>
            <w:r>
              <w:rPr>
                <w:rFonts w:hint="eastAsia"/>
              </w:rPr>
              <w:t>．综合实践活动课程的理念．北京：高等教育出</w:t>
            </w:r>
          </w:p>
          <w:p w:rsidR="00BD098C" w:rsidRDefault="00BD098C">
            <w:pPr>
              <w:spacing w:line="520" w:lineRule="atLeast"/>
              <w:ind w:firstLine="480"/>
            </w:pPr>
            <w:r>
              <w:rPr>
                <w:rFonts w:hint="eastAsia"/>
              </w:rPr>
              <w:t>版社，</w:t>
            </w:r>
            <w:r>
              <w:rPr>
                <w:rFonts w:hint="eastAsia"/>
                <w:lang w:val="mn-MN"/>
              </w:rPr>
              <w:t>2003</w:t>
            </w:r>
          </w:p>
          <w:p w:rsidR="00BD098C" w:rsidRDefault="00BD098C">
            <w:pPr>
              <w:spacing w:line="520" w:lineRule="atLeast"/>
              <w:ind w:firstLine="480"/>
            </w:pPr>
            <w:r>
              <w:rPr>
                <w:rFonts w:hint="eastAsia"/>
                <w:lang w:val="mn-MN"/>
              </w:rPr>
              <w:t>2</w:t>
            </w:r>
            <w:r>
              <w:rPr>
                <w:rFonts w:hint="eastAsia"/>
              </w:rPr>
              <w:t>、钟启泉等主编．《基础教育课程改革纲要（试行）》解读．上海：华东</w:t>
            </w:r>
          </w:p>
          <w:p w:rsidR="00BD098C" w:rsidRDefault="00BD098C">
            <w:pPr>
              <w:spacing w:line="520" w:lineRule="atLeast"/>
              <w:ind w:firstLine="480"/>
            </w:pPr>
            <w:r>
              <w:rPr>
                <w:rFonts w:hint="eastAsia"/>
              </w:rPr>
              <w:t>师范大学出版社，</w:t>
            </w:r>
            <w:r>
              <w:rPr>
                <w:rFonts w:hint="eastAsia"/>
                <w:lang w:val="mn-MN"/>
              </w:rPr>
              <w:t>2001</w:t>
            </w:r>
          </w:p>
          <w:p w:rsidR="00BD098C" w:rsidRDefault="00BD098C">
            <w:pPr>
              <w:spacing w:line="520" w:lineRule="atLeast"/>
              <w:ind w:firstLine="480"/>
            </w:pPr>
            <w:r>
              <w:rPr>
                <w:rFonts w:hint="eastAsia"/>
                <w:lang w:val="mn-MN"/>
              </w:rPr>
              <w:t>3</w:t>
            </w:r>
            <w:r>
              <w:rPr>
                <w:rFonts w:hint="eastAsia"/>
              </w:rPr>
              <w:t>、李臣之著．综合实践活动课程开发．北京：人民教育出版社，</w:t>
            </w:r>
            <w:r>
              <w:rPr>
                <w:rFonts w:hint="eastAsia"/>
                <w:lang w:val="mn-MN"/>
              </w:rPr>
              <w:t>2003</w:t>
            </w:r>
          </w:p>
          <w:p w:rsidR="00BD098C" w:rsidRDefault="00BD098C">
            <w:pPr>
              <w:spacing w:line="520" w:lineRule="atLeast"/>
              <w:ind w:firstLine="480"/>
            </w:pPr>
            <w:r>
              <w:rPr>
                <w:rFonts w:hint="eastAsia"/>
                <w:lang w:val="mn-MN"/>
              </w:rPr>
              <w:t>4</w:t>
            </w:r>
            <w:r>
              <w:rPr>
                <w:rFonts w:hint="eastAsia"/>
              </w:rPr>
              <w:t>、</w:t>
            </w:r>
            <w:r>
              <w:rPr>
                <w:rFonts w:hint="eastAsia"/>
              </w:rPr>
              <w:t xml:space="preserve"> </w:t>
            </w:r>
            <w:proofErr w:type="gramStart"/>
            <w:r>
              <w:rPr>
                <w:rFonts w:hint="eastAsia"/>
              </w:rPr>
              <w:t>姜平主编</w:t>
            </w:r>
            <w:proofErr w:type="gramEnd"/>
            <w:r>
              <w:rPr>
                <w:rFonts w:hint="eastAsia"/>
              </w:rPr>
              <w:t>．综合实践活动课程的整体推进与</w:t>
            </w:r>
            <w:proofErr w:type="gramStart"/>
            <w:r>
              <w:rPr>
                <w:rFonts w:hint="eastAsia"/>
              </w:rPr>
              <w:t>校本化</w:t>
            </w:r>
            <w:proofErr w:type="gramEnd"/>
            <w:r>
              <w:rPr>
                <w:rFonts w:hint="eastAsia"/>
              </w:rPr>
              <w:t>实施．北京：首都</w:t>
            </w:r>
          </w:p>
          <w:p w:rsidR="00BD098C" w:rsidRDefault="00BD098C">
            <w:pPr>
              <w:spacing w:line="520" w:lineRule="atLeast"/>
              <w:ind w:firstLine="480"/>
            </w:pPr>
            <w:r>
              <w:rPr>
                <w:rFonts w:hint="eastAsia"/>
              </w:rPr>
              <w:t>师范大学出版社，</w:t>
            </w:r>
            <w:r>
              <w:rPr>
                <w:rFonts w:hint="eastAsia"/>
                <w:lang w:val="mn-MN"/>
              </w:rPr>
              <w:t>2006</w:t>
            </w:r>
          </w:p>
          <w:p w:rsidR="00BD098C" w:rsidRDefault="00BD098C">
            <w:pPr>
              <w:spacing w:line="520" w:lineRule="atLeast"/>
              <w:ind w:firstLine="480"/>
            </w:pPr>
            <w:r>
              <w:rPr>
                <w:rFonts w:hint="eastAsia"/>
                <w:lang w:val="mn-MN"/>
              </w:rPr>
              <w:t>5</w:t>
            </w:r>
            <w:r>
              <w:rPr>
                <w:rFonts w:hint="eastAsia"/>
              </w:rPr>
              <w:t>、朱作仁．创造教育手册．广西：广西教育出版社，</w:t>
            </w:r>
            <w:r>
              <w:rPr>
                <w:rFonts w:hint="eastAsia"/>
                <w:lang w:val="mn-MN"/>
              </w:rPr>
              <w:t>1991</w:t>
            </w:r>
          </w:p>
          <w:p w:rsidR="00BD098C" w:rsidRDefault="00BD098C">
            <w:pPr>
              <w:spacing w:line="520" w:lineRule="atLeast"/>
              <w:ind w:firstLine="480"/>
            </w:pPr>
            <w:r>
              <w:rPr>
                <w:rFonts w:hint="eastAsia"/>
                <w:lang w:val="mn-MN"/>
              </w:rPr>
              <w:t>6</w:t>
            </w:r>
            <w:r>
              <w:rPr>
                <w:rFonts w:hint="eastAsia"/>
              </w:rPr>
              <w:t>、郭元祥等主编．综合实践活动课程教师指南．西安：陕西师范大学出</w:t>
            </w:r>
          </w:p>
          <w:p w:rsidR="00BD098C" w:rsidRDefault="00BD098C">
            <w:pPr>
              <w:spacing w:line="520" w:lineRule="atLeast"/>
              <w:ind w:firstLine="480"/>
              <w:rPr>
                <w:rFonts w:ascii="宋体" w:eastAsia="宋体" w:hAnsi="宋体" w:cs="宋体"/>
                <w:sz w:val="24"/>
                <w:szCs w:val="24"/>
              </w:rPr>
            </w:pPr>
            <w:r>
              <w:rPr>
                <w:rFonts w:hint="eastAsia"/>
              </w:rPr>
              <w:t>版社，</w:t>
            </w:r>
            <w:r>
              <w:rPr>
                <w:rFonts w:hint="eastAsia"/>
                <w:lang w:val="mn-MN"/>
              </w:rPr>
              <w:t>2006</w:t>
            </w:r>
          </w:p>
        </w:tc>
      </w:tr>
    </w:tbl>
    <w:p w:rsidR="00AC4FAE" w:rsidRDefault="00AC4FAE"/>
    <w:sectPr w:rsidR="00AC4FAE" w:rsidSect="00AC4F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5AB" w:rsidRDefault="00A845AB" w:rsidP="00BD098C">
      <w:r>
        <w:separator/>
      </w:r>
    </w:p>
  </w:endnote>
  <w:endnote w:type="continuationSeparator" w:id="0">
    <w:p w:rsidR="00A845AB" w:rsidRDefault="00A845AB" w:rsidP="00BD09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5AB" w:rsidRDefault="00A845AB" w:rsidP="00BD098C">
      <w:r>
        <w:separator/>
      </w:r>
    </w:p>
  </w:footnote>
  <w:footnote w:type="continuationSeparator" w:id="0">
    <w:p w:rsidR="00A845AB" w:rsidRDefault="00A845AB" w:rsidP="00BD0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098C"/>
    <w:rsid w:val="00A845AB"/>
    <w:rsid w:val="00AC4FAE"/>
    <w:rsid w:val="00BD098C"/>
    <w:rsid w:val="00FD6E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0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098C"/>
    <w:rPr>
      <w:sz w:val="18"/>
      <w:szCs w:val="18"/>
    </w:rPr>
  </w:style>
  <w:style w:type="paragraph" w:styleId="a4">
    <w:name w:val="footer"/>
    <w:basedOn w:val="a"/>
    <w:link w:val="Char0"/>
    <w:uiPriority w:val="99"/>
    <w:semiHidden/>
    <w:unhideWhenUsed/>
    <w:rsid w:val="00BD09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098C"/>
    <w:rPr>
      <w:sz w:val="18"/>
      <w:szCs w:val="18"/>
    </w:rPr>
  </w:style>
  <w:style w:type="character" w:styleId="a5">
    <w:name w:val="Hyperlink"/>
    <w:basedOn w:val="a0"/>
    <w:uiPriority w:val="99"/>
    <w:semiHidden/>
    <w:unhideWhenUsed/>
    <w:rsid w:val="00BD098C"/>
    <w:rPr>
      <w:b w:val="0"/>
      <w:bCs w:val="0"/>
      <w:strike w:val="0"/>
      <w:dstrike w:val="0"/>
      <w:color w:val="0A4173"/>
      <w:sz w:val="18"/>
      <w:szCs w:val="18"/>
      <w:u w:val="none"/>
      <w:effect w:val="none"/>
    </w:rPr>
  </w:style>
  <w:style w:type="character" w:customStyle="1" w:styleId="apple-converted-space">
    <w:name w:val="apple-converted-space"/>
    <w:basedOn w:val="a0"/>
    <w:rsid w:val="00BD098C"/>
  </w:style>
</w:styles>
</file>

<file path=word/webSettings.xml><?xml version="1.0" encoding="utf-8"?>
<w:webSettings xmlns:r="http://schemas.openxmlformats.org/officeDocument/2006/relationships" xmlns:w="http://schemas.openxmlformats.org/wordprocessingml/2006/main">
  <w:divs>
    <w:div w:id="3258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zhsj.com/ShowCopyFrom.asp?ChannelID=1001&amp;SourceName=http://www.nxjy.cn/s_shijian/2010_2_1/CF30025DDB073F233_201021_76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zhsj.com/ShowAuthor.asp?ChannelID=1001&amp;AuthorName=%C4%FE%CF%C4%D2%F8%B4%A8%CA%D0%CE%F7%CF%C4%C7%F8%BD%CC%D3%FD%BE%D6%BD%CC%D1%D0%CA%D2%20%20%20%C0%EE%C8%A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1295</Words>
  <Characters>7382</Characters>
  <Application>Microsoft Office Word</Application>
  <DocSecurity>0</DocSecurity>
  <Lines>61</Lines>
  <Paragraphs>17</Paragraphs>
  <ScaleCrop>false</ScaleCrop>
  <Company>China</Company>
  <LinksUpToDate>false</LinksUpToDate>
  <CharactersWithSpaces>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2015-08-30T06:27:00Z</dcterms:created>
  <dcterms:modified xsi:type="dcterms:W3CDTF">2015-08-30T06:35:00Z</dcterms:modified>
</cp:coreProperties>
</file>