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CFE" w:rsidRPr="001A5CFE" w:rsidRDefault="00A475B1" w:rsidP="001A5CFE">
      <w:pPr>
        <w:ind w:firstLineChars="200" w:firstLine="602"/>
        <w:jc w:val="center"/>
        <w:rPr>
          <w:rFonts w:ascii="黑体" w:eastAsia="黑体"/>
          <w:b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/>
          <w:bCs/>
          <w:sz w:val="30"/>
          <w:szCs w:val="30"/>
        </w:rPr>
        <w:t>《假如给我三天光明》</w:t>
      </w:r>
      <w:r w:rsidR="003B0CCC">
        <w:rPr>
          <w:rFonts w:ascii="黑体" w:eastAsia="黑体" w:hint="eastAsia"/>
          <w:b/>
          <w:bCs/>
          <w:sz w:val="30"/>
          <w:szCs w:val="30"/>
        </w:rPr>
        <w:t>阅读指导教案</w:t>
      </w:r>
    </w:p>
    <w:p w:rsidR="001A5CFE" w:rsidRPr="00FC7BA2" w:rsidRDefault="001A5CFE" w:rsidP="001A5CFE">
      <w:pPr>
        <w:ind w:firstLineChars="200" w:firstLine="482"/>
        <w:jc w:val="center"/>
        <w:rPr>
          <w:rFonts w:ascii="黑体" w:eastAsia="黑体"/>
          <w:b/>
          <w:bCs/>
          <w:sz w:val="24"/>
          <w:szCs w:val="24"/>
        </w:rPr>
      </w:pPr>
      <w:r w:rsidRPr="001A5CFE">
        <w:rPr>
          <w:rFonts w:ascii="黑体" w:eastAsia="黑体" w:hint="eastAsia"/>
          <w:b/>
          <w:bCs/>
          <w:sz w:val="24"/>
          <w:szCs w:val="24"/>
        </w:rPr>
        <w:t>武进区漕桥小学   五（</w:t>
      </w:r>
      <w:r w:rsidR="0048135F">
        <w:rPr>
          <w:rFonts w:ascii="黑体" w:eastAsia="黑体" w:hint="eastAsia"/>
          <w:b/>
          <w:bCs/>
          <w:sz w:val="24"/>
          <w:szCs w:val="24"/>
        </w:rPr>
        <w:t>4</w:t>
      </w:r>
      <w:r w:rsidRPr="001A5CFE">
        <w:rPr>
          <w:rFonts w:ascii="黑体" w:eastAsia="黑体" w:hint="eastAsia"/>
          <w:b/>
          <w:bCs/>
          <w:sz w:val="24"/>
          <w:szCs w:val="24"/>
        </w:rPr>
        <w:t xml:space="preserve">）班  </w:t>
      </w:r>
      <w:r w:rsidR="00FC7BA2">
        <w:rPr>
          <w:rFonts w:ascii="黑体" w:eastAsia="黑体" w:hint="eastAsia"/>
          <w:b/>
          <w:bCs/>
          <w:sz w:val="24"/>
          <w:szCs w:val="24"/>
        </w:rPr>
        <w:t>黄晓芬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 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一、教学目标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1</w:t>
      </w:r>
      <w:r w:rsidRPr="001A5CFE">
        <w:rPr>
          <w:rFonts w:asciiTheme="minorEastAsia" w:hAnsiTheme="minorEastAsia" w:hint="eastAsia"/>
          <w:sz w:val="24"/>
          <w:szCs w:val="24"/>
        </w:rPr>
        <w:t>、通过课外阅读的指导，使学生初步了解作品的大致内容，把握作品的语言的优美和情感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的隽永，体会感受作者与生命作斗争的精神。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2</w:t>
      </w:r>
      <w:r w:rsidRPr="001A5CFE">
        <w:rPr>
          <w:rFonts w:asciiTheme="minorEastAsia" w:hAnsiTheme="minorEastAsia" w:hint="eastAsia"/>
          <w:sz w:val="24"/>
          <w:szCs w:val="24"/>
        </w:rPr>
        <w:t>、让学生养成课外阅读的良好习惯。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二、教学重难点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学生阅读方法的指导。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三、课前准备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1</w:t>
      </w:r>
      <w:r w:rsidRPr="001A5CFE">
        <w:rPr>
          <w:rFonts w:asciiTheme="minorEastAsia" w:hAnsiTheme="minorEastAsia" w:hint="eastAsia"/>
          <w:sz w:val="24"/>
          <w:szCs w:val="24"/>
        </w:rPr>
        <w:t>、音乐《感恩的心》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2</w:t>
      </w:r>
      <w:r w:rsidRPr="001A5CFE">
        <w:rPr>
          <w:rFonts w:asciiTheme="minorEastAsia" w:hAnsiTheme="minorEastAsia" w:hint="eastAsia"/>
          <w:sz w:val="24"/>
          <w:szCs w:val="24"/>
        </w:rPr>
        <w:t>、学生准备《假如给我三天光明》</w:t>
      </w:r>
    </w:p>
    <w:p w:rsidR="001A5CFE" w:rsidRPr="006E04E3" w:rsidRDefault="001A5CFE" w:rsidP="006E04E3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四、教学过程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她毕业于美国哈佛大学，她是作家，教育家，是美国的骄傲。她集盲聋哑于一身。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她的主要著作《我生活的故事》《愿我们充满信心》《从黑暗中出来》</w:t>
      </w:r>
      <w:r w:rsidRPr="001A5CFE">
        <w:rPr>
          <w:rFonts w:asciiTheme="minorEastAsia" w:hAnsiTheme="minorEastAsia"/>
          <w:sz w:val="24"/>
          <w:szCs w:val="24"/>
        </w:rPr>
        <w:t> 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……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1964</w:t>
      </w:r>
      <w:r w:rsidRPr="001A5CFE">
        <w:rPr>
          <w:rFonts w:asciiTheme="minorEastAsia" w:hAnsiTheme="minorEastAsia" w:hint="eastAsia"/>
          <w:sz w:val="24"/>
          <w:szCs w:val="24"/>
        </w:rPr>
        <w:t>年她被授予美国公民最高的荣誉</w:t>
      </w:r>
      <w:r w:rsidRPr="001A5CFE">
        <w:rPr>
          <w:rFonts w:asciiTheme="minorEastAsia" w:hAnsiTheme="minorEastAsia"/>
          <w:sz w:val="24"/>
          <w:szCs w:val="24"/>
        </w:rPr>
        <w:t>——</w:t>
      </w:r>
      <w:r w:rsidRPr="001A5CFE">
        <w:rPr>
          <w:rFonts w:asciiTheme="minorEastAsia" w:hAnsiTheme="minorEastAsia" w:hint="eastAsia"/>
          <w:sz w:val="24"/>
          <w:szCs w:val="24"/>
        </w:rPr>
        <w:t>总统自由勋章</w:t>
      </w:r>
      <w:r w:rsidRPr="001A5CFE">
        <w:rPr>
          <w:rFonts w:asciiTheme="minorEastAsia" w:hAnsiTheme="minorEastAsia"/>
          <w:sz w:val="24"/>
          <w:szCs w:val="24"/>
        </w:rPr>
        <w:t> 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1965</w:t>
      </w:r>
      <w:r w:rsidRPr="001A5CFE">
        <w:rPr>
          <w:rFonts w:asciiTheme="minorEastAsia" w:hAnsiTheme="minorEastAsia" w:hint="eastAsia"/>
          <w:sz w:val="24"/>
          <w:szCs w:val="24"/>
        </w:rPr>
        <w:t>年她又被推选为世界十名杰出妇女之一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 </w:t>
      </w:r>
      <w:r w:rsidRPr="001A5CFE">
        <w:rPr>
          <w:rFonts w:asciiTheme="minorEastAsia" w:hAnsiTheme="minorEastAsia" w:hint="eastAsia"/>
          <w:sz w:val="24"/>
          <w:szCs w:val="24"/>
        </w:rPr>
        <w:t>她是谁？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（海伦</w:t>
      </w:r>
      <w:r w:rsidRPr="001A5CFE">
        <w:rPr>
          <w:rFonts w:asciiTheme="minorEastAsia" w:hAnsiTheme="minorEastAsia"/>
          <w:b/>
          <w:bCs/>
          <w:sz w:val="24"/>
          <w:szCs w:val="24"/>
        </w:rPr>
        <w:t>·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凯勒</w:t>
      </w:r>
      <w:r w:rsidRPr="001A5CFE">
        <w:rPr>
          <w:rFonts w:asciiTheme="minorEastAsia" w:hAnsiTheme="minorEastAsia"/>
          <w:b/>
          <w:bCs/>
          <w:sz w:val="24"/>
          <w:szCs w:val="24"/>
        </w:rPr>
        <w:t>(1880-1967)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）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2</w:t>
      </w:r>
      <w:r w:rsidRPr="001A5CFE">
        <w:rPr>
          <w:rFonts w:asciiTheme="minorEastAsia" w:hAnsiTheme="minorEastAsia" w:hint="eastAsia"/>
          <w:sz w:val="24"/>
          <w:szCs w:val="24"/>
        </w:rPr>
        <w:t>、我又把王小丫请来了，看，她来了。她给我们带来的开心辞典的题目是什么呢？看吧！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有一本书，这本书是</w:t>
      </w:r>
      <w:r w:rsidRPr="001A5CFE">
        <w:rPr>
          <w:rFonts w:asciiTheme="minorEastAsia" w:hAnsiTheme="minorEastAsia"/>
          <w:sz w:val="24"/>
          <w:szCs w:val="24"/>
        </w:rPr>
        <w:t>2005</w:t>
      </w:r>
      <w:r w:rsidRPr="001A5CFE">
        <w:rPr>
          <w:rFonts w:asciiTheme="minorEastAsia" w:hAnsiTheme="minorEastAsia" w:hint="eastAsia"/>
          <w:sz w:val="24"/>
          <w:szCs w:val="24"/>
        </w:rPr>
        <w:t>年世界图书销量排行榜的第一名；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 </w:t>
      </w:r>
      <w:r w:rsidRPr="001A5CFE">
        <w:rPr>
          <w:rFonts w:asciiTheme="minorEastAsia" w:hAnsiTheme="minorEastAsia" w:hint="eastAsia"/>
          <w:sz w:val="24"/>
          <w:szCs w:val="24"/>
        </w:rPr>
        <w:t>这是一本奇书，美国家庭几乎家家都有这本书。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这是本什么书？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（《假如给我三天光明》）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 3</w:t>
      </w:r>
      <w:r w:rsidRPr="001A5CFE">
        <w:rPr>
          <w:rFonts w:asciiTheme="minorEastAsia" w:hAnsiTheme="minorEastAsia" w:hint="eastAsia"/>
          <w:sz w:val="24"/>
          <w:szCs w:val="24"/>
        </w:rPr>
        <w:t>、请大家拿出你们准备好的书《假如给我三天光明》。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手捧着书，最想说的是什么呢？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4</w:t>
      </w:r>
      <w:r w:rsidRPr="001A5CFE">
        <w:rPr>
          <w:rFonts w:asciiTheme="minorEastAsia" w:hAnsiTheme="minorEastAsia" w:hint="eastAsia"/>
          <w:sz w:val="24"/>
          <w:szCs w:val="24"/>
        </w:rPr>
        <w:t>、读书先看的是目录，我们也先看看目录中有什么内容。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第一章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苦难是人生最好的试金石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第二章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希望就躲藏在绝望的背后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第三章</w:t>
      </w:r>
    </w:p>
    <w:p w:rsidR="001A5CFE" w:rsidRPr="001A5CFE" w:rsidRDefault="001A5CFE" w:rsidP="001A5CFE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鼓满信心风帆驶向成功彼岸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第四章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知识是人生最大的财富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第五章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拥抱生活亲近自然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第六章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用爱及感恩的心态面对生活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第七章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lastRenderedPageBreak/>
        <w:t>创造奇迹的人</w:t>
      </w:r>
      <w:r w:rsidRPr="001A5CFE">
        <w:rPr>
          <w:rFonts w:asciiTheme="minorEastAsia" w:hAnsiTheme="minorEastAsia"/>
          <w:sz w:val="24"/>
          <w:szCs w:val="24"/>
        </w:rPr>
        <w:t>——</w:t>
      </w:r>
      <w:r w:rsidRPr="001A5CFE">
        <w:rPr>
          <w:rFonts w:asciiTheme="minorEastAsia" w:hAnsiTheme="minorEastAsia" w:hint="eastAsia"/>
          <w:sz w:val="24"/>
          <w:szCs w:val="24"/>
        </w:rPr>
        <w:t>海伦笔下影响她一生的老师：安妮</w:t>
      </w:r>
      <w:r w:rsidRPr="001A5CFE">
        <w:rPr>
          <w:rFonts w:asciiTheme="minorEastAsia" w:hAnsiTheme="minorEastAsia"/>
          <w:sz w:val="24"/>
          <w:szCs w:val="24"/>
        </w:rPr>
        <w:t>·</w:t>
      </w:r>
      <w:r w:rsidRPr="001A5CFE">
        <w:rPr>
          <w:rFonts w:asciiTheme="minorEastAsia" w:hAnsiTheme="minorEastAsia" w:hint="eastAsia"/>
          <w:sz w:val="24"/>
          <w:szCs w:val="24"/>
        </w:rPr>
        <w:t>莎莉文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第八章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假如给我三天光明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看了目录，你感受到了什么？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5</w:t>
      </w:r>
      <w:r w:rsidRPr="001A5CFE">
        <w:rPr>
          <w:rFonts w:asciiTheme="minorEastAsia" w:hAnsiTheme="minorEastAsia" w:hint="eastAsia"/>
          <w:sz w:val="24"/>
          <w:szCs w:val="24"/>
        </w:rPr>
        <w:t>、目录就有这样的感染力了，今天老师还带来了</w:t>
      </w:r>
      <w:r w:rsidRPr="001A5CFE">
        <w:rPr>
          <w:rFonts w:asciiTheme="minorEastAsia" w:hAnsiTheme="minorEastAsia"/>
          <w:sz w:val="24"/>
          <w:szCs w:val="24"/>
        </w:rPr>
        <w:t>4</w:t>
      </w:r>
      <w:r w:rsidRPr="001A5CFE">
        <w:rPr>
          <w:rFonts w:asciiTheme="minorEastAsia" w:hAnsiTheme="minorEastAsia" w:hint="eastAsia"/>
          <w:sz w:val="24"/>
          <w:szCs w:val="24"/>
        </w:rPr>
        <w:t>段作品中的文字，下面请同学们自由地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读一读。美文赏读</w:t>
      </w:r>
    </w:p>
    <w:p w:rsidR="001A5CFE" w:rsidRPr="001A5CFE" w:rsidRDefault="001A5CFE" w:rsidP="001A5CFE">
      <w:pPr>
        <w:ind w:firstLineChars="147" w:firstLine="354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1A5CFE">
        <w:rPr>
          <w:rFonts w:asciiTheme="minorEastAsia" w:hAnsiTheme="minorEastAsia"/>
          <w:b/>
          <w:bCs/>
          <w:sz w:val="24"/>
          <w:szCs w:val="24"/>
        </w:rPr>
        <w:t>1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）我们谁都知道自己难免一死。但是这一天的到来，似乎遥遥无期。当然，人们要是健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康无恙，谁又会想到它，谁又会整日惦记着它。于是便饱食终日，无所事事。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(2)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有时我想，要是人们把活着的每一天都看作是生命的最后一天，那该有多好啊！这就更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能显出生命的价值。如果认为岁月还相当漫长，我们的每一天就不会过得那样有意义、有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朝气，那样充满热情。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(3)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我们对待生命如此怠倦。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在对待自己的各种天赋及使用自己的器官上，又何尝不是如此？只有那些盲了的人才更加珍惜光明。那些成年后失明、失聪的人就更是如此。然而，那些耳聪目明的人却从来不好好地利用他们的这些天赋。他们视而不见、充耳不闻，无任何鉴赏之心。事情往往就是这样，一旦失去了的东西，人们才会留恋它。人们得了病才想到健康的幸福。如果让每个人在他成人后的某个阶段瞎上几天、聋上几天，黑暗将使他们更加珍惜光明；寂静将教会他们真正领略喧哗的欢乐</w:t>
      </w:r>
      <w:r w:rsidRPr="001A5CFE">
        <w:rPr>
          <w:rFonts w:asciiTheme="minorEastAsia" w:hAnsiTheme="minorEastAsia"/>
          <w:b/>
          <w:bCs/>
          <w:sz w:val="24"/>
          <w:szCs w:val="24"/>
        </w:rPr>
        <w:t>……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(4)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请你思考一下这个问题：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假如你只有三天的光明，你将如何使用你的眼睛？想到三天后，太阳再也不会在你的眼前升起，你又将如何度过你那宝贵的三日？你又会让你的眼睛停留在何处？</w:t>
      </w:r>
    </w:p>
    <w:p w:rsidR="001A5CFE" w:rsidRPr="001A5CFE" w:rsidRDefault="001A5CFE" w:rsidP="001A5CFE">
      <w:pPr>
        <w:ind w:firstLineChars="249" w:firstLine="600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6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1A5CFE">
        <w:rPr>
          <w:rFonts w:asciiTheme="minorEastAsia" w:hAnsiTheme="minorEastAsia" w:hint="eastAsia"/>
          <w:sz w:val="24"/>
          <w:szCs w:val="24"/>
        </w:rPr>
        <w:t>用自己的语言来描述一下，读了以上文字后，你心目中的海伦的形象</w:t>
      </w:r>
    </w:p>
    <w:p w:rsidR="001A5CFE" w:rsidRPr="001A5CFE" w:rsidRDefault="001A5CFE" w:rsidP="001A5CFE">
      <w:pPr>
        <w:ind w:firstLineChars="249" w:firstLine="600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7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、</w:t>
      </w:r>
      <w:r w:rsidRPr="001A5CFE">
        <w:rPr>
          <w:rFonts w:asciiTheme="minorEastAsia" w:hAnsiTheme="minorEastAsia" w:hint="eastAsia"/>
          <w:sz w:val="24"/>
          <w:szCs w:val="24"/>
        </w:rPr>
        <w:t>感受海伦</w:t>
      </w:r>
      <w:r w:rsidRPr="001A5CFE">
        <w:rPr>
          <w:rFonts w:asciiTheme="minorEastAsia" w:hAnsiTheme="minorEastAsia"/>
          <w:sz w:val="24"/>
          <w:szCs w:val="24"/>
        </w:rPr>
        <w:t>·</w:t>
      </w:r>
      <w:r w:rsidRPr="001A5CFE">
        <w:rPr>
          <w:rFonts w:asciiTheme="minorEastAsia" w:hAnsiTheme="minorEastAsia" w:hint="eastAsia"/>
          <w:sz w:val="24"/>
          <w:szCs w:val="24"/>
        </w:rPr>
        <w:t>凯勒的精神力量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(1)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、对生命的珍爱，对生存的渴望；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(2)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、对人类的友善情感；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(3)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、战胜困难的坚定信念。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 </w:t>
      </w:r>
      <w:r w:rsidRPr="001A5CFE">
        <w:rPr>
          <w:rFonts w:asciiTheme="minorEastAsia" w:hAnsiTheme="minorEastAsia"/>
          <w:sz w:val="24"/>
          <w:szCs w:val="24"/>
        </w:rPr>
        <w:t>8</w:t>
      </w:r>
      <w:r w:rsidRPr="001A5CFE">
        <w:rPr>
          <w:rFonts w:asciiTheme="minorEastAsia" w:hAnsiTheme="minorEastAsia" w:hint="eastAsia"/>
          <w:sz w:val="24"/>
          <w:szCs w:val="24"/>
        </w:rPr>
        <w:t>、今天毕福剑也来凑热闹了，他带来了两个问题。看</w:t>
      </w:r>
      <w:r w:rsidRPr="001A5CFE">
        <w:rPr>
          <w:rFonts w:asciiTheme="minorEastAsia" w:hAnsiTheme="minorEastAsia"/>
          <w:sz w:val="24"/>
          <w:szCs w:val="24"/>
        </w:rPr>
        <w:t>……</w:t>
      </w:r>
    </w:p>
    <w:p w:rsidR="001A5CFE" w:rsidRPr="001A5CFE" w:rsidRDefault="001A5CFE" w:rsidP="0037009F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（</w:t>
      </w:r>
      <w:r w:rsidRPr="001A5CFE">
        <w:rPr>
          <w:rFonts w:asciiTheme="minorEastAsia" w:hAnsiTheme="minorEastAsia"/>
          <w:sz w:val="24"/>
          <w:szCs w:val="24"/>
        </w:rPr>
        <w:t>1</w:t>
      </w:r>
      <w:r w:rsidRPr="001A5CFE">
        <w:rPr>
          <w:rFonts w:asciiTheme="minorEastAsia" w:hAnsiTheme="minorEastAsia" w:hint="eastAsia"/>
          <w:sz w:val="24"/>
          <w:szCs w:val="24"/>
        </w:rPr>
        <w:t>）海伦凯勒是盲聋哑集于一身的人，她是怎样学会说话的呢？她又是怎么和别人交流的呢？</w:t>
      </w:r>
    </w:p>
    <w:p w:rsidR="001A5CFE" w:rsidRPr="001A5CFE" w:rsidRDefault="001A5CFE" w:rsidP="0037009F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（</w:t>
      </w:r>
      <w:r w:rsidRPr="001A5CFE">
        <w:rPr>
          <w:rFonts w:asciiTheme="minorEastAsia" w:hAnsiTheme="minorEastAsia"/>
          <w:sz w:val="24"/>
          <w:szCs w:val="24"/>
        </w:rPr>
        <w:t>2</w:t>
      </w:r>
      <w:r w:rsidRPr="001A5CFE">
        <w:rPr>
          <w:rFonts w:asciiTheme="minorEastAsia" w:hAnsiTheme="minorEastAsia" w:hint="eastAsia"/>
          <w:sz w:val="24"/>
          <w:szCs w:val="24"/>
        </w:rPr>
        <w:t>）她是如何进行写作的？她是凭什么考上哈佛大学的呢？</w:t>
      </w:r>
    </w:p>
    <w:p w:rsidR="001A5CFE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 w:hint="eastAsia"/>
          <w:sz w:val="24"/>
          <w:szCs w:val="24"/>
        </w:rPr>
        <w:t>这两个问题，是要在看书过程中才能慢慢发现的</w:t>
      </w:r>
      <w:r w:rsidRPr="001A5CFE">
        <w:rPr>
          <w:rFonts w:asciiTheme="minorEastAsia" w:hAnsiTheme="minorEastAsia"/>
          <w:sz w:val="24"/>
          <w:szCs w:val="24"/>
        </w:rPr>
        <w:t>……</w:t>
      </w:r>
    </w:p>
    <w:p w:rsidR="001A5CFE" w:rsidRPr="001A5CFE" w:rsidRDefault="001A5CFE" w:rsidP="0037009F">
      <w:pPr>
        <w:ind w:firstLineChars="250" w:firstLine="60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9</w:t>
      </w:r>
      <w:r w:rsidRPr="001A5CFE">
        <w:rPr>
          <w:rFonts w:asciiTheme="minorEastAsia" w:hAnsiTheme="minorEastAsia" w:hint="eastAsia"/>
          <w:sz w:val="24"/>
          <w:szCs w:val="24"/>
        </w:rPr>
        <w:t>、你准备怎么去读这本书呢？讨论、板书：</w:t>
      </w:r>
    </w:p>
    <w:p w:rsidR="001A5CFE" w:rsidRPr="001A5CFE" w:rsidRDefault="001A5CFE" w:rsidP="0037009F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1A5CFE">
        <w:rPr>
          <w:rFonts w:asciiTheme="minorEastAsia" w:hAnsiTheme="minorEastAsia"/>
          <w:b/>
          <w:bCs/>
          <w:sz w:val="24"/>
          <w:szCs w:val="24"/>
        </w:rPr>
        <w:t>1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）、作记号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1A5CFE">
        <w:rPr>
          <w:rFonts w:asciiTheme="minorEastAsia" w:hAnsiTheme="minorEastAsia"/>
          <w:b/>
          <w:bCs/>
          <w:sz w:val="24"/>
          <w:szCs w:val="24"/>
        </w:rPr>
        <w:t>2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）、眉批、旁注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1A5CFE">
        <w:rPr>
          <w:rFonts w:asciiTheme="minorEastAsia" w:hAnsiTheme="minorEastAsia"/>
          <w:b/>
          <w:bCs/>
          <w:sz w:val="24"/>
          <w:szCs w:val="24"/>
        </w:rPr>
        <w:t>3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）、做摘录卡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1A5CFE">
        <w:rPr>
          <w:rFonts w:asciiTheme="minorEastAsia" w:hAnsiTheme="minorEastAsia"/>
          <w:b/>
          <w:bCs/>
          <w:sz w:val="24"/>
          <w:szCs w:val="24"/>
        </w:rPr>
        <w:t>4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）、读后感（读书心得）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t>（</w:t>
      </w:r>
      <w:r w:rsidRPr="001A5CFE">
        <w:rPr>
          <w:rFonts w:asciiTheme="minorEastAsia" w:hAnsiTheme="minorEastAsia"/>
          <w:b/>
          <w:bCs/>
          <w:sz w:val="24"/>
          <w:szCs w:val="24"/>
        </w:rPr>
        <w:t>5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）、记读书笔记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 w:hint="eastAsia"/>
          <w:b/>
          <w:bCs/>
          <w:sz w:val="24"/>
          <w:szCs w:val="24"/>
        </w:rPr>
        <w:lastRenderedPageBreak/>
        <w:t>（</w:t>
      </w:r>
      <w:r w:rsidRPr="001A5CFE">
        <w:rPr>
          <w:rFonts w:asciiTheme="minorEastAsia" w:hAnsiTheme="minorEastAsia"/>
          <w:b/>
          <w:bCs/>
          <w:sz w:val="24"/>
          <w:szCs w:val="24"/>
        </w:rPr>
        <w:t>6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）、做读书小报</w:t>
      </w:r>
      <w:r w:rsidRPr="001A5CFE">
        <w:rPr>
          <w:rFonts w:asciiTheme="minorEastAsia" w:hAnsiTheme="minorEastAsia"/>
          <w:b/>
          <w:bCs/>
          <w:sz w:val="24"/>
          <w:szCs w:val="24"/>
        </w:rPr>
        <w:t>……</w:t>
      </w:r>
    </w:p>
    <w:p w:rsidR="001A5CFE" w:rsidRPr="001A5CFE" w:rsidRDefault="0037009F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10</w:t>
      </w:r>
      <w:r w:rsidR="001A5CFE" w:rsidRPr="001A5CFE">
        <w:rPr>
          <w:rFonts w:asciiTheme="minorEastAsia" w:hAnsiTheme="minorEastAsia" w:hint="eastAsia"/>
          <w:sz w:val="24"/>
          <w:szCs w:val="24"/>
        </w:rPr>
        <w:t>、赠言</w:t>
      </w:r>
      <w:r w:rsidR="001A5CFE" w:rsidRPr="001A5CFE">
        <w:rPr>
          <w:rFonts w:asciiTheme="minorEastAsia" w:hAnsiTheme="minorEastAsia"/>
          <w:sz w:val="24"/>
          <w:szCs w:val="24"/>
        </w:rPr>
        <w:t> 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(1)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、读书可使女人变美，男人变帅，孩子变聪明，老人变睿智！</w:t>
      </w:r>
      <w:r w:rsidRPr="001A5CFE">
        <w:rPr>
          <w:rFonts w:asciiTheme="minorEastAsia" w:hAnsiTheme="minorEastAsia"/>
          <w:b/>
          <w:bCs/>
          <w:sz w:val="24"/>
          <w:szCs w:val="24"/>
        </w:rPr>
        <w:t> 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(2)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、书是精神的食品，一日不读，灵魂就会饥饿，人就会无聊和空虚。</w:t>
      </w:r>
      <w:r w:rsidRPr="001A5CFE">
        <w:rPr>
          <w:rFonts w:asciiTheme="minorEastAsia" w:hAnsiTheme="minorEastAsia"/>
          <w:b/>
          <w:bCs/>
          <w:sz w:val="24"/>
          <w:szCs w:val="24"/>
        </w:rPr>
        <w:t> </w:t>
      </w:r>
    </w:p>
    <w:p w:rsidR="001A5CFE" w:rsidRPr="001A5CFE" w:rsidRDefault="001A5CFE" w:rsidP="001A5CFE">
      <w:pPr>
        <w:ind w:firstLineChars="200" w:firstLine="482"/>
        <w:rPr>
          <w:rFonts w:asciiTheme="minorEastAsia" w:hAnsiTheme="minorEastAsia"/>
          <w:b/>
          <w:bCs/>
          <w:sz w:val="24"/>
          <w:szCs w:val="24"/>
        </w:rPr>
      </w:pPr>
      <w:r w:rsidRPr="001A5CFE">
        <w:rPr>
          <w:rFonts w:asciiTheme="minorEastAsia" w:hAnsiTheme="minorEastAsia"/>
          <w:b/>
          <w:bCs/>
          <w:sz w:val="24"/>
          <w:szCs w:val="24"/>
        </w:rPr>
        <w:t>(3)</w:t>
      </w:r>
      <w:r w:rsidRPr="001A5CFE">
        <w:rPr>
          <w:rFonts w:asciiTheme="minorEastAsia" w:hAnsiTheme="minorEastAsia" w:hint="eastAsia"/>
          <w:b/>
          <w:bCs/>
          <w:sz w:val="24"/>
          <w:szCs w:val="24"/>
        </w:rPr>
        <w:t>、读一本好书，就是和高尚的人谈话。（笛卡儿）</w:t>
      </w:r>
      <w:r w:rsidRPr="001A5CFE">
        <w:rPr>
          <w:rFonts w:asciiTheme="minorEastAsia" w:hAnsiTheme="minorEastAsia"/>
          <w:b/>
          <w:bCs/>
          <w:sz w:val="24"/>
          <w:szCs w:val="24"/>
        </w:rPr>
        <w:t> </w:t>
      </w:r>
    </w:p>
    <w:p w:rsidR="008F3BEB" w:rsidRPr="001A5CFE" w:rsidRDefault="001A5CFE" w:rsidP="001A5CFE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1A5CFE">
        <w:rPr>
          <w:rFonts w:asciiTheme="minorEastAsia" w:hAnsiTheme="minorEastAsia"/>
          <w:sz w:val="24"/>
          <w:szCs w:val="24"/>
        </w:rPr>
        <w:t>1</w:t>
      </w:r>
      <w:r w:rsidR="0037009F">
        <w:rPr>
          <w:rFonts w:asciiTheme="minorEastAsia" w:hAnsiTheme="minorEastAsia" w:hint="eastAsia"/>
          <w:sz w:val="24"/>
          <w:szCs w:val="24"/>
        </w:rPr>
        <w:t>1</w:t>
      </w:r>
      <w:r w:rsidRPr="001A5CFE">
        <w:rPr>
          <w:rFonts w:asciiTheme="minorEastAsia" w:hAnsiTheme="minorEastAsia" w:hint="eastAsia"/>
          <w:sz w:val="24"/>
          <w:szCs w:val="24"/>
        </w:rPr>
        <w:t>、最后，祝同学们读书快乐！</w:t>
      </w:r>
      <w:r w:rsidRPr="001A5CFE">
        <w:rPr>
          <w:rFonts w:asciiTheme="minorEastAsia" w:hAnsiTheme="minorEastAsia"/>
          <w:sz w:val="24"/>
          <w:szCs w:val="24"/>
        </w:rPr>
        <w:t> </w:t>
      </w:r>
    </w:p>
    <w:sectPr w:rsidR="008F3BEB" w:rsidRPr="001A5CFE" w:rsidSect="001C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00C" w:rsidRDefault="00D3400C" w:rsidP="006E04E3">
      <w:r>
        <w:separator/>
      </w:r>
    </w:p>
  </w:endnote>
  <w:endnote w:type="continuationSeparator" w:id="0">
    <w:p w:rsidR="00D3400C" w:rsidRDefault="00D3400C" w:rsidP="006E04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00C" w:rsidRDefault="00D3400C" w:rsidP="006E04E3">
      <w:r>
        <w:separator/>
      </w:r>
    </w:p>
  </w:footnote>
  <w:footnote w:type="continuationSeparator" w:id="0">
    <w:p w:rsidR="00D3400C" w:rsidRDefault="00D3400C" w:rsidP="006E04E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4B9A"/>
    <w:rsid w:val="00034B9A"/>
    <w:rsid w:val="001640EC"/>
    <w:rsid w:val="001A5CFE"/>
    <w:rsid w:val="001C6990"/>
    <w:rsid w:val="002B3E00"/>
    <w:rsid w:val="0037009F"/>
    <w:rsid w:val="003B0CCC"/>
    <w:rsid w:val="0048135F"/>
    <w:rsid w:val="006E04E3"/>
    <w:rsid w:val="007814FD"/>
    <w:rsid w:val="008F3BEB"/>
    <w:rsid w:val="00A475B1"/>
    <w:rsid w:val="00AE6EA8"/>
    <w:rsid w:val="00CB750A"/>
    <w:rsid w:val="00D3400C"/>
    <w:rsid w:val="00FC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9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E04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E04E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E04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E04E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4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03273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415901710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6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652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0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270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790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2804927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757868949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7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98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69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311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11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470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6774809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327637011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2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14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20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083175">
          <w:marLeft w:val="0"/>
          <w:marRight w:val="0"/>
          <w:marTop w:val="0"/>
          <w:marBottom w:val="90"/>
          <w:divBdr>
            <w:top w:val="single" w:sz="6" w:space="0" w:color="D3D3D3"/>
            <w:left w:val="single" w:sz="6" w:space="0" w:color="D3D3D3"/>
            <w:bottom w:val="single" w:sz="6" w:space="0" w:color="D3D3D3"/>
            <w:right w:val="single" w:sz="6" w:space="0" w:color="D3D3D3"/>
          </w:divBdr>
          <w:divsChild>
            <w:div w:id="696546522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83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102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42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108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971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241</Words>
  <Characters>1380</Characters>
  <Application>Microsoft Office Word</Application>
  <DocSecurity>0</DocSecurity>
  <Lines>11</Lines>
  <Paragraphs>3</Paragraphs>
  <ScaleCrop>false</ScaleCrop>
  <Company>微软中国</Company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Administrator</cp:lastModifiedBy>
  <cp:revision>9</cp:revision>
  <dcterms:created xsi:type="dcterms:W3CDTF">2015-04-10T04:42:00Z</dcterms:created>
  <dcterms:modified xsi:type="dcterms:W3CDTF">2018-11-30T01:10:00Z</dcterms:modified>
</cp:coreProperties>
</file>