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四 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　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21课词语两遍。背诵第四小节。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大练习册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53页。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1、抄写单词。2、改默写。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杨霞、张香婷、贾梦婷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18、19课词语默写一遍。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大练习册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51页。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1、读U6单词，发录音。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陈建良、张香婷、贾梦婷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21课词语两遍。背诵课文。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64、65页。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ascii="宋体" w:hAnsi="宋体" w:cs="宋体"/>
                <w:sz w:val="28"/>
                <w:szCs w:val="28"/>
              </w:rPr>
              <w:t>u6</w:t>
            </w:r>
            <w:r>
              <w:rPr>
                <w:rFonts w:hint="eastAsia" w:ascii="宋体" w:hAnsi="宋体" w:cs="宋体"/>
                <w:sz w:val="28"/>
                <w:szCs w:val="28"/>
              </w:rPr>
              <w:t>课下单词</w:t>
            </w:r>
            <w:r>
              <w:rPr>
                <w:rFonts w:ascii="宋体" w:hAnsi="宋体" w:cs="宋体"/>
                <w:sz w:val="28"/>
                <w:szCs w:val="28"/>
              </w:rPr>
              <w:t>6+1</w:t>
            </w:r>
            <w:r>
              <w:rPr>
                <w:rFonts w:hint="eastAsia" w:ascii="宋体" w:hAnsi="宋体" w:cs="宋体"/>
                <w:sz w:val="28"/>
                <w:szCs w:val="28"/>
              </w:rPr>
              <w:t>，听读</w:t>
            </w:r>
            <w:r>
              <w:rPr>
                <w:rFonts w:ascii="宋体" w:hAnsi="宋体" w:cs="宋体"/>
                <w:sz w:val="28"/>
                <w:szCs w:val="28"/>
              </w:rPr>
              <w:t>U6st</w:t>
            </w:r>
            <w:r>
              <w:rPr>
                <w:rFonts w:hint="eastAsia" w:ascii="宋体" w:hAnsi="宋体" w:cs="宋体"/>
                <w:sz w:val="28"/>
                <w:szCs w:val="28"/>
              </w:rPr>
              <w:t>并签字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王雪娟、黄浩、朱梦云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4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语：抄写第20、21课词语一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遍</w:t>
            </w:r>
            <w:r>
              <w:rPr>
                <w:rFonts w:hint="eastAsia" w:ascii="宋体" w:hAnsi="宋体"/>
                <w:sz w:val="28"/>
                <w:szCs w:val="28"/>
              </w:rPr>
              <w:t>；默写24个词语，背诵第21课5、6、7小节。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数： 1、补充习题66页  </w:t>
            </w:r>
          </w:p>
          <w:p>
            <w:pPr>
              <w:spacing w:line="500" w:lineRule="exact"/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2、口算35页</w:t>
            </w:r>
          </w:p>
          <w:p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 w:cs="宋体"/>
                <w:sz w:val="28"/>
                <w:szCs w:val="28"/>
              </w:rPr>
              <w:t>完成一起作业网，预习</w:t>
            </w:r>
            <w:r>
              <w:rPr>
                <w:rFonts w:ascii="宋体" w:hAnsi="宋体" w:cs="宋体"/>
                <w:sz w:val="28"/>
                <w:szCs w:val="28"/>
              </w:rPr>
              <w:t>U6ct</w:t>
            </w:r>
            <w:r>
              <w:rPr>
                <w:rFonts w:hint="eastAsia" w:ascii="宋体" w:hAnsi="宋体" w:cs="宋体"/>
                <w:sz w:val="28"/>
                <w:szCs w:val="28"/>
              </w:rPr>
              <w:t>并签字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抄写本</w:t>
            </w:r>
            <w:r>
              <w:rPr>
                <w:rFonts w:ascii="宋体" w:hAnsi="宋体" w:cs="宋体"/>
                <w:sz w:val="28"/>
                <w:szCs w:val="28"/>
              </w:rPr>
              <w:t>34</w:t>
            </w:r>
            <w:r>
              <w:rPr>
                <w:rFonts w:hint="eastAsia" w:ascii="宋体" w:hAnsi="宋体" w:cs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鞠益萍、张珺茹、朱梦云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21课词语两遍，默一遍。外形描写。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数：1、补充习题59页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2、一起作业网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1、跟读U6三遍，写单词。2、一起作业网。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陈雯、毛柳香、曹丽娟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语：20课词语两遍，预习下一课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数：1、补充习题59页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2、一起作业网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1、跟读U6三遍，写单词。2、一起作业网。</w:t>
            </w:r>
            <w:bookmarkStart w:id="0" w:name="_GoBack"/>
            <w:bookmarkEnd w:id="0"/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杜琳、毛柳香、曹丽娟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20课词语两遍，预习下一课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62、63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抄写单词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1+1.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高朝霞、黄晓东、顾志荣</w:t>
            </w:r>
          </w:p>
        </w:tc>
      </w:tr>
    </w:tbl>
    <w:p>
      <w:pPr>
        <w:ind w:firstLine="5040" w:firstLineChars="18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年级组长：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杨霞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F3"/>
    <w:rsid w:val="001D3CF3"/>
    <w:rsid w:val="00CD6036"/>
    <w:rsid w:val="11F14300"/>
    <w:rsid w:val="2B05278A"/>
    <w:rsid w:val="2BFC0E13"/>
    <w:rsid w:val="4F454320"/>
    <w:rsid w:val="502A03ED"/>
    <w:rsid w:val="767C6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2018-11-29T07:17:00Z</dcterms:created>
  <dc:creator>Lenovo</dc:creator>
  <cp:lastModifiedBy>蔚蓝的海1381296319</cp:lastModifiedBy>
  <cp:lastPrinted>2016-08-28T05:34:00Z</cp:lastPrinted>
  <dcterms:modified xsi:type="dcterms:W3CDTF">2018-11-29T08:37:00Z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