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9A" w:rsidRPr="00BE0ACB" w:rsidRDefault="00805D63">
      <w:pPr>
        <w:spacing w:line="360" w:lineRule="auto"/>
        <w:ind w:firstLineChars="200" w:firstLine="640"/>
        <w:jc w:val="center"/>
        <w:rPr>
          <w:rFonts w:ascii="黑体" w:eastAsia="黑体" w:hAnsi="黑体"/>
          <w:sz w:val="32"/>
          <w:szCs w:val="32"/>
        </w:rPr>
      </w:pPr>
      <w:r>
        <w:rPr>
          <w:rFonts w:hint="eastAsia"/>
          <w:sz w:val="32"/>
          <w:szCs w:val="32"/>
        </w:rPr>
        <w:t xml:space="preserve"> </w:t>
      </w:r>
      <w:r w:rsidRPr="0067579A">
        <w:rPr>
          <w:rFonts w:ascii="黑体" w:eastAsia="黑体" w:hAnsi="黑体" w:hint="eastAsia"/>
          <w:sz w:val="44"/>
          <w:szCs w:val="44"/>
        </w:rPr>
        <w:t xml:space="preserve"> </w:t>
      </w:r>
      <w:r w:rsidR="00BE0ACB" w:rsidRPr="00BE0ACB">
        <w:rPr>
          <w:rFonts w:ascii="黑体" w:eastAsia="黑体" w:hAnsi="黑体" w:hint="eastAsia"/>
          <w:sz w:val="32"/>
          <w:szCs w:val="32"/>
        </w:rPr>
        <w:t>基于语文学科核心素养的言语实践活动的研究</w:t>
      </w:r>
      <w:r w:rsidRPr="00BE0ACB">
        <w:rPr>
          <w:rFonts w:ascii="黑体" w:eastAsia="黑体" w:hAnsi="黑体" w:hint="eastAsia"/>
          <w:sz w:val="32"/>
          <w:szCs w:val="32"/>
        </w:rPr>
        <w:t xml:space="preserve">  </w:t>
      </w:r>
    </w:p>
    <w:p w:rsidR="003C6BE1" w:rsidRDefault="00BE0ACB">
      <w:pPr>
        <w:spacing w:line="360" w:lineRule="auto"/>
        <w:ind w:firstLineChars="200" w:firstLine="640"/>
        <w:jc w:val="center"/>
        <w:rPr>
          <w:sz w:val="32"/>
          <w:szCs w:val="32"/>
        </w:rPr>
      </w:pPr>
      <w:r>
        <w:rPr>
          <w:rFonts w:hint="eastAsia"/>
          <w:sz w:val="32"/>
          <w:szCs w:val="32"/>
        </w:rPr>
        <w:t>中期研究</w:t>
      </w:r>
      <w:r w:rsidR="00805D63">
        <w:rPr>
          <w:rFonts w:hint="eastAsia"/>
          <w:sz w:val="32"/>
          <w:szCs w:val="32"/>
        </w:rPr>
        <w:t>报告</w:t>
      </w:r>
    </w:p>
    <w:p w:rsidR="003C6BE1" w:rsidRDefault="00805D63">
      <w:pPr>
        <w:spacing w:line="360" w:lineRule="auto"/>
        <w:ind w:firstLineChars="200" w:firstLine="640"/>
        <w:jc w:val="center"/>
        <w:rPr>
          <w:sz w:val="32"/>
          <w:szCs w:val="32"/>
        </w:rPr>
      </w:pPr>
      <w:r>
        <w:rPr>
          <w:rFonts w:hint="eastAsia"/>
          <w:sz w:val="32"/>
          <w:szCs w:val="32"/>
        </w:rPr>
        <w:t>常州市新</w:t>
      </w:r>
      <w:proofErr w:type="gramStart"/>
      <w:r>
        <w:rPr>
          <w:rFonts w:hint="eastAsia"/>
          <w:sz w:val="32"/>
          <w:szCs w:val="32"/>
        </w:rPr>
        <w:t>北区罗溪中心</w:t>
      </w:r>
      <w:proofErr w:type="gramEnd"/>
      <w:r>
        <w:rPr>
          <w:rFonts w:hint="eastAsia"/>
          <w:sz w:val="32"/>
          <w:szCs w:val="32"/>
        </w:rPr>
        <w:t>小学</w:t>
      </w:r>
      <w:r>
        <w:rPr>
          <w:rFonts w:hint="eastAsia"/>
          <w:sz w:val="32"/>
          <w:szCs w:val="32"/>
        </w:rPr>
        <w:t xml:space="preserve">  </w:t>
      </w:r>
      <w:r>
        <w:rPr>
          <w:rFonts w:hint="eastAsia"/>
          <w:sz w:val="32"/>
          <w:szCs w:val="32"/>
        </w:rPr>
        <w:t>主持人：宗湛蓝</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一、问题提出的背景、目的</w:t>
      </w:r>
    </w:p>
    <w:p w:rsidR="003C6BE1" w:rsidRPr="0067579A" w:rsidRDefault="00805D63">
      <w:pPr>
        <w:spacing w:line="360" w:lineRule="auto"/>
        <w:ind w:firstLineChars="200" w:firstLine="480"/>
        <w:rPr>
          <w:color w:val="000000"/>
          <w:sz w:val="24"/>
        </w:rPr>
      </w:pPr>
      <w:r>
        <w:rPr>
          <w:rFonts w:asciiTheme="minorEastAsia" w:hAnsiTheme="minorEastAsia" w:hint="eastAsia"/>
          <w:sz w:val="24"/>
          <w:szCs w:val="24"/>
          <w:lang w:val="zh-TW" w:eastAsia="zh-TW"/>
        </w:rPr>
        <w:t xml:space="preserve"> </w:t>
      </w:r>
      <w:r>
        <w:rPr>
          <w:rFonts w:hint="eastAsia"/>
          <w:color w:val="000000"/>
          <w:sz w:val="24"/>
        </w:rPr>
        <w:t>《义务教育语文课程标准（</w:t>
      </w:r>
      <w:r>
        <w:rPr>
          <w:color w:val="000000"/>
          <w:sz w:val="24"/>
        </w:rPr>
        <w:t>2011</w:t>
      </w:r>
      <w:r>
        <w:rPr>
          <w:rFonts w:hint="eastAsia"/>
          <w:color w:val="000000"/>
          <w:sz w:val="24"/>
        </w:rPr>
        <w:t>年版）》指出：“语文课程是一门学习语言文字运用的综合性、实践性课程。义务教育阶段的语文课程，应使学生初步学会运用祖国语言文字进行交流沟通”，</w:t>
      </w:r>
      <w:r w:rsidRPr="0067579A">
        <w:rPr>
          <w:rFonts w:hint="eastAsia"/>
          <w:color w:val="000000"/>
          <w:sz w:val="24"/>
        </w:rPr>
        <w:t>语文的性质是“工具性和人文性的统一”。语文应该为人的学习、工作服务，特别是为人的生活服务，为人生服务，因此语文教学要努力体现生活化，体现“学以致用”的精神，</w:t>
      </w:r>
      <w:r>
        <w:rPr>
          <w:rFonts w:hint="eastAsia"/>
          <w:color w:val="000000"/>
          <w:sz w:val="24"/>
        </w:rPr>
        <w:t>由此，“语用”正式进入人们的视野。</w:t>
      </w:r>
      <w:r w:rsidRPr="0067579A">
        <w:rPr>
          <w:rFonts w:hint="eastAsia"/>
          <w:color w:val="000000"/>
          <w:sz w:val="24"/>
        </w:rPr>
        <w:t>然而目前的语文课堂，尤其是低年级的语文课堂，教师用自己的目标替代学生的目标，用自己的体验替代学生的体验；教师引导学生语言表达和文字表达的往往不是真情实感，而是“虚情假意”。</w:t>
      </w:r>
    </w:p>
    <w:p w:rsidR="003C6BE1" w:rsidRPr="0067579A" w:rsidRDefault="00922298" w:rsidP="00922298">
      <w:pPr>
        <w:spacing w:line="460" w:lineRule="exact"/>
        <w:ind w:firstLine="480"/>
        <w:rPr>
          <w:color w:val="000000"/>
          <w:sz w:val="24"/>
        </w:rPr>
      </w:pPr>
      <w:r>
        <w:rPr>
          <w:rFonts w:ascii="宋体" w:hint="eastAsia"/>
          <w:sz w:val="24"/>
        </w:rPr>
        <w:t>可以说，语文教学中加强言语实践活动，为语文教学界所普遍认同与重视，接下来要着重研究在语文教学主要领域深入研究落实“言语实践活动”的具体策略及实施。</w:t>
      </w:r>
      <w:r w:rsidRPr="0067579A">
        <w:rPr>
          <w:color w:val="000000"/>
          <w:sz w:val="24"/>
        </w:rPr>
        <w:t xml:space="preserve"> </w:t>
      </w:r>
      <w:r w:rsidR="00805D63" w:rsidRPr="0067579A">
        <w:rPr>
          <w:color w:val="000000"/>
          <w:sz w:val="24"/>
        </w:rPr>
        <w:t>“</w:t>
      </w:r>
      <w:r w:rsidR="00805D63" w:rsidRPr="0067579A">
        <w:rPr>
          <w:color w:val="000000"/>
          <w:sz w:val="24"/>
        </w:rPr>
        <w:t>语用教学</w:t>
      </w:r>
      <w:r w:rsidR="00805D63" w:rsidRPr="0067579A">
        <w:rPr>
          <w:color w:val="000000"/>
          <w:sz w:val="24"/>
        </w:rPr>
        <w:t>”</w:t>
      </w:r>
      <w:r w:rsidR="00805D63" w:rsidRPr="0067579A">
        <w:rPr>
          <w:color w:val="000000"/>
          <w:sz w:val="24"/>
        </w:rPr>
        <w:t>就是师生在运用语言进行交际的过程中，在学生理解的基础上发展学生在具体语境中语言素养的教学活动。</w:t>
      </w:r>
      <w:r w:rsidR="00805D63" w:rsidRPr="0067579A">
        <w:rPr>
          <w:color w:val="000000"/>
          <w:sz w:val="24"/>
        </w:rPr>
        <w:t>“</w:t>
      </w:r>
      <w:r w:rsidR="00805D63" w:rsidRPr="0067579A">
        <w:rPr>
          <w:color w:val="000000"/>
          <w:sz w:val="24"/>
        </w:rPr>
        <w:t>语用教学</w:t>
      </w:r>
      <w:r w:rsidR="00805D63" w:rsidRPr="0067579A">
        <w:rPr>
          <w:color w:val="000000"/>
          <w:sz w:val="24"/>
        </w:rPr>
        <w:t>”</w:t>
      </w:r>
      <w:r w:rsidR="00805D63" w:rsidRPr="0067579A">
        <w:rPr>
          <w:color w:val="000000"/>
          <w:sz w:val="24"/>
        </w:rPr>
        <w:t>提倡立足言语行为，在多维互动中，发展学生的语言运用素养，追求言语理解与言语表达相统一的学习过程。</w:t>
      </w:r>
    </w:p>
    <w:p w:rsidR="003C6BE1" w:rsidRPr="0067579A" w:rsidRDefault="00805D63">
      <w:pPr>
        <w:spacing w:line="360" w:lineRule="auto"/>
        <w:ind w:firstLineChars="200" w:firstLine="480"/>
        <w:rPr>
          <w:color w:val="000000"/>
          <w:sz w:val="24"/>
        </w:rPr>
      </w:pPr>
      <w:r w:rsidRPr="0067579A">
        <w:rPr>
          <w:rFonts w:hint="eastAsia"/>
          <w:color w:val="000000"/>
          <w:sz w:val="24"/>
        </w:rPr>
        <w:t>低年级学生年龄小，知识面窄，生活经验少。再加上这个年龄段的学生独立学习经常注意力不集中，情绪变化大，易疲倦，不善于自我控制，这些都对他们的运用能力的提高产生了一定的困难。针对农村小学低年级学生语用能力比较薄弱的现状，研究培养低年级学生语用能力较为有效的方法，让学生养成良好的习惯，提高学生语文素养，我们确立了“</w:t>
      </w:r>
      <w:r w:rsidR="00922298" w:rsidRPr="00922298">
        <w:rPr>
          <w:rFonts w:hint="eastAsia"/>
          <w:color w:val="000000"/>
          <w:sz w:val="24"/>
        </w:rPr>
        <w:t>基于语文学科核心素养的言语实践活动的实践研究</w:t>
      </w:r>
      <w:r w:rsidRPr="0067579A">
        <w:rPr>
          <w:rFonts w:hint="eastAsia"/>
          <w:color w:val="000000"/>
          <w:sz w:val="24"/>
        </w:rPr>
        <w:t xml:space="preserve"> </w:t>
      </w:r>
      <w:r w:rsidRPr="0067579A">
        <w:rPr>
          <w:rFonts w:hint="eastAsia"/>
          <w:color w:val="000000"/>
          <w:sz w:val="24"/>
        </w:rPr>
        <w:t>”这一研究课题。</w:t>
      </w:r>
    </w:p>
    <w:p w:rsidR="0067579A" w:rsidRPr="006650F8" w:rsidRDefault="00805D63" w:rsidP="0067579A">
      <w:pPr>
        <w:spacing w:line="360" w:lineRule="auto"/>
        <w:ind w:firstLineChars="200" w:firstLine="480"/>
        <w:rPr>
          <w:rFonts w:asciiTheme="minorEastAsia" w:hAnsiTheme="minorEastAsia"/>
          <w:sz w:val="24"/>
        </w:rPr>
      </w:pPr>
      <w:r>
        <w:rPr>
          <w:rFonts w:asciiTheme="minorEastAsia" w:hAnsiTheme="minorEastAsia" w:hint="eastAsia"/>
          <w:sz w:val="24"/>
          <w:szCs w:val="24"/>
        </w:rPr>
        <w:t>二、</w:t>
      </w:r>
      <w:r w:rsidR="0067579A" w:rsidRPr="006650F8">
        <w:rPr>
          <w:rFonts w:asciiTheme="minorEastAsia" w:hAnsiTheme="minorEastAsia"/>
          <w:sz w:val="24"/>
        </w:rPr>
        <w:t>课题的核心概念及其界定</w:t>
      </w:r>
    </w:p>
    <w:p w:rsidR="00922298" w:rsidRDefault="00922298" w:rsidP="00922298">
      <w:pPr>
        <w:spacing w:line="460" w:lineRule="exact"/>
        <w:ind w:firstLine="480"/>
        <w:rPr>
          <w:rFonts w:ascii="宋体"/>
          <w:sz w:val="24"/>
        </w:rPr>
      </w:pPr>
      <w:r>
        <w:rPr>
          <w:rFonts w:ascii="宋体" w:hint="eastAsia"/>
          <w:sz w:val="24"/>
        </w:rPr>
        <w:t>“语文学科核心素养”：语文学科核心素养，要充分认识核心素养，与素养不同。在内涵上都是谈素养，可是加上“核心”，就保留了最重要的东西。语文学科核心素养是什么？大家普遍接受行为要点的概括，表现为：听说读写思。听说读写是四种能力，后来觉得思考也是语文科不可或缺的，就补上“思”这个重要行为。这些是能力要点的核心。素养的开口更大一点，而且除了装入知识、能力之外，还需要把文学审美、文化价值、思想价值等纳入。因此，我们认为语文“学科核心素养”应有四个方面的内容：一是必要的语文知识，包括语言文字、文学审美、人文素养等知识，二是具有较强的识字写字、阅读与</w:t>
      </w:r>
      <w:r>
        <w:rPr>
          <w:rFonts w:ascii="宋体" w:hint="eastAsia"/>
          <w:sz w:val="24"/>
        </w:rPr>
        <w:lastRenderedPageBreak/>
        <w:t>表达能力，三是语文学习的正确方法和良好习惯，四是独立思考能力与丰富的想象力。</w:t>
      </w:r>
    </w:p>
    <w:p w:rsidR="00922298" w:rsidRDefault="00922298" w:rsidP="00922298">
      <w:pPr>
        <w:spacing w:line="360" w:lineRule="auto"/>
        <w:ind w:firstLineChars="200" w:firstLine="480"/>
        <w:rPr>
          <w:rFonts w:ascii="宋体"/>
          <w:sz w:val="24"/>
        </w:rPr>
      </w:pPr>
      <w:r>
        <w:rPr>
          <w:rFonts w:ascii="宋体" w:hint="eastAsia"/>
          <w:sz w:val="24"/>
        </w:rPr>
        <w:t>“言语实践活动”：语文课程标准将“实践性”作为语文教育的重要特点，明确指出“语文是实践性很强的课程，应着重培养学生的语文实践能力，而培养这种能力的重要途径也应是语文实践。”学习语文的重点在于语言文字运用。就是要让学生在特定语境中抓住相关词句进行听、说、读、写、思，在扎扎实实的言语实践训练中提高学生的语文能力，形成语文素养。我们所要研究的“言语实践活动”是指这里指以文本为依托，以培养学生的语言文字运用能力为核心目标，指教学活动中，在感性的语言材料中，教师引领学生凭借特定的语境对语言文字运用的理解与品析、内化与表达并产生快乐体验的动态的语文学习过程。</w:t>
      </w:r>
    </w:p>
    <w:p w:rsidR="003C6BE1" w:rsidRDefault="0067579A" w:rsidP="009222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805D63">
        <w:rPr>
          <w:rFonts w:asciiTheme="minorEastAsia" w:hAnsiTheme="minorEastAsia" w:hint="eastAsia"/>
          <w:sz w:val="24"/>
          <w:szCs w:val="24"/>
        </w:rPr>
        <w:t>研究目标</w:t>
      </w:r>
    </w:p>
    <w:p w:rsidR="00922298" w:rsidRDefault="00922298" w:rsidP="00922298">
      <w:pPr>
        <w:spacing w:line="460" w:lineRule="exact"/>
        <w:ind w:firstLine="480"/>
        <w:rPr>
          <w:rFonts w:ascii="宋体"/>
          <w:sz w:val="24"/>
        </w:rPr>
      </w:pPr>
      <w:r>
        <w:rPr>
          <w:rFonts w:ascii="宋体" w:hint="eastAsia"/>
          <w:sz w:val="24"/>
        </w:rPr>
        <w:t>1．明确基于学科核心素养提升的不同文体的言语实践活动课堂教学内容，提炼实施教学的具体策略，形成有效的学习方式与实践途径。</w:t>
      </w:r>
    </w:p>
    <w:p w:rsidR="00922298" w:rsidRDefault="00922298" w:rsidP="00922298">
      <w:pPr>
        <w:spacing w:line="460" w:lineRule="exact"/>
        <w:ind w:firstLine="480"/>
        <w:rPr>
          <w:rFonts w:ascii="宋体"/>
          <w:sz w:val="24"/>
        </w:rPr>
      </w:pPr>
      <w:r>
        <w:rPr>
          <w:rFonts w:ascii="宋体" w:hint="eastAsia"/>
          <w:sz w:val="24"/>
        </w:rPr>
        <w:t>2．促进学生语文素养提升。在以培养全面发展的学生以及提升学科核心素养的精神内核之下，有效调动与激发学生潜能，在充满挑战与创意的言语实践活动中，感受、理解与体验文本的言语智慧，并通过言语实践不断提高学生的言语能力。</w:t>
      </w:r>
    </w:p>
    <w:p w:rsidR="00922298" w:rsidRDefault="00922298" w:rsidP="00922298">
      <w:pPr>
        <w:spacing w:line="460" w:lineRule="exact"/>
        <w:ind w:firstLine="480"/>
        <w:rPr>
          <w:rFonts w:ascii="宋体"/>
          <w:sz w:val="24"/>
        </w:rPr>
      </w:pPr>
      <w:r>
        <w:rPr>
          <w:rFonts w:ascii="宋体" w:hint="eastAsia"/>
          <w:sz w:val="24"/>
        </w:rPr>
        <w:t>3．促进教师专业水平发展。教师作为行动研究者，在基于学科核心素养提升的言语实践活动的教学与研究中，自身不断受到挑战，不断提升解读文本、教学设计及课堂教学与创新的能力，提高课堂教学效率。</w:t>
      </w:r>
    </w:p>
    <w:p w:rsidR="003C6BE1" w:rsidRDefault="0067579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805D63">
        <w:rPr>
          <w:rFonts w:asciiTheme="minorEastAsia" w:hAnsiTheme="minorEastAsia" w:hint="eastAsia"/>
          <w:sz w:val="24"/>
          <w:szCs w:val="24"/>
        </w:rPr>
        <w:t>、研究内容</w:t>
      </w:r>
    </w:p>
    <w:p w:rsidR="00922298" w:rsidRDefault="00922298" w:rsidP="00922298">
      <w:pPr>
        <w:spacing w:line="360" w:lineRule="exact"/>
        <w:ind w:firstLine="480"/>
        <w:rPr>
          <w:rFonts w:ascii="宋体"/>
          <w:sz w:val="24"/>
        </w:rPr>
      </w:pPr>
      <w:r>
        <w:rPr>
          <w:rFonts w:ascii="宋体" w:hint="eastAsia"/>
          <w:sz w:val="24"/>
        </w:rPr>
        <w:t>1.不同文体言语形式的研究。文体不同，文本风格及语言表达方式、现象等就不同，不同的文体分别有哪些典型的言语形式？教师又如何基于不同文体进行解读，提取这些教学内容？</w:t>
      </w:r>
    </w:p>
    <w:p w:rsidR="003C6BE1" w:rsidRDefault="00922298" w:rsidP="00922298">
      <w:pPr>
        <w:spacing w:line="360" w:lineRule="auto"/>
        <w:ind w:firstLineChars="200" w:firstLine="480"/>
        <w:rPr>
          <w:rFonts w:asciiTheme="minorEastAsia" w:hAnsiTheme="minorEastAsia"/>
          <w:sz w:val="24"/>
          <w:szCs w:val="24"/>
        </w:rPr>
      </w:pPr>
      <w:r>
        <w:rPr>
          <w:rFonts w:ascii="宋体" w:hint="eastAsia"/>
          <w:sz w:val="24"/>
        </w:rPr>
        <w:t>2.基于学科核心素养的言语实践活动实施路径研究。课堂上的言语实践活动可以采取哪些有效的学习方式与途径，引导学生进行言语实践？学生的学是课堂的出发点和落脚点。如何只有真正落实学生的主体地位，不断优化教学流程，才能使学习更有效。通过自主学习、合作学习、拓展学习的学习方式，让学生带着更高的渴求，在教师指点下积极提高言语能力，提升综合素养。</w:t>
      </w:r>
      <w:r w:rsidR="00805D63">
        <w:rPr>
          <w:rFonts w:asciiTheme="minorEastAsia" w:hAnsiTheme="minorEastAsia"/>
          <w:sz w:val="24"/>
          <w:szCs w:val="24"/>
        </w:rPr>
        <w:tab/>
      </w:r>
    </w:p>
    <w:p w:rsidR="003C6BE1" w:rsidRDefault="0067579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805D63">
        <w:rPr>
          <w:rFonts w:asciiTheme="minorEastAsia" w:hAnsiTheme="minorEastAsia" w:hint="eastAsia"/>
          <w:sz w:val="24"/>
          <w:szCs w:val="24"/>
        </w:rPr>
        <w:t>、研究方法</w:t>
      </w:r>
    </w:p>
    <w:p w:rsidR="00922298" w:rsidRDefault="00922298" w:rsidP="00922298">
      <w:pPr>
        <w:spacing w:line="400" w:lineRule="exact"/>
        <w:ind w:firstLine="480"/>
        <w:rPr>
          <w:rFonts w:ascii="宋体"/>
          <w:sz w:val="24"/>
        </w:rPr>
      </w:pPr>
      <w:r>
        <w:rPr>
          <w:rFonts w:ascii="宋体" w:hint="eastAsia"/>
          <w:sz w:val="24"/>
        </w:rPr>
        <w:t xml:space="preserve">1、调查研究法：调查小学低年级语文课文中的素材，根据本校实际情况，在低年级年级语文学科进行实验。 </w:t>
      </w:r>
    </w:p>
    <w:p w:rsidR="00922298" w:rsidRDefault="00922298" w:rsidP="00922298">
      <w:pPr>
        <w:spacing w:line="400" w:lineRule="exact"/>
        <w:ind w:firstLine="480"/>
        <w:rPr>
          <w:rFonts w:ascii="宋体"/>
          <w:sz w:val="24"/>
        </w:rPr>
      </w:pPr>
      <w:r>
        <w:rPr>
          <w:rFonts w:ascii="宋体" w:hint="eastAsia"/>
          <w:sz w:val="24"/>
        </w:rPr>
        <w:t>2、观察研究法：通过日常工作中的亲身感受或体验来获得有关研究对象的感性材料</w:t>
      </w:r>
      <w:r>
        <w:rPr>
          <w:rFonts w:ascii="宋体" w:hint="eastAsia"/>
          <w:sz w:val="24"/>
        </w:rPr>
        <w:lastRenderedPageBreak/>
        <w:t xml:space="preserve">通过有目的地观察获得大量教育现象，从中选择典型对象比较、分析。 </w:t>
      </w:r>
    </w:p>
    <w:p w:rsidR="00922298" w:rsidRDefault="00922298" w:rsidP="00922298">
      <w:pPr>
        <w:spacing w:line="400" w:lineRule="exact"/>
        <w:ind w:firstLine="480"/>
        <w:rPr>
          <w:rFonts w:ascii="宋体"/>
          <w:sz w:val="24"/>
        </w:rPr>
      </w:pPr>
      <w:r>
        <w:rPr>
          <w:rFonts w:ascii="宋体" w:hint="eastAsia"/>
          <w:sz w:val="24"/>
        </w:rPr>
        <w:t>3、实验研究法：在研究、分析、思考的同时，有意识地改革课堂教学，提高提问艺术，提高课堂教学质量，及时记录。</w:t>
      </w:r>
    </w:p>
    <w:p w:rsidR="00922298" w:rsidRDefault="00922298" w:rsidP="00922298">
      <w:pPr>
        <w:spacing w:line="360" w:lineRule="auto"/>
        <w:ind w:firstLineChars="200" w:firstLine="480"/>
        <w:rPr>
          <w:rFonts w:ascii="宋体"/>
          <w:sz w:val="24"/>
        </w:rPr>
      </w:pPr>
      <w:r>
        <w:rPr>
          <w:rFonts w:ascii="宋体" w:hint="eastAsia"/>
          <w:sz w:val="24"/>
        </w:rPr>
        <w:t>4、行动研究法。将行动和研究结合起来，学、</w:t>
      </w:r>
      <w:proofErr w:type="gramStart"/>
      <w:r>
        <w:rPr>
          <w:rFonts w:ascii="宋体" w:hint="eastAsia"/>
          <w:sz w:val="24"/>
        </w:rPr>
        <w:t>研</w:t>
      </w:r>
      <w:proofErr w:type="gramEnd"/>
      <w:r>
        <w:rPr>
          <w:rFonts w:ascii="宋体" w:hint="eastAsia"/>
          <w:sz w:val="24"/>
        </w:rPr>
        <w:t>、做三者结合，发现、解决研究过程中遇到的实际问题，提高研究的有效性和实用价值。</w:t>
      </w:r>
    </w:p>
    <w:p w:rsidR="003C6BE1" w:rsidRDefault="00922298" w:rsidP="009222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六</w:t>
      </w:r>
      <w:r w:rsidR="00805D63">
        <w:rPr>
          <w:rFonts w:asciiTheme="minorEastAsia" w:hAnsiTheme="minorEastAsia" w:hint="eastAsia"/>
          <w:sz w:val="24"/>
          <w:szCs w:val="24"/>
        </w:rPr>
        <w:t>、课题研究的过程</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1、加强理论学习，提高自身素养</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主要学习内容：学习《语文课程标准解读》、《小学语文教师》、《语用学概论》、《语言文字运用》、《语用策略》等各种论文、研究报告。</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学习形式：阅读书籍、杂志，上网查阅、收集资料等。</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2、利用课堂阵地，进行扎实训练</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语文课堂是师生之间、师生与文本之间对话的过程，从一年级的语文课堂教学开始，除了让学生学习到语文知识，更注重培养学生的语文能力，特别是语言的表达能力。低年级的语文教学在注重词语和短语的积累时，应加强词语的语用性，训练学生说一句完整的话，说完整并生动的句子。低年级的孩子以形象思维为主，以指导学生学会有序看图说话、想象说话为抓手，进行三四句话的“段”的渗透。</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3、搭建展示平台，充分激励学生</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人有受到肯定的需要。美国的著名心理学家</w:t>
      </w:r>
      <w:proofErr w:type="gramStart"/>
      <w:r>
        <w:rPr>
          <w:rFonts w:asciiTheme="minorEastAsia" w:hAnsiTheme="minorEastAsia" w:hint="eastAsia"/>
          <w:sz w:val="24"/>
          <w:szCs w:val="24"/>
        </w:rPr>
        <w:t>詹姆</w:t>
      </w:r>
      <w:proofErr w:type="gramEnd"/>
      <w:r>
        <w:rPr>
          <w:rFonts w:asciiTheme="minorEastAsia" w:hAnsiTheme="minorEastAsia" w:hint="eastAsia"/>
          <w:sz w:val="24"/>
          <w:szCs w:val="24"/>
        </w:rPr>
        <w:t>士说：“人类本质中最殷切的需求是渴望被肯定。”来自教师的激励恰恰表现了教师对小学生的肯定，它会使小学生渴求受到肯定的心理需要得到满足。激励能在小学生的心理上产生积极的影响，进而提高学习效果。于是在平时的语文教学中我留心把说得优秀的句子、段落片段打印出来，张贴在教室里的公示栏、推荐到学校校报，帮助学生发表在报纸杂志上，充分发挥榜样示范作用，实施榜样激励，点燃他们的学习兴趣，并使其获得学习</w:t>
      </w:r>
      <w:bookmarkStart w:id="0" w:name="_GoBack"/>
      <w:bookmarkEnd w:id="0"/>
      <w:r>
        <w:rPr>
          <w:rFonts w:asciiTheme="minorEastAsia" w:hAnsiTheme="minorEastAsia" w:hint="eastAsia"/>
          <w:sz w:val="24"/>
          <w:szCs w:val="24"/>
        </w:rPr>
        <w:t>的信心。</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4、重视口语交际，开展活动练习</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除了上好每一堂语文课，重视学生语言运用能力的发展，我们还开设了以“口语交际”为主题内容的校本课程。每周老师精心设计口语交际的内容，以丰富多彩的形式为学生提供交际说话的舞台，锻炼他们的语言表达能力。比如设计模拟现场，用类似小品的形式，小组合作练习如何在特定场景下清楚表达内心的想法，把话说清楚。</w:t>
      </w:r>
    </w:p>
    <w:p w:rsidR="003C6BE1" w:rsidRDefault="00922298" w:rsidP="00922298">
      <w:pPr>
        <w:spacing w:line="360" w:lineRule="auto"/>
        <w:ind w:left="480"/>
        <w:rPr>
          <w:rFonts w:asciiTheme="minorEastAsia" w:hAnsiTheme="minorEastAsia"/>
          <w:sz w:val="24"/>
          <w:szCs w:val="24"/>
        </w:rPr>
      </w:pPr>
      <w:r>
        <w:rPr>
          <w:rFonts w:asciiTheme="minorEastAsia" w:hAnsiTheme="minorEastAsia" w:hint="eastAsia"/>
          <w:sz w:val="24"/>
          <w:szCs w:val="24"/>
        </w:rPr>
        <w:t>七、</w:t>
      </w:r>
      <w:r w:rsidR="00805D63">
        <w:rPr>
          <w:rFonts w:asciiTheme="minorEastAsia" w:hAnsiTheme="minorEastAsia" w:hint="eastAsia"/>
          <w:sz w:val="24"/>
          <w:szCs w:val="24"/>
        </w:rPr>
        <w:t>研究成果</w:t>
      </w:r>
    </w:p>
    <w:p w:rsidR="003C6BE1" w:rsidRDefault="00805D63">
      <w:pPr>
        <w:spacing w:line="360" w:lineRule="auto"/>
        <w:rPr>
          <w:rFonts w:asciiTheme="minorEastAsia" w:hAnsiTheme="minorEastAsia"/>
          <w:sz w:val="24"/>
          <w:szCs w:val="24"/>
        </w:rPr>
      </w:pPr>
      <w:r>
        <w:rPr>
          <w:rFonts w:asciiTheme="minorEastAsia" w:hAnsiTheme="minorEastAsia" w:hint="eastAsia"/>
          <w:sz w:val="24"/>
          <w:szCs w:val="24"/>
        </w:rPr>
        <w:t xml:space="preserve">     随着课题研究的不断进行，我们</w:t>
      </w:r>
      <w:r w:rsidR="00922298">
        <w:rPr>
          <w:rFonts w:asciiTheme="minorEastAsia" w:hAnsiTheme="minorEastAsia" w:hint="eastAsia"/>
          <w:sz w:val="24"/>
          <w:szCs w:val="24"/>
        </w:rPr>
        <w:t>对</w:t>
      </w:r>
      <w:r>
        <w:rPr>
          <w:rFonts w:asciiTheme="minorEastAsia" w:hAnsiTheme="minorEastAsia" w:hint="eastAsia"/>
          <w:sz w:val="24"/>
          <w:szCs w:val="24"/>
        </w:rPr>
        <w:t>课题研究的内容、目标有了更加清晰的认识，在</w:t>
      </w:r>
      <w:r>
        <w:rPr>
          <w:rFonts w:asciiTheme="minorEastAsia" w:hAnsiTheme="minorEastAsia" w:hint="eastAsia"/>
          <w:sz w:val="24"/>
          <w:szCs w:val="24"/>
        </w:rPr>
        <w:lastRenderedPageBreak/>
        <w:t>此基础上开展了一系列活动，取得了一定的成果。</w:t>
      </w:r>
    </w:p>
    <w:p w:rsidR="00922298" w:rsidRDefault="00805D63" w:rsidP="00922298">
      <w:pPr>
        <w:spacing w:line="360" w:lineRule="auto"/>
        <w:ind w:firstLine="480"/>
        <w:rPr>
          <w:rFonts w:asciiTheme="minorEastAsia" w:hAnsiTheme="minorEastAsia"/>
          <w:sz w:val="24"/>
          <w:szCs w:val="24"/>
        </w:rPr>
      </w:pPr>
      <w:r>
        <w:rPr>
          <w:rFonts w:asciiTheme="minorEastAsia" w:hAnsiTheme="minorEastAsia" w:hint="eastAsia"/>
          <w:sz w:val="24"/>
          <w:szCs w:val="24"/>
        </w:rPr>
        <w:t>课题组成员在研究中，抓住了教学环节、教学内容、教学方式及评价方式四个重点进行了研究，注重备课、教学目标、教学方法、练习设计等方面的优化，正确地理解、创造性地使用课程标准和教材。研究中，教师的人才观、学生观、发展观有了很大变化，深化了对课题的认识，丰富了课题内涵，充实了研究方法，提高了研究能力，较快地提升了专业发展能力。</w:t>
      </w:r>
    </w:p>
    <w:p w:rsidR="003C6BE1" w:rsidRDefault="00805D63" w:rsidP="00922298">
      <w:pPr>
        <w:spacing w:line="360" w:lineRule="auto"/>
        <w:ind w:firstLine="480"/>
        <w:rPr>
          <w:rFonts w:asciiTheme="minorEastAsia" w:hAnsiTheme="minorEastAsia"/>
          <w:sz w:val="24"/>
          <w:szCs w:val="24"/>
        </w:rPr>
      </w:pPr>
      <w:r>
        <w:rPr>
          <w:rFonts w:asciiTheme="minorEastAsia" w:hAnsiTheme="minorEastAsia" w:hint="eastAsia"/>
          <w:sz w:val="24"/>
          <w:szCs w:val="24"/>
        </w:rPr>
        <w:t>研究期间，课题组成员围绕研究主题，进行了5次的教学课研究，宗湛蓝、曹云娣分别执教了区级教研课</w:t>
      </w:r>
      <w:r w:rsidR="00922298">
        <w:rPr>
          <w:rFonts w:asciiTheme="minorEastAsia" w:hAnsiTheme="minorEastAsia" w:hint="eastAsia"/>
          <w:sz w:val="24"/>
          <w:szCs w:val="24"/>
        </w:rPr>
        <w:t>和</w:t>
      </w:r>
      <w:r w:rsidR="00922298" w:rsidRPr="00A64269">
        <w:rPr>
          <w:rFonts w:ascii="宋体" w:hAnsi="Times New Roman"/>
          <w:sz w:val="24"/>
        </w:rPr>
        <w:t>区级督导课</w:t>
      </w:r>
      <w:r w:rsidR="00922298" w:rsidRPr="00A64269">
        <w:rPr>
          <w:rFonts w:ascii="宋体" w:hAnsi="Times New Roman" w:hint="eastAsia"/>
          <w:sz w:val="24"/>
        </w:rPr>
        <w:t>《咕咚》《玲玲的画》</w:t>
      </w:r>
      <w:r w:rsidR="00922298">
        <w:rPr>
          <w:rFonts w:asciiTheme="minorEastAsia" w:hAnsiTheme="minorEastAsia" w:hint="eastAsia"/>
          <w:sz w:val="24"/>
          <w:szCs w:val="24"/>
        </w:rPr>
        <w:t>和</w:t>
      </w:r>
      <w:r w:rsidR="00922298" w:rsidRPr="00A64269">
        <w:rPr>
          <w:rFonts w:ascii="宋体" w:hAnsi="Times New Roman" w:hint="eastAsia"/>
          <w:sz w:val="24"/>
        </w:rPr>
        <w:t>《鹬蚌相争》</w:t>
      </w:r>
      <w:r w:rsidR="00922298">
        <w:rPr>
          <w:rFonts w:asciiTheme="minorEastAsia" w:hAnsiTheme="minorEastAsia" w:hint="eastAsia"/>
          <w:sz w:val="24"/>
          <w:szCs w:val="24"/>
        </w:rPr>
        <w:t>；</w:t>
      </w:r>
      <w:r w:rsidR="000B1D5F">
        <w:rPr>
          <w:rFonts w:asciiTheme="minorEastAsia" w:hAnsiTheme="minorEastAsia" w:hint="eastAsia"/>
          <w:sz w:val="24"/>
          <w:szCs w:val="24"/>
        </w:rPr>
        <w:t>曹云娣</w:t>
      </w:r>
      <w:r w:rsidR="00922298">
        <w:rPr>
          <w:rFonts w:asciiTheme="minorEastAsia" w:hAnsiTheme="minorEastAsia" w:hint="eastAsia"/>
          <w:sz w:val="24"/>
          <w:szCs w:val="24"/>
        </w:rPr>
        <w:t>的</w:t>
      </w:r>
      <w:r w:rsidR="00922298" w:rsidRPr="00A64269">
        <w:rPr>
          <w:rFonts w:ascii="宋体" w:hAnsi="Times New Roman" w:hint="eastAsia"/>
          <w:sz w:val="24"/>
        </w:rPr>
        <w:t>《日月潭的传说》</w:t>
      </w:r>
      <w:r w:rsidR="00922298">
        <w:rPr>
          <w:rFonts w:ascii="宋体" w:hAnsi="Times New Roman" w:hint="eastAsia"/>
          <w:sz w:val="24"/>
        </w:rPr>
        <w:t>获</w:t>
      </w:r>
      <w:r w:rsidR="00922298" w:rsidRPr="00A64269">
        <w:rPr>
          <w:rFonts w:ascii="宋体" w:hAnsi="Times New Roman" w:hint="eastAsia"/>
          <w:sz w:val="24"/>
        </w:rPr>
        <w:t>区评优课活动一等奖</w:t>
      </w:r>
      <w:r w:rsidR="00922298">
        <w:rPr>
          <w:rFonts w:ascii="宋体" w:hAnsi="Times New Roman" w:hint="eastAsia"/>
          <w:sz w:val="24"/>
        </w:rPr>
        <w:t>，</w:t>
      </w:r>
      <w:r w:rsidR="000B1D5F">
        <w:rPr>
          <w:rFonts w:asciiTheme="minorEastAsia" w:hAnsiTheme="minorEastAsia" w:hint="eastAsia"/>
          <w:sz w:val="24"/>
          <w:szCs w:val="24"/>
        </w:rPr>
        <w:t>宗湛蓝</w:t>
      </w:r>
      <w:r w:rsidR="00922298" w:rsidRPr="00A64269">
        <w:rPr>
          <w:rFonts w:ascii="宋体" w:hAnsi="Times New Roman" w:hint="eastAsia"/>
          <w:sz w:val="24"/>
        </w:rPr>
        <w:t>《怎么都快乐》</w:t>
      </w:r>
      <w:r w:rsidR="00922298">
        <w:rPr>
          <w:rFonts w:ascii="宋体" w:hAnsi="Times New Roman" w:hint="eastAsia"/>
          <w:sz w:val="24"/>
        </w:rPr>
        <w:t>获</w:t>
      </w:r>
      <w:r w:rsidR="00922298" w:rsidRPr="00A64269">
        <w:rPr>
          <w:rFonts w:ascii="宋体" w:hAnsi="Times New Roman" w:hint="eastAsia"/>
          <w:sz w:val="24"/>
        </w:rPr>
        <w:t>区评优课活动三等奖</w:t>
      </w:r>
      <w:r w:rsidR="00922298">
        <w:rPr>
          <w:rFonts w:ascii="宋体" w:hAnsi="Times New Roman" w:hint="eastAsia"/>
          <w:sz w:val="24"/>
        </w:rPr>
        <w:t>。</w:t>
      </w:r>
      <w:r>
        <w:rPr>
          <w:rFonts w:asciiTheme="minorEastAsia" w:hAnsiTheme="minorEastAsia" w:hint="eastAsia"/>
          <w:sz w:val="24"/>
          <w:szCs w:val="24"/>
        </w:rPr>
        <w:t>在课题</w:t>
      </w:r>
      <w:r w:rsidR="00922298">
        <w:rPr>
          <w:rFonts w:asciiTheme="minorEastAsia" w:hAnsiTheme="minorEastAsia" w:hint="eastAsia"/>
          <w:sz w:val="24"/>
          <w:szCs w:val="24"/>
        </w:rPr>
        <w:t>研究</w:t>
      </w:r>
      <w:r>
        <w:rPr>
          <w:rFonts w:asciiTheme="minorEastAsia" w:hAnsiTheme="minorEastAsia" w:hint="eastAsia"/>
          <w:sz w:val="24"/>
          <w:szCs w:val="24"/>
        </w:rPr>
        <w:t>阶段，宗湛蓝</w:t>
      </w:r>
      <w:r w:rsidR="00922298">
        <w:rPr>
          <w:rFonts w:asciiTheme="minorEastAsia" w:hAnsiTheme="minorEastAsia" w:hint="eastAsia"/>
          <w:sz w:val="24"/>
          <w:szCs w:val="24"/>
        </w:rPr>
        <w:t>的</w:t>
      </w:r>
      <w:r w:rsidR="00922298" w:rsidRPr="00A64269">
        <w:rPr>
          <w:rFonts w:ascii="宋体" w:hAnsi="Times New Roman" w:hint="eastAsia"/>
          <w:sz w:val="24"/>
        </w:rPr>
        <w:t>《读曹爱卫低年级语文这样教》</w:t>
      </w:r>
      <w:r w:rsidR="00922298">
        <w:rPr>
          <w:rFonts w:ascii="宋体" w:hAnsi="Times New Roman" w:hint="eastAsia"/>
          <w:sz w:val="24"/>
        </w:rPr>
        <w:t>读</w:t>
      </w:r>
      <w:r w:rsidR="00922298" w:rsidRPr="00A64269">
        <w:rPr>
          <w:rFonts w:ascii="宋体" w:hAnsi="Times New Roman" w:hint="eastAsia"/>
          <w:sz w:val="24"/>
        </w:rPr>
        <w:t>后感</w:t>
      </w:r>
      <w:r w:rsidR="00922298">
        <w:rPr>
          <w:rFonts w:ascii="宋体" w:hAnsi="Times New Roman" w:hint="eastAsia"/>
          <w:sz w:val="24"/>
        </w:rPr>
        <w:t>获</w:t>
      </w:r>
      <w:r w:rsidR="00922298" w:rsidRPr="00A64269">
        <w:rPr>
          <w:rFonts w:ascii="宋体" w:hAnsi="Times New Roman" w:hint="eastAsia"/>
          <w:sz w:val="24"/>
        </w:rPr>
        <w:t>区培育室读书交流评比二等奖</w:t>
      </w:r>
      <w:r>
        <w:rPr>
          <w:rFonts w:asciiTheme="minorEastAsia" w:hAnsiTheme="minorEastAsia" w:hint="eastAsia"/>
          <w:sz w:val="24"/>
          <w:szCs w:val="24"/>
        </w:rPr>
        <w:t>，受到其他老师的好评。另外，成员们撰写的多篇论文在省级刊物发表或获奖，收获颇丰。宗湛蓝的论文</w:t>
      </w:r>
      <w:r w:rsidR="00922298" w:rsidRPr="00A64269">
        <w:rPr>
          <w:rFonts w:ascii="宋体" w:hAnsi="Times New Roman" w:hint="eastAsia"/>
          <w:sz w:val="24"/>
        </w:rPr>
        <w:t>《立足教材特点，围绕语文要素，培养核心能力——低年级语文这样教》</w:t>
      </w:r>
      <w:r>
        <w:rPr>
          <w:rFonts w:ascii="宋体" w:hint="eastAsia"/>
          <w:sz w:val="24"/>
        </w:rPr>
        <w:t>发表于</w:t>
      </w:r>
      <w:r w:rsidR="00922298" w:rsidRPr="00A64269">
        <w:rPr>
          <w:rFonts w:ascii="宋体" w:hint="eastAsia"/>
          <w:sz w:val="24"/>
        </w:rPr>
        <w:t>《常州教育》</w:t>
      </w:r>
      <w:r w:rsidR="00922298">
        <w:rPr>
          <w:rFonts w:ascii="宋体" w:hint="eastAsia"/>
          <w:sz w:val="24"/>
        </w:rPr>
        <w:t>，</w:t>
      </w:r>
      <w:r w:rsidR="00922298" w:rsidRPr="00A64269">
        <w:rPr>
          <w:rFonts w:ascii="宋体" w:hAnsi="Times New Roman" w:hint="eastAsia"/>
          <w:sz w:val="24"/>
        </w:rPr>
        <w:t>《探索言语实践活动，有效提高学生语文核心素养》</w:t>
      </w:r>
      <w:r>
        <w:rPr>
          <w:rFonts w:ascii="宋体" w:hint="eastAsia"/>
          <w:sz w:val="24"/>
        </w:rPr>
        <w:t>获省“蓝天杯”</w:t>
      </w:r>
      <w:r w:rsidR="00922298">
        <w:rPr>
          <w:rFonts w:ascii="宋体" w:hint="eastAsia"/>
          <w:sz w:val="24"/>
        </w:rPr>
        <w:t>一</w:t>
      </w:r>
      <w:r>
        <w:rPr>
          <w:rFonts w:ascii="宋体" w:hint="eastAsia"/>
          <w:sz w:val="24"/>
        </w:rPr>
        <w:t>等奖，</w:t>
      </w:r>
      <w:r w:rsidR="000B1D5F">
        <w:rPr>
          <w:rFonts w:asciiTheme="minorEastAsia" w:hAnsiTheme="minorEastAsia" w:hint="eastAsia"/>
          <w:sz w:val="24"/>
          <w:szCs w:val="24"/>
        </w:rPr>
        <w:t>曹云娣的</w:t>
      </w:r>
      <w:r w:rsidR="00922298" w:rsidRPr="00A64269">
        <w:rPr>
          <w:rFonts w:ascii="宋体" w:hAnsi="Times New Roman" w:hint="eastAsia"/>
          <w:sz w:val="24"/>
        </w:rPr>
        <w:t>《小学低段学生“说写互动”的策略》</w:t>
      </w:r>
      <w:r w:rsidR="000B1D5F">
        <w:rPr>
          <w:rFonts w:ascii="宋体" w:hint="eastAsia"/>
          <w:sz w:val="24"/>
        </w:rPr>
        <w:t>获省“蓝天杯”二等奖。</w:t>
      </w:r>
      <w:r>
        <w:rPr>
          <w:rFonts w:ascii="宋体" w:hint="eastAsia"/>
          <w:sz w:val="24"/>
        </w:rPr>
        <w:t>宗湛蓝</w:t>
      </w:r>
      <w:r w:rsidR="000B1D5F">
        <w:rPr>
          <w:rFonts w:ascii="宋体" w:hint="eastAsia"/>
          <w:sz w:val="24"/>
        </w:rPr>
        <w:t>作为学校语文教研组组长，积极带领大家开展语文教研活动，成效显著，</w:t>
      </w:r>
      <w:r>
        <w:rPr>
          <w:rFonts w:ascii="宋体" w:hint="eastAsia"/>
          <w:sz w:val="24"/>
        </w:rPr>
        <w:t>作为小记者辅导老师，辅导小记者在《常州晚报》发表多篇习作。</w:t>
      </w:r>
    </w:p>
    <w:p w:rsidR="003C6BE1" w:rsidRDefault="00922298">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八</w:t>
      </w:r>
      <w:r w:rsidR="00805D63">
        <w:rPr>
          <w:rFonts w:asciiTheme="minorEastAsia" w:hAnsiTheme="minorEastAsia" w:hint="eastAsia"/>
          <w:sz w:val="24"/>
          <w:szCs w:val="24"/>
        </w:rPr>
        <w:t>、课题研究的反思</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1、由于本课题研究只经过</w:t>
      </w:r>
      <w:r w:rsidR="005E52EE">
        <w:rPr>
          <w:rFonts w:asciiTheme="minorEastAsia" w:hAnsiTheme="minorEastAsia" w:hint="eastAsia"/>
          <w:sz w:val="24"/>
          <w:szCs w:val="24"/>
        </w:rPr>
        <w:t>半</w:t>
      </w:r>
      <w:r>
        <w:rPr>
          <w:rFonts w:asciiTheme="minorEastAsia" w:hAnsiTheme="minorEastAsia" w:hint="eastAsia"/>
          <w:sz w:val="24"/>
          <w:szCs w:val="24"/>
        </w:rPr>
        <w:t>年不到的实验，时间短，还需经过长期实践的不断检验，还待进一步探索，使之完善。</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2、本课题取得的成果是初步的，这说明在实践本课题目标的途径和方法上，还是大有潜力可以发掘的，有些方面还需要在今后的实践中加以验证。</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3、自身学术水平有限，课题研究的深度还不够，还需要进一步提高研究者的理论水平，还需要专家的指导帮助。</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总之本课题是一个永恒的课题，需要不断修正、不断完善、不断发展。但还有很多内容有待进一步钻研，使之变得更有计划性、系统性。</w:t>
      </w:r>
    </w:p>
    <w:p w:rsidR="003C6BE1" w:rsidRDefault="00805D63">
      <w:pPr>
        <w:spacing w:line="360" w:lineRule="auto"/>
        <w:ind w:firstLineChars="200" w:firstLine="480"/>
        <w:rPr>
          <w:rFonts w:asciiTheme="minorEastAsia" w:hAnsiTheme="minorEastAsia"/>
          <w:sz w:val="24"/>
          <w:szCs w:val="24"/>
        </w:rPr>
      </w:pPr>
      <w:r>
        <w:rPr>
          <w:rFonts w:asciiTheme="minorEastAsia" w:hAnsiTheme="minorEastAsia"/>
          <w:sz w:val="24"/>
          <w:szCs w:val="24"/>
        </w:rPr>
        <w:t> </w:t>
      </w:r>
    </w:p>
    <w:p w:rsidR="003C6BE1" w:rsidRDefault="003C6BE1">
      <w:pPr>
        <w:spacing w:line="360" w:lineRule="auto"/>
      </w:pPr>
    </w:p>
    <w:sectPr w:rsidR="003C6BE1" w:rsidSect="003C6BE1">
      <w:pgSz w:w="11906" w:h="16838"/>
      <w:pgMar w:top="1418" w:right="1134"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A0F" w:rsidRDefault="00602A0F" w:rsidP="0067579A">
      <w:r>
        <w:separator/>
      </w:r>
    </w:p>
  </w:endnote>
  <w:endnote w:type="continuationSeparator" w:id="0">
    <w:p w:rsidR="00602A0F" w:rsidRDefault="00602A0F" w:rsidP="006757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A0F" w:rsidRDefault="00602A0F" w:rsidP="0067579A">
      <w:r>
        <w:separator/>
      </w:r>
    </w:p>
  </w:footnote>
  <w:footnote w:type="continuationSeparator" w:id="0">
    <w:p w:rsidR="00602A0F" w:rsidRDefault="00602A0F" w:rsidP="006757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59D65B"/>
    <w:multiLevelType w:val="singleLevel"/>
    <w:tmpl w:val="DD59D65B"/>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3A2F"/>
    <w:rsid w:val="00077F90"/>
    <w:rsid w:val="000B1D5F"/>
    <w:rsid w:val="000E620A"/>
    <w:rsid w:val="001F4178"/>
    <w:rsid w:val="003C6BE1"/>
    <w:rsid w:val="004049BB"/>
    <w:rsid w:val="00494EDE"/>
    <w:rsid w:val="005215A6"/>
    <w:rsid w:val="00571302"/>
    <w:rsid w:val="005E52EE"/>
    <w:rsid w:val="00602A0F"/>
    <w:rsid w:val="00672D4C"/>
    <w:rsid w:val="0067579A"/>
    <w:rsid w:val="00753A2F"/>
    <w:rsid w:val="00756C69"/>
    <w:rsid w:val="00785995"/>
    <w:rsid w:val="007F750F"/>
    <w:rsid w:val="00805D63"/>
    <w:rsid w:val="008C06F1"/>
    <w:rsid w:val="008C5678"/>
    <w:rsid w:val="00922298"/>
    <w:rsid w:val="00945C15"/>
    <w:rsid w:val="009571BA"/>
    <w:rsid w:val="0099026C"/>
    <w:rsid w:val="00A04720"/>
    <w:rsid w:val="00BE0ACB"/>
    <w:rsid w:val="00BF07F7"/>
    <w:rsid w:val="00C17360"/>
    <w:rsid w:val="00CF5D48"/>
    <w:rsid w:val="00D4203E"/>
    <w:rsid w:val="00D651B5"/>
    <w:rsid w:val="00DA2FC1"/>
    <w:rsid w:val="00DB0C13"/>
    <w:rsid w:val="00DF7F7B"/>
    <w:rsid w:val="00E50B94"/>
    <w:rsid w:val="00FB34F1"/>
    <w:rsid w:val="0B151BEF"/>
    <w:rsid w:val="17843BA0"/>
    <w:rsid w:val="3FD2106F"/>
    <w:rsid w:val="70E54EEC"/>
    <w:rsid w:val="79D874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C6BE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3C6BE1"/>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rsid w:val="003C6BE1"/>
    <w:rPr>
      <w:color w:val="0000FF"/>
      <w:u w:val="single"/>
    </w:rPr>
  </w:style>
  <w:style w:type="character" w:customStyle="1" w:styleId="Char0">
    <w:name w:val="页眉 Char"/>
    <w:basedOn w:val="a0"/>
    <w:link w:val="a4"/>
    <w:uiPriority w:val="99"/>
    <w:semiHidden/>
    <w:rsid w:val="003C6BE1"/>
    <w:rPr>
      <w:sz w:val="18"/>
      <w:szCs w:val="18"/>
    </w:rPr>
  </w:style>
  <w:style w:type="character" w:customStyle="1" w:styleId="Char">
    <w:name w:val="页脚 Char"/>
    <w:basedOn w:val="a0"/>
    <w:link w:val="a3"/>
    <w:uiPriority w:val="99"/>
    <w:semiHidden/>
    <w:rsid w:val="003C6BE1"/>
    <w:rPr>
      <w:sz w:val="18"/>
      <w:szCs w:val="18"/>
    </w:rPr>
  </w:style>
  <w:style w:type="character" w:customStyle="1" w:styleId="apple-converted-space">
    <w:name w:val="apple-converted-space"/>
    <w:basedOn w:val="a0"/>
    <w:rsid w:val="003C6BE1"/>
  </w:style>
  <w:style w:type="character" w:customStyle="1" w:styleId="arttitle">
    <w:name w:val="arttitle"/>
    <w:basedOn w:val="a0"/>
    <w:rsid w:val="003C6BE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9D79A3-DB72-4907-BCB5-3FCFF079D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7</cp:revision>
  <dcterms:created xsi:type="dcterms:W3CDTF">2018-10-07T06:36:00Z</dcterms:created>
  <dcterms:modified xsi:type="dcterms:W3CDTF">2018-10-07T08:20:00Z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