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99" w:rsidRPr="00AF6B99" w:rsidRDefault="00AF6B99" w:rsidP="00AF6B99">
      <w:pPr>
        <w:widowControl/>
        <w:shd w:val="clear" w:color="auto" w:fill="FFFFFF"/>
        <w:spacing w:line="315" w:lineRule="atLeast"/>
        <w:jc w:val="center"/>
        <w:rPr>
          <w:rFonts w:ascii="宋体" w:eastAsia="宋体" w:hAnsi="宋体" w:cs="宋体"/>
          <w:color w:val="313131"/>
          <w:kern w:val="0"/>
          <w:szCs w:val="21"/>
        </w:rPr>
      </w:pPr>
      <w:r w:rsidRPr="00AF6B99">
        <w:rPr>
          <w:rFonts w:ascii="宋体" w:eastAsia="宋体" w:hAnsi="宋体" w:cs="宋体" w:hint="eastAsia"/>
          <w:color w:val="313131"/>
          <w:kern w:val="0"/>
          <w:sz w:val="24"/>
          <w:szCs w:val="24"/>
          <w:bdr w:val="none" w:sz="0" w:space="0" w:color="auto" w:frame="1"/>
        </w:rPr>
        <w:t>礼河实验学校教师读书笔记</w:t>
      </w:r>
    </w:p>
    <w:tbl>
      <w:tblPr>
        <w:tblW w:w="8505" w:type="dxa"/>
        <w:tblCellSpacing w:w="0" w:type="dxa"/>
        <w:shd w:val="clear" w:color="auto" w:fill="FFFFFF"/>
        <w:tblCellMar>
          <w:top w:w="15" w:type="dxa"/>
          <w:left w:w="15" w:type="dxa"/>
          <w:bottom w:w="15" w:type="dxa"/>
          <w:right w:w="15" w:type="dxa"/>
        </w:tblCellMar>
        <w:tblLook w:val="04A0"/>
      </w:tblPr>
      <w:tblGrid>
        <w:gridCol w:w="2160"/>
        <w:gridCol w:w="2170"/>
        <w:gridCol w:w="2239"/>
        <w:gridCol w:w="1936"/>
      </w:tblGrid>
      <w:tr w:rsidR="00AF6B99" w:rsidRPr="00AF6B99" w:rsidTr="00AF6B99">
        <w:trPr>
          <w:trHeight w:val="495"/>
          <w:tblCellSpacing w:w="0" w:type="dxa"/>
        </w:trPr>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6B99" w:rsidRPr="00AF6B99" w:rsidRDefault="00AF6B99" w:rsidP="00AF6B99">
            <w:pPr>
              <w:widowControl/>
              <w:spacing w:line="315" w:lineRule="atLeast"/>
              <w:jc w:val="center"/>
              <w:rPr>
                <w:rFonts w:ascii="宋体" w:eastAsia="宋体" w:hAnsi="宋体" w:cs="宋体"/>
                <w:color w:val="313131"/>
                <w:kern w:val="0"/>
                <w:szCs w:val="21"/>
              </w:rPr>
            </w:pPr>
            <w:r w:rsidRPr="00AF6B99">
              <w:rPr>
                <w:rFonts w:ascii="宋体" w:eastAsia="宋体" w:hAnsi="宋体" w:cs="宋体" w:hint="eastAsia"/>
                <w:color w:val="313131"/>
                <w:kern w:val="0"/>
                <w:sz w:val="24"/>
                <w:szCs w:val="24"/>
                <w:bdr w:val="none" w:sz="0" w:space="0" w:color="auto" w:frame="1"/>
              </w:rPr>
              <w:t>书籍或文章名称</w:t>
            </w:r>
          </w:p>
        </w:tc>
        <w:tc>
          <w:tcPr>
            <w:tcW w:w="6600" w:type="dxa"/>
            <w:gridSpan w:val="3"/>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F6B99" w:rsidRPr="00AF6B99" w:rsidRDefault="00AF6B99" w:rsidP="00AF6B99">
            <w:pPr>
              <w:widowControl/>
              <w:jc w:val="left"/>
              <w:rPr>
                <w:rFonts w:ascii="宋体" w:eastAsia="宋体" w:hAnsi="宋体" w:cs="宋体"/>
                <w:color w:val="313131"/>
                <w:kern w:val="0"/>
                <w:szCs w:val="21"/>
              </w:rPr>
            </w:pPr>
            <w:r>
              <w:rPr>
                <w:rFonts w:ascii="宋体" w:eastAsia="宋体" w:hAnsi="宋体" w:cs="宋体" w:hint="eastAsia"/>
                <w:color w:val="313131"/>
                <w:kern w:val="0"/>
                <w:szCs w:val="21"/>
              </w:rPr>
              <w:t>我的教学勇气</w:t>
            </w:r>
          </w:p>
        </w:tc>
      </w:tr>
      <w:tr w:rsidR="00AF6B99" w:rsidRPr="00AF6B99" w:rsidTr="00AF6B99">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6B99" w:rsidRPr="00AF6B99" w:rsidRDefault="00AF6B99" w:rsidP="00AF6B99">
            <w:pPr>
              <w:widowControl/>
              <w:spacing w:line="315" w:lineRule="atLeast"/>
              <w:jc w:val="center"/>
              <w:rPr>
                <w:rFonts w:ascii="宋体" w:eastAsia="宋体" w:hAnsi="宋体" w:cs="宋体"/>
                <w:color w:val="313131"/>
                <w:kern w:val="0"/>
                <w:szCs w:val="21"/>
              </w:rPr>
            </w:pPr>
            <w:r w:rsidRPr="00AF6B99">
              <w:rPr>
                <w:rFonts w:ascii="宋体" w:eastAsia="宋体" w:hAnsi="宋体" w:cs="宋体" w:hint="eastAsia"/>
                <w:color w:val="313131"/>
                <w:kern w:val="0"/>
                <w:sz w:val="24"/>
                <w:szCs w:val="24"/>
                <w:bdr w:val="none" w:sz="0" w:space="0" w:color="auto" w:frame="1"/>
              </w:rPr>
              <w:t>作      者</w:t>
            </w:r>
          </w:p>
        </w:tc>
        <w:tc>
          <w:tcPr>
            <w:tcW w:w="22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F6B99" w:rsidRPr="00AF6B99" w:rsidRDefault="00AF6B99" w:rsidP="00AF6B99">
            <w:pPr>
              <w:widowControl/>
              <w:jc w:val="left"/>
              <w:rPr>
                <w:rFonts w:ascii="宋体" w:eastAsia="宋体" w:hAnsi="宋体" w:cs="宋体"/>
                <w:color w:val="313131"/>
                <w:kern w:val="0"/>
                <w:szCs w:val="21"/>
              </w:rPr>
            </w:pPr>
            <w:r>
              <w:rPr>
                <w:rFonts w:ascii="宋体" w:eastAsia="宋体" w:hAnsi="宋体" w:cs="宋体" w:hint="eastAsia"/>
                <w:color w:val="313131"/>
                <w:kern w:val="0"/>
                <w:szCs w:val="21"/>
              </w:rPr>
              <w:t xml:space="preserve">Sam M.Intrator </w:t>
            </w:r>
          </w:p>
        </w:tc>
        <w:tc>
          <w:tcPr>
            <w:tcW w:w="22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F6B99" w:rsidRPr="00AF6B99" w:rsidRDefault="00AF6B99" w:rsidP="00AF6B99">
            <w:pPr>
              <w:widowControl/>
              <w:spacing w:line="315" w:lineRule="atLeast"/>
              <w:jc w:val="center"/>
              <w:rPr>
                <w:rFonts w:ascii="宋体" w:eastAsia="宋体" w:hAnsi="宋体" w:cs="宋体"/>
                <w:color w:val="313131"/>
                <w:kern w:val="0"/>
                <w:szCs w:val="21"/>
              </w:rPr>
            </w:pPr>
            <w:r w:rsidRPr="00AF6B99">
              <w:rPr>
                <w:rFonts w:ascii="宋体" w:eastAsia="宋体" w:hAnsi="宋体" w:cs="宋体" w:hint="eastAsia"/>
                <w:color w:val="313131"/>
                <w:kern w:val="0"/>
                <w:sz w:val="24"/>
                <w:szCs w:val="24"/>
                <w:bdr w:val="none" w:sz="0" w:space="0" w:color="auto" w:frame="1"/>
              </w:rPr>
              <w:t>阅 读 时 间</w:t>
            </w:r>
          </w:p>
        </w:tc>
        <w:tc>
          <w:tcPr>
            <w:tcW w:w="205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AF6B99" w:rsidRPr="00AF6B99" w:rsidRDefault="005B1890" w:rsidP="00AF6B99">
            <w:pPr>
              <w:widowControl/>
              <w:jc w:val="left"/>
              <w:rPr>
                <w:rFonts w:ascii="宋体" w:eastAsia="宋体" w:hAnsi="宋体" w:cs="宋体"/>
                <w:color w:val="313131"/>
                <w:kern w:val="0"/>
                <w:szCs w:val="21"/>
              </w:rPr>
            </w:pPr>
            <w:r>
              <w:rPr>
                <w:rFonts w:ascii="宋体" w:eastAsia="宋体" w:hAnsi="宋体" w:cs="宋体" w:hint="eastAsia"/>
                <w:color w:val="313131"/>
                <w:kern w:val="0"/>
                <w:szCs w:val="21"/>
              </w:rPr>
              <w:t>2018.11</w:t>
            </w:r>
          </w:p>
        </w:tc>
      </w:tr>
      <w:tr w:rsidR="00AF6B99" w:rsidRPr="00AF6B99" w:rsidTr="00AF6B99">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6B99" w:rsidRPr="00AF6B99" w:rsidRDefault="00AF6B99" w:rsidP="00AF6B99">
            <w:pPr>
              <w:widowControl/>
              <w:spacing w:line="315" w:lineRule="atLeast"/>
              <w:jc w:val="center"/>
              <w:rPr>
                <w:rFonts w:ascii="宋体" w:eastAsia="宋体" w:hAnsi="宋体" w:cs="宋体"/>
                <w:color w:val="313131"/>
                <w:kern w:val="0"/>
                <w:szCs w:val="21"/>
              </w:rPr>
            </w:pPr>
            <w:r w:rsidRPr="00AF6B99">
              <w:rPr>
                <w:rFonts w:ascii="宋体" w:eastAsia="宋体" w:hAnsi="宋体" w:cs="宋体" w:hint="eastAsia"/>
                <w:color w:val="313131"/>
                <w:kern w:val="0"/>
                <w:sz w:val="24"/>
                <w:szCs w:val="24"/>
                <w:bdr w:val="none" w:sz="0" w:space="0" w:color="auto" w:frame="1"/>
              </w:rPr>
              <w:t>教 师 姓 名</w:t>
            </w:r>
          </w:p>
        </w:tc>
        <w:tc>
          <w:tcPr>
            <w:tcW w:w="22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F6B99" w:rsidRPr="00AF6B99" w:rsidRDefault="005B1890" w:rsidP="00AF6B99">
            <w:pPr>
              <w:widowControl/>
              <w:jc w:val="left"/>
              <w:rPr>
                <w:rFonts w:ascii="宋体" w:eastAsia="宋体" w:hAnsi="宋体" w:cs="宋体"/>
                <w:color w:val="313131"/>
                <w:kern w:val="0"/>
                <w:szCs w:val="21"/>
              </w:rPr>
            </w:pPr>
            <w:r>
              <w:rPr>
                <w:rFonts w:ascii="宋体" w:eastAsia="宋体" w:hAnsi="宋体" w:cs="宋体" w:hint="eastAsia"/>
                <w:color w:val="313131"/>
                <w:kern w:val="0"/>
                <w:szCs w:val="21"/>
              </w:rPr>
              <w:t>袁周英</w:t>
            </w:r>
          </w:p>
        </w:tc>
        <w:tc>
          <w:tcPr>
            <w:tcW w:w="22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F6B99" w:rsidRPr="00AF6B99" w:rsidRDefault="00AF6B99" w:rsidP="00AF6B99">
            <w:pPr>
              <w:widowControl/>
              <w:spacing w:line="315" w:lineRule="atLeast"/>
              <w:jc w:val="center"/>
              <w:rPr>
                <w:rFonts w:ascii="宋体" w:eastAsia="宋体" w:hAnsi="宋体" w:cs="宋体"/>
                <w:color w:val="313131"/>
                <w:kern w:val="0"/>
                <w:szCs w:val="21"/>
              </w:rPr>
            </w:pPr>
            <w:r w:rsidRPr="00AF6B99">
              <w:rPr>
                <w:rFonts w:ascii="宋体" w:eastAsia="宋体" w:hAnsi="宋体" w:cs="宋体" w:hint="eastAsia"/>
                <w:color w:val="313131"/>
                <w:kern w:val="0"/>
                <w:sz w:val="24"/>
                <w:szCs w:val="24"/>
                <w:bdr w:val="none" w:sz="0" w:space="0" w:color="auto" w:frame="1"/>
              </w:rPr>
              <w:t>年 段、学 科</w:t>
            </w:r>
          </w:p>
        </w:tc>
        <w:tc>
          <w:tcPr>
            <w:tcW w:w="20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AF6B99" w:rsidRPr="00AF6B99" w:rsidRDefault="005B1890" w:rsidP="00AF6B99">
            <w:pPr>
              <w:widowControl/>
              <w:jc w:val="left"/>
              <w:rPr>
                <w:rFonts w:ascii="宋体" w:eastAsia="宋体" w:hAnsi="宋体" w:cs="宋体"/>
                <w:color w:val="313131"/>
                <w:kern w:val="0"/>
                <w:szCs w:val="21"/>
              </w:rPr>
            </w:pPr>
            <w:r>
              <w:rPr>
                <w:rFonts w:ascii="宋体" w:eastAsia="宋体" w:hAnsi="宋体" w:cs="宋体" w:hint="eastAsia"/>
                <w:color w:val="313131"/>
                <w:kern w:val="0"/>
                <w:szCs w:val="21"/>
              </w:rPr>
              <w:t>七年级，英语</w:t>
            </w:r>
          </w:p>
        </w:tc>
      </w:tr>
      <w:tr w:rsidR="00AF6B99" w:rsidRPr="00AF6B99" w:rsidTr="00AF6B99">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精彩摘录：</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r w:rsidR="00CB0E1F">
              <w:rPr>
                <w:rFonts w:ascii="宋体" w:eastAsia="宋体" w:hAnsi="宋体" w:cs="宋体" w:hint="eastAsia"/>
                <w:color w:val="313131"/>
                <w:kern w:val="0"/>
                <w:sz w:val="24"/>
                <w:szCs w:val="24"/>
                <w:bdr w:val="none" w:sz="0" w:space="0" w:color="auto" w:frame="1"/>
              </w:rPr>
              <w:t>只要我们心甘情愿地去倾听，就能治愈人世间的许多创伤。想一想，倘若黑人和白人，亚裔美国人和拉丁裔美国人能谦恭地相互倾听，会出现什么样的景象；想一想，男与女，老与幼，僧与俗，富与贫之间彼此能互相倾听，又会带来什么样的场面。可是，我们中间有太多的人早已不去倾听，在他们度过的岁月中只顾张口提出自己的主张，而不愿侧耳倾听对方的意见。</w:t>
            </w: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color w:val="313131"/>
                <w:kern w:val="0"/>
                <w:szCs w:val="21"/>
              </w:rPr>
            </w:pPr>
            <w:r w:rsidRPr="00AF6B99">
              <w:rPr>
                <w:rFonts w:ascii="宋体" w:eastAsia="宋体" w:hAnsi="宋体" w:cs="宋体" w:hint="eastAsia"/>
                <w:color w:val="313131"/>
                <w:kern w:val="0"/>
                <w:sz w:val="24"/>
                <w:szCs w:val="24"/>
                <w:bdr w:val="none" w:sz="0" w:space="0" w:color="auto" w:frame="1"/>
              </w:rPr>
              <w:t> </w:t>
            </w:r>
          </w:p>
        </w:tc>
      </w:tr>
      <w:tr w:rsidR="00AF6B99" w:rsidRPr="00AF6B99" w:rsidTr="00AF6B99">
        <w:trPr>
          <w:trHeight w:val="445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读书感悟：</w:t>
            </w:r>
          </w:p>
          <w:p w:rsidR="00CB0E1F" w:rsidRDefault="00AF6B99" w:rsidP="00CB0E1F">
            <w:pPr>
              <w:pStyle w:val="a3"/>
              <w:shd w:val="clear" w:color="auto" w:fill="FFFFFF"/>
              <w:wordWrap w:val="0"/>
              <w:spacing w:before="150" w:beforeAutospacing="0" w:after="0" w:afterAutospacing="0" w:line="405" w:lineRule="atLeast"/>
              <w:ind w:left="225"/>
              <w:rPr>
                <w:rFonts w:ascii="Arial" w:hAnsi="Arial" w:cs="Arial"/>
                <w:color w:val="222222"/>
                <w:sz w:val="21"/>
                <w:szCs w:val="21"/>
              </w:rPr>
            </w:pPr>
            <w:r w:rsidRPr="00AF6B99">
              <w:rPr>
                <w:rFonts w:hint="eastAsia"/>
                <w:color w:val="313131"/>
                <w:bdr w:val="none" w:sz="0" w:space="0" w:color="auto" w:frame="1"/>
              </w:rPr>
              <w:t> </w:t>
            </w:r>
            <w:r w:rsidR="00CB0E1F">
              <w:rPr>
                <w:rFonts w:hint="eastAsia"/>
                <w:color w:val="313131"/>
                <w:bdr w:val="none" w:sz="0" w:space="0" w:color="auto" w:frame="1"/>
              </w:rPr>
              <w:t xml:space="preserve">  </w:t>
            </w:r>
            <w:r w:rsidR="00CB0E1F">
              <w:rPr>
                <w:rFonts w:ascii="Arial" w:hAnsi="Arial" w:cs="Arial"/>
                <w:color w:val="222222"/>
                <w:sz w:val="21"/>
                <w:szCs w:val="21"/>
              </w:rPr>
              <w:t>请耐心等待一会，花儿就要开了。</w:t>
            </w:r>
            <w:r w:rsidR="00CB0E1F">
              <w:rPr>
                <w:rFonts w:ascii="Arial" w:hAnsi="Arial" w:cs="Arial"/>
                <w:color w:val="222222"/>
                <w:sz w:val="21"/>
                <w:szCs w:val="21"/>
              </w:rPr>
              <w:t>――</w:t>
            </w:r>
            <w:r w:rsidR="00CB0E1F">
              <w:rPr>
                <w:rFonts w:ascii="Arial" w:hAnsi="Arial" w:cs="Arial"/>
                <w:color w:val="222222"/>
                <w:sz w:val="21"/>
                <w:szCs w:val="21"/>
              </w:rPr>
              <w:t>教师要学会倾听。</w:t>
            </w:r>
          </w:p>
          <w:p w:rsidR="00CB0E1F" w:rsidRDefault="00CB0E1F" w:rsidP="00CB0E1F">
            <w:pPr>
              <w:pStyle w:val="a3"/>
              <w:shd w:val="clear" w:color="auto" w:fill="FFFFFF"/>
              <w:wordWrap w:val="0"/>
              <w:spacing w:before="150" w:beforeAutospacing="0" w:after="0" w:afterAutospacing="0" w:line="405" w:lineRule="atLeast"/>
              <w:ind w:left="225"/>
              <w:rPr>
                <w:rFonts w:ascii="Arial" w:hAnsi="Arial" w:cs="Arial"/>
                <w:color w:val="222222"/>
                <w:sz w:val="21"/>
                <w:szCs w:val="21"/>
              </w:rPr>
            </w:pPr>
            <w:r>
              <w:rPr>
                <w:rFonts w:ascii="Arial" w:hAnsi="Arial" w:cs="Arial"/>
                <w:color w:val="222222"/>
                <w:sz w:val="21"/>
                <w:szCs w:val="21"/>
              </w:rPr>
              <w:t xml:space="preserve">　　苏霍姆林斯基说过：</w:t>
            </w:r>
            <w:r>
              <w:rPr>
                <w:rFonts w:ascii="Arial" w:hAnsi="Arial" w:cs="Arial"/>
                <w:color w:val="222222"/>
                <w:sz w:val="21"/>
                <w:szCs w:val="21"/>
              </w:rPr>
              <w:t>“</w:t>
            </w:r>
            <w:r>
              <w:rPr>
                <w:rFonts w:ascii="Arial" w:hAnsi="Arial" w:cs="Arial"/>
                <w:color w:val="222222"/>
                <w:sz w:val="21"/>
                <w:szCs w:val="21"/>
              </w:rPr>
              <w:t>教育艺术的基础在于教师能够在多种程度上理解和感觉到学生的内心世界。</w:t>
            </w:r>
            <w:r>
              <w:rPr>
                <w:rFonts w:ascii="Arial" w:hAnsi="Arial" w:cs="Arial"/>
                <w:color w:val="222222"/>
                <w:sz w:val="21"/>
                <w:szCs w:val="21"/>
              </w:rPr>
              <w:t>”</w:t>
            </w:r>
            <w:r>
              <w:rPr>
                <w:rFonts w:ascii="Arial" w:hAnsi="Arial" w:cs="Arial"/>
                <w:color w:val="222222"/>
                <w:sz w:val="21"/>
                <w:szCs w:val="21"/>
              </w:rPr>
              <w:t>倾吐不失为一种最好的方法，我们教师就应用心去听，与学生交谈，从中了解学生的某些动向，可不少教师总认为学生是小孩子，不乐于倾听他们的谈话，个性是学生犯错误时，更是不给他们说话的机会，任凭自己对学生大加训斥，这样很不利于教育好学生，我自己也有这样的缺陷。反思一下：作为教师，有时凭自己的主观决定去对待学生实在不应该，工作再忙，也要给学生说话的机会，也要尊重他们的人格，认真倾听他们的说话。古人云：人之相交，贵在交心。所以，教师要放下架子，利用一切能够利用的时间、机会听听学生们的心声，听听他们的想法，注意他们的情感变化，让学生充分显示自己的内心世界，使学生真切地感受到教师的关爱</w:t>
            </w:r>
            <w:r>
              <w:rPr>
                <w:rFonts w:ascii="Arial" w:hAnsi="Arial" w:cs="Arial"/>
                <w:color w:val="222222"/>
                <w:sz w:val="21"/>
                <w:szCs w:val="21"/>
              </w:rPr>
              <w:t>.</w:t>
            </w:r>
            <w:r>
              <w:rPr>
                <w:rFonts w:ascii="Arial" w:hAnsi="Arial" w:cs="Arial"/>
                <w:color w:val="222222"/>
                <w:sz w:val="21"/>
                <w:szCs w:val="21"/>
              </w:rPr>
              <w:t>。</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hint="eastAsia"/>
                <w:color w:val="313131"/>
                <w:kern w:val="0"/>
                <w:szCs w:val="21"/>
              </w:rPr>
            </w:pPr>
            <w:r w:rsidRPr="00AF6B99">
              <w:rPr>
                <w:rFonts w:ascii="宋体" w:eastAsia="宋体" w:hAnsi="宋体" w:cs="宋体" w:hint="eastAsia"/>
                <w:color w:val="313131"/>
                <w:kern w:val="0"/>
                <w:sz w:val="24"/>
                <w:szCs w:val="24"/>
                <w:bdr w:val="none" w:sz="0" w:space="0" w:color="auto" w:frame="1"/>
              </w:rPr>
              <w:t> </w:t>
            </w:r>
          </w:p>
          <w:p w:rsidR="00AF6B99" w:rsidRPr="00AF6B99" w:rsidRDefault="00AF6B99" w:rsidP="00AF6B99">
            <w:pPr>
              <w:widowControl/>
              <w:spacing w:line="315" w:lineRule="atLeast"/>
              <w:jc w:val="left"/>
              <w:rPr>
                <w:rFonts w:ascii="宋体" w:eastAsia="宋体" w:hAnsi="宋体" w:cs="宋体"/>
                <w:color w:val="313131"/>
                <w:kern w:val="0"/>
                <w:szCs w:val="21"/>
              </w:rPr>
            </w:pPr>
            <w:r w:rsidRPr="00AF6B99">
              <w:rPr>
                <w:rFonts w:ascii="宋体" w:eastAsia="宋体" w:hAnsi="宋体" w:cs="宋体" w:hint="eastAsia"/>
                <w:color w:val="313131"/>
                <w:kern w:val="0"/>
                <w:sz w:val="24"/>
                <w:szCs w:val="24"/>
                <w:bdr w:val="none" w:sz="0" w:space="0" w:color="auto" w:frame="1"/>
              </w:rPr>
              <w:t> </w:t>
            </w:r>
          </w:p>
        </w:tc>
      </w:tr>
    </w:tbl>
    <w:p w:rsidR="003E11DD" w:rsidRDefault="003E11DD" w:rsidP="00CB0E1F"/>
    <w:sectPr w:rsidR="003E11DD" w:rsidSect="003E11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C3D" w:rsidRDefault="00BB3C3D" w:rsidP="00AF6B99">
      <w:r>
        <w:separator/>
      </w:r>
    </w:p>
  </w:endnote>
  <w:endnote w:type="continuationSeparator" w:id="0">
    <w:p w:rsidR="00BB3C3D" w:rsidRDefault="00BB3C3D" w:rsidP="00AF6B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C3D" w:rsidRDefault="00BB3C3D" w:rsidP="00AF6B99">
      <w:r>
        <w:separator/>
      </w:r>
    </w:p>
  </w:footnote>
  <w:footnote w:type="continuationSeparator" w:id="0">
    <w:p w:rsidR="00BB3C3D" w:rsidRDefault="00BB3C3D" w:rsidP="00AF6B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B99"/>
    <w:rsid w:val="003E11DD"/>
    <w:rsid w:val="005B1890"/>
    <w:rsid w:val="00686B58"/>
    <w:rsid w:val="00AF6B99"/>
    <w:rsid w:val="00BB3C3D"/>
    <w:rsid w:val="00CB0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B9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F6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F6B99"/>
    <w:rPr>
      <w:sz w:val="18"/>
      <w:szCs w:val="18"/>
    </w:rPr>
  </w:style>
  <w:style w:type="paragraph" w:styleId="a5">
    <w:name w:val="footer"/>
    <w:basedOn w:val="a"/>
    <w:link w:val="Char0"/>
    <w:uiPriority w:val="99"/>
    <w:semiHidden/>
    <w:unhideWhenUsed/>
    <w:rsid w:val="00AF6B9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F6B99"/>
    <w:rPr>
      <w:sz w:val="18"/>
      <w:szCs w:val="18"/>
    </w:rPr>
  </w:style>
</w:styles>
</file>

<file path=word/webSettings.xml><?xml version="1.0" encoding="utf-8"?>
<w:webSettings xmlns:r="http://schemas.openxmlformats.org/officeDocument/2006/relationships" xmlns:w="http://schemas.openxmlformats.org/wordprocessingml/2006/main">
  <w:divs>
    <w:div w:id="1353991619">
      <w:bodyDiv w:val="1"/>
      <w:marLeft w:val="0"/>
      <w:marRight w:val="0"/>
      <w:marTop w:val="0"/>
      <w:marBottom w:val="0"/>
      <w:divBdr>
        <w:top w:val="none" w:sz="0" w:space="0" w:color="auto"/>
        <w:left w:val="none" w:sz="0" w:space="0" w:color="auto"/>
        <w:bottom w:val="none" w:sz="0" w:space="0" w:color="auto"/>
        <w:right w:val="none" w:sz="0" w:space="0" w:color="auto"/>
      </w:divBdr>
    </w:div>
    <w:div w:id="189828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2018-11-22T07:45:00Z</dcterms:created>
  <dcterms:modified xsi:type="dcterms:W3CDTF">2018-11-22T08:43:00Z</dcterms:modified>
</cp:coreProperties>
</file>