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75" w:rsidRDefault="00F5525C" w:rsidP="00F5525C">
      <w:pPr>
        <w:ind w:firstLineChars="1450" w:firstLine="3045"/>
      </w:pPr>
      <w:r>
        <w:rPr>
          <w:rFonts w:hint="eastAsia"/>
        </w:rPr>
        <w:t>个人成长规划</w:t>
      </w:r>
    </w:p>
    <w:p w:rsidR="00F5525C" w:rsidRDefault="00F5525C" w:rsidP="00F5525C">
      <w:pPr>
        <w:ind w:firstLineChars="2300" w:firstLine="4830"/>
      </w:pPr>
      <w:proofErr w:type="gramStart"/>
      <w:r>
        <w:rPr>
          <w:rFonts w:hint="eastAsia"/>
        </w:rPr>
        <w:t>武进区礼河实验</w:t>
      </w:r>
      <w:proofErr w:type="gramEnd"/>
      <w:r>
        <w:rPr>
          <w:rFonts w:hint="eastAsia"/>
        </w:rPr>
        <w:t>学校</w:t>
      </w:r>
      <w:r>
        <w:rPr>
          <w:rFonts w:hint="eastAsia"/>
        </w:rPr>
        <w:t xml:space="preserve">     </w:t>
      </w:r>
      <w:r>
        <w:rPr>
          <w:rFonts w:hint="eastAsia"/>
        </w:rPr>
        <w:t>曹明峰</w:t>
      </w:r>
    </w:p>
    <w:p w:rsidR="00F5525C" w:rsidRDefault="00F5525C" w:rsidP="00F5525C">
      <w:pPr>
        <w:ind w:firstLineChars="200" w:firstLine="420"/>
      </w:pPr>
      <w:r>
        <w:rPr>
          <w:rFonts w:hint="eastAsia"/>
        </w:rPr>
        <w:t>本人</w:t>
      </w:r>
      <w:r>
        <w:rPr>
          <w:rFonts w:hint="eastAsia"/>
        </w:rPr>
        <w:t>1992</w:t>
      </w:r>
      <w:r>
        <w:rPr>
          <w:rFonts w:hint="eastAsia"/>
        </w:rPr>
        <w:t>年</w:t>
      </w:r>
      <w:r>
        <w:rPr>
          <w:rFonts w:hint="eastAsia"/>
        </w:rPr>
        <w:t>8</w:t>
      </w:r>
      <w:r>
        <w:rPr>
          <w:rFonts w:hint="eastAsia"/>
        </w:rPr>
        <w:t>月参加工作，至今已有</w:t>
      </w:r>
      <w:r>
        <w:rPr>
          <w:rFonts w:hint="eastAsia"/>
        </w:rPr>
        <w:t>26</w:t>
      </w:r>
      <w:r>
        <w:rPr>
          <w:rFonts w:hint="eastAsia"/>
        </w:rPr>
        <w:t>年，</w:t>
      </w:r>
      <w:r>
        <w:rPr>
          <w:rFonts w:hint="eastAsia"/>
        </w:rPr>
        <w:t>2013</w:t>
      </w:r>
      <w:r>
        <w:rPr>
          <w:rFonts w:hint="eastAsia"/>
        </w:rPr>
        <w:t>年被评为中学高级教师。现制定三年成长规划如下：</w:t>
      </w:r>
    </w:p>
    <w:p w:rsidR="000432FD" w:rsidRDefault="000432FD" w:rsidP="000432FD">
      <w:pPr>
        <w:ind w:firstLineChars="200" w:firstLine="420"/>
      </w:pPr>
      <w:r>
        <w:rPr>
          <w:rFonts w:hint="eastAsia"/>
        </w:rPr>
        <w:t>一、自身成长历程和素质分析</w:t>
      </w:r>
    </w:p>
    <w:p w:rsidR="000432FD" w:rsidRDefault="000432FD" w:rsidP="0007641D">
      <w:pPr>
        <w:ind w:firstLineChars="250" w:firstLine="525"/>
      </w:pPr>
      <w:r>
        <w:rPr>
          <w:rFonts w:hint="eastAsia"/>
        </w:rPr>
        <w:t>1</w:t>
      </w:r>
      <w:r>
        <w:rPr>
          <w:rFonts w:hint="eastAsia"/>
        </w:rPr>
        <w:t>、成长的历程和此刻所处的阶段</w:t>
      </w:r>
      <w:r>
        <w:rPr>
          <w:rFonts w:hint="eastAsia"/>
        </w:rPr>
        <w:t>:</w:t>
      </w:r>
    </w:p>
    <w:p w:rsidR="000432FD" w:rsidRDefault="000432FD" w:rsidP="0007641D">
      <w:pPr>
        <w:ind w:firstLineChars="250" w:firstLine="525"/>
      </w:pPr>
      <w:r>
        <w:rPr>
          <w:rFonts w:hint="eastAsia"/>
        </w:rPr>
        <w:t>自从上师范以后，认真学习文化知识，刻苦钻研专业理论，细心揣摩教学方法，为此刻更好的从事教学工作打下了坚实的理论基础。此刻作为一名教师，我十分热爱我的本职工作，在工作过程中，虚心向老师们学习请教，定期和同事们交流教学体会，从而不断地提高自我的教学水平。</w:t>
      </w:r>
    </w:p>
    <w:p w:rsidR="000432FD" w:rsidRDefault="000432FD" w:rsidP="0007641D">
      <w:pPr>
        <w:ind w:firstLineChars="250" w:firstLine="525"/>
      </w:pPr>
      <w:r>
        <w:rPr>
          <w:rFonts w:hint="eastAsia"/>
        </w:rPr>
        <w:t>2</w:t>
      </w:r>
      <w:r>
        <w:rPr>
          <w:rFonts w:hint="eastAsia"/>
        </w:rPr>
        <w:t>、专业知识方面的分析：</w:t>
      </w:r>
    </w:p>
    <w:p w:rsidR="0007641D" w:rsidRDefault="000432FD" w:rsidP="0007641D">
      <w:pPr>
        <w:ind w:firstLineChars="250" w:firstLine="525"/>
      </w:pPr>
      <w:r>
        <w:rPr>
          <w:rFonts w:hint="eastAsia"/>
        </w:rPr>
        <w:t>我毕业于苏州大学数学系，后来又参加西南大学数学本科函授。系统学习了专业知识、教育理论知识和心理学等相关课程，这些为我以后的</w:t>
      </w:r>
      <w:r w:rsidR="0007641D">
        <w:rPr>
          <w:rFonts w:hint="eastAsia"/>
        </w:rPr>
        <w:t>发展奠定建设的基础。</w:t>
      </w:r>
    </w:p>
    <w:p w:rsidR="000432FD" w:rsidRDefault="000432FD" w:rsidP="0007641D">
      <w:pPr>
        <w:ind w:firstLineChars="250" w:firstLine="525"/>
      </w:pPr>
      <w:r>
        <w:rPr>
          <w:rFonts w:hint="eastAsia"/>
        </w:rPr>
        <w:t>3</w:t>
      </w:r>
      <w:r>
        <w:rPr>
          <w:rFonts w:hint="eastAsia"/>
        </w:rPr>
        <w:t>、教育教学潜力方面的分析；</w:t>
      </w:r>
    </w:p>
    <w:p w:rsidR="000432FD" w:rsidRDefault="000432FD" w:rsidP="0007641D">
      <w:pPr>
        <w:ind w:firstLineChars="250" w:firstLine="525"/>
      </w:pPr>
      <w:r>
        <w:rPr>
          <w:rFonts w:hint="eastAsia"/>
        </w:rPr>
        <w:t>工作</w:t>
      </w:r>
      <w:r w:rsidR="0007641D">
        <w:rPr>
          <w:rFonts w:hint="eastAsia"/>
        </w:rPr>
        <w:t>二十多年了，透过自我的理论实践和</w:t>
      </w:r>
      <w:r>
        <w:rPr>
          <w:rFonts w:hint="eastAsia"/>
        </w:rPr>
        <w:t>教师们的悉心指导，我在教育教学潜力方面有了很大的提高。如何给自我的课堂定位，如何给自我定位，成了我现阶段思考最多的问题。</w:t>
      </w:r>
    </w:p>
    <w:p w:rsidR="000432FD" w:rsidRDefault="000432FD" w:rsidP="0007641D">
      <w:pPr>
        <w:ind w:firstLineChars="250" w:firstLine="525"/>
      </w:pPr>
      <w:r>
        <w:rPr>
          <w:rFonts w:hint="eastAsia"/>
        </w:rPr>
        <w:t>4</w:t>
      </w:r>
      <w:r>
        <w:rPr>
          <w:rFonts w:hint="eastAsia"/>
        </w:rPr>
        <w:t>、职业道德及个性特征的分析；</w:t>
      </w:r>
    </w:p>
    <w:p w:rsidR="000432FD" w:rsidRDefault="000432FD" w:rsidP="0007641D">
      <w:pPr>
        <w:ind w:firstLineChars="250" w:firstLine="525"/>
      </w:pPr>
      <w:r>
        <w:rPr>
          <w:rFonts w:hint="eastAsia"/>
        </w:rPr>
        <w:t>爱岗敬业是最基本的职业道德。透过教学实践，我构成了以下几方面的特点：作为一名中年教师，首先，我确立素质教育的思想，充分发挥教师的主导作用。其次，正确把握分寸，不断改善教法和学习方法。俗话说：学习有法，教无定法。能根据课型选取教学。</w:t>
      </w:r>
    </w:p>
    <w:p w:rsidR="000432FD" w:rsidRDefault="000432FD" w:rsidP="0007641D">
      <w:pPr>
        <w:ind w:firstLineChars="250" w:firstLine="525"/>
      </w:pPr>
      <w:r>
        <w:rPr>
          <w:rFonts w:hint="eastAsia"/>
        </w:rPr>
        <w:t>5</w:t>
      </w:r>
      <w:r w:rsidR="00B56615">
        <w:rPr>
          <w:rFonts w:hint="eastAsia"/>
        </w:rPr>
        <w:t>、个人优势</w:t>
      </w:r>
      <w:r>
        <w:rPr>
          <w:rFonts w:hint="eastAsia"/>
        </w:rPr>
        <w:t>。</w:t>
      </w:r>
    </w:p>
    <w:p w:rsidR="000432FD" w:rsidRDefault="000432FD" w:rsidP="0007641D">
      <w:pPr>
        <w:ind w:firstLineChars="150" w:firstLine="315"/>
      </w:pPr>
      <w:r>
        <w:rPr>
          <w:rFonts w:hint="eastAsia"/>
        </w:rPr>
        <w:t>我的成长过程教会了我投身工作踏实肯干的态度；专业的知识和教学潜力为我的教学带给了充分的理论基础和强劲的动力；爱岗敬业的职业道德决定了我对工作的忘我的投入；此刻所处的阶段证明我尚有发展的潜力，在教育战线上还有很多需要学习、努力的空间和目标。</w:t>
      </w:r>
    </w:p>
    <w:p w:rsidR="00F56935" w:rsidRDefault="00F56935" w:rsidP="00F56935">
      <w:pPr>
        <w:ind w:firstLineChars="150" w:firstLine="315"/>
      </w:pPr>
      <w:r>
        <w:rPr>
          <w:rFonts w:hint="eastAsia"/>
        </w:rPr>
        <w:t>二、目标</w:t>
      </w:r>
      <w:r w:rsidR="009F0F1E">
        <w:rPr>
          <w:rFonts w:hint="eastAsia"/>
        </w:rPr>
        <w:t>和计划</w:t>
      </w:r>
      <w:r>
        <w:rPr>
          <w:rFonts w:hint="eastAsia"/>
        </w:rPr>
        <w:t>：</w:t>
      </w:r>
    </w:p>
    <w:p w:rsidR="00F56935" w:rsidRDefault="00F56935" w:rsidP="00F56935">
      <w:pPr>
        <w:ind w:firstLineChars="200" w:firstLine="420"/>
      </w:pPr>
      <w:r>
        <w:rPr>
          <w:rFonts w:hint="eastAsia"/>
        </w:rPr>
        <w:t>1</w:t>
      </w:r>
      <w:r>
        <w:rPr>
          <w:rFonts w:hint="eastAsia"/>
        </w:rPr>
        <w:t>、认真学习教育部新颁布的</w:t>
      </w:r>
      <w:r w:rsidR="007B1362">
        <w:rPr>
          <w:rFonts w:hint="eastAsia"/>
        </w:rPr>
        <w:t>《新时代中小学教师职业行为十项准则</w:t>
      </w:r>
      <w:r>
        <w:rPr>
          <w:rFonts w:hint="eastAsia"/>
        </w:rPr>
        <w:t>》，具备良好的师德，构成高尚的人格有一颗进取的心。</w:t>
      </w:r>
    </w:p>
    <w:p w:rsidR="00F56935" w:rsidRDefault="00F56935" w:rsidP="002D02B7">
      <w:pPr>
        <w:ind w:firstLineChars="200" w:firstLine="420"/>
      </w:pPr>
      <w:r>
        <w:rPr>
          <w:rFonts w:hint="eastAsia"/>
        </w:rPr>
        <w:t>2</w:t>
      </w:r>
      <w:r>
        <w:rPr>
          <w:rFonts w:hint="eastAsia"/>
        </w:rPr>
        <w:t>、我要认真学习阅览理论书籍，为实施新课改实验的深入开展寻找理论基础，取长补短，吸取先进的教学经验。树立终身学习的理念。</w:t>
      </w:r>
    </w:p>
    <w:p w:rsidR="00F56935" w:rsidRDefault="00F56935" w:rsidP="002D02B7">
      <w:pPr>
        <w:ind w:firstLineChars="200" w:firstLine="420"/>
      </w:pPr>
      <w:r>
        <w:rPr>
          <w:rFonts w:hint="eastAsia"/>
        </w:rPr>
        <w:t>3</w:t>
      </w:r>
      <w:r>
        <w:rPr>
          <w:rFonts w:hint="eastAsia"/>
        </w:rPr>
        <w:t>、认真学习领会新课标，掌握包保学科的学科特点，认真钻研教材，研究教法，使教师教的最优</w:t>
      </w:r>
      <w:proofErr w:type="gramStart"/>
      <w:r>
        <w:rPr>
          <w:rFonts w:hint="eastAsia"/>
        </w:rPr>
        <w:t>花落实</w:t>
      </w:r>
      <w:proofErr w:type="gramEnd"/>
      <w:r>
        <w:rPr>
          <w:rFonts w:hint="eastAsia"/>
        </w:rPr>
        <w:t>到学的最优化，构成自我的教学风格。</w:t>
      </w:r>
    </w:p>
    <w:p w:rsidR="00F56935" w:rsidRDefault="00F56935" w:rsidP="002D02B7">
      <w:pPr>
        <w:ind w:firstLineChars="200" w:firstLine="420"/>
      </w:pPr>
      <w:r>
        <w:rPr>
          <w:rFonts w:hint="eastAsia"/>
        </w:rPr>
        <w:t>4</w:t>
      </w:r>
      <w:r w:rsidR="002D02B7">
        <w:rPr>
          <w:rFonts w:hint="eastAsia"/>
        </w:rPr>
        <w:t>、在教学实践中探索、反思、及时记录、小结。</w:t>
      </w:r>
      <w:r>
        <w:rPr>
          <w:rFonts w:hint="eastAsia"/>
        </w:rPr>
        <w:t>。</w:t>
      </w:r>
    </w:p>
    <w:p w:rsidR="00F56935" w:rsidRDefault="00F56935" w:rsidP="002D02B7">
      <w:pPr>
        <w:ind w:firstLineChars="200" w:firstLine="420"/>
      </w:pPr>
      <w:r>
        <w:rPr>
          <w:rFonts w:hint="eastAsia"/>
        </w:rPr>
        <w:t>5</w:t>
      </w:r>
      <w:r>
        <w:rPr>
          <w:rFonts w:hint="eastAsia"/>
        </w:rPr>
        <w:t>、用心参加校本培训活动，提升个人素质。</w:t>
      </w:r>
    </w:p>
    <w:p w:rsidR="00F56935" w:rsidRDefault="00F56935" w:rsidP="002D02B7">
      <w:pPr>
        <w:ind w:firstLineChars="200" w:firstLine="420"/>
      </w:pPr>
      <w:r>
        <w:rPr>
          <w:rFonts w:hint="eastAsia"/>
        </w:rPr>
        <w:t>6</w:t>
      </w:r>
      <w:r>
        <w:rPr>
          <w:rFonts w:hint="eastAsia"/>
        </w:rPr>
        <w:t>、促进信息技术的整合、能够独立制作</w:t>
      </w:r>
      <w:r w:rsidR="002D02B7">
        <w:rPr>
          <w:rFonts w:hint="eastAsia"/>
        </w:rPr>
        <w:t>一些</w:t>
      </w:r>
      <w:r>
        <w:rPr>
          <w:rFonts w:hint="eastAsia"/>
        </w:rPr>
        <w:t>教学课件。</w:t>
      </w:r>
    </w:p>
    <w:p w:rsidR="00F56935" w:rsidRDefault="00F56935" w:rsidP="002D02B7">
      <w:pPr>
        <w:ind w:firstLineChars="200" w:firstLine="420"/>
      </w:pPr>
      <w:r>
        <w:rPr>
          <w:rFonts w:hint="eastAsia"/>
        </w:rPr>
        <w:t>7</w:t>
      </w:r>
      <w:r>
        <w:rPr>
          <w:rFonts w:hint="eastAsia"/>
        </w:rPr>
        <w:t>、尊重学生、赏识学生，建立师生之间平等、互助的和谐氛围。</w:t>
      </w:r>
    </w:p>
    <w:p w:rsidR="00F56935" w:rsidRDefault="002D02B7" w:rsidP="002D02B7">
      <w:pPr>
        <w:ind w:firstLineChars="200" w:firstLine="420"/>
      </w:pPr>
      <w:r>
        <w:rPr>
          <w:rFonts w:hint="eastAsia"/>
        </w:rPr>
        <w:t>8</w:t>
      </w:r>
      <w:r w:rsidR="00F56935">
        <w:rPr>
          <w:rFonts w:hint="eastAsia"/>
        </w:rPr>
        <w:t>、</w:t>
      </w:r>
      <w:r>
        <w:rPr>
          <w:rFonts w:hint="eastAsia"/>
        </w:rPr>
        <w:t xml:space="preserve"> </w:t>
      </w:r>
      <w:r>
        <w:rPr>
          <w:rFonts w:hint="eastAsia"/>
        </w:rPr>
        <w:t>每学期上一节校级公开课，争取三年内上一节区级公开课，每</w:t>
      </w:r>
      <w:r w:rsidR="00F56935">
        <w:rPr>
          <w:rFonts w:hint="eastAsia"/>
        </w:rPr>
        <w:t>学</w:t>
      </w:r>
      <w:r>
        <w:rPr>
          <w:rFonts w:hint="eastAsia"/>
        </w:rPr>
        <w:t>年</w:t>
      </w:r>
      <w:r w:rsidR="00F56935">
        <w:rPr>
          <w:rFonts w:hint="eastAsia"/>
        </w:rPr>
        <w:t>写一篇高质量的论文</w:t>
      </w:r>
      <w:r>
        <w:rPr>
          <w:rFonts w:hint="eastAsia"/>
        </w:rPr>
        <w:t>，</w:t>
      </w:r>
    </w:p>
    <w:p w:rsidR="0007641D" w:rsidRDefault="0007641D" w:rsidP="002D02B7">
      <w:pPr>
        <w:ind w:firstLineChars="200" w:firstLine="420"/>
      </w:pPr>
      <w:r>
        <w:rPr>
          <w:rFonts w:hint="eastAsia"/>
        </w:rPr>
        <w:t>三、个人成长措施：</w:t>
      </w:r>
    </w:p>
    <w:p w:rsidR="0007641D" w:rsidRDefault="0007641D" w:rsidP="0007641D">
      <w:pPr>
        <w:ind w:firstLineChars="200" w:firstLine="420"/>
      </w:pPr>
      <w:r>
        <w:rPr>
          <w:rFonts w:hint="eastAsia"/>
        </w:rPr>
        <w:t>1</w:t>
      </w:r>
      <w:r>
        <w:rPr>
          <w:rFonts w:hint="eastAsia"/>
        </w:rPr>
        <w:t>、读书——开拓自我的视野</w:t>
      </w:r>
    </w:p>
    <w:p w:rsidR="0007641D" w:rsidRDefault="0007641D" w:rsidP="0007641D">
      <w:pPr>
        <w:ind w:firstLineChars="200" w:firstLine="420"/>
      </w:pPr>
      <w:r>
        <w:rPr>
          <w:rFonts w:hint="eastAsia"/>
        </w:rPr>
        <w:t>读书的过程便是一个人成长的过程，书籍是教师的精神家园，只有爱读书的教师，才会从自我的书籍中汲取力量，丰富自我，使自我“腹有诗书气自华”，因此在以后的教学中，我要不断充实自我的理论，读书看报，广泛涉猎教育学、心理学</w:t>
      </w:r>
      <w:proofErr w:type="gramStart"/>
      <w:r>
        <w:rPr>
          <w:rFonts w:hint="eastAsia"/>
        </w:rPr>
        <w:t>思品教学</w:t>
      </w:r>
      <w:proofErr w:type="gramEnd"/>
      <w:r>
        <w:rPr>
          <w:rFonts w:hint="eastAsia"/>
        </w:rPr>
        <w:t>理论书籍，明白最</w:t>
      </w:r>
      <w:r w:rsidR="00B56615">
        <w:rPr>
          <w:rFonts w:hint="eastAsia"/>
        </w:rPr>
        <w:t>前沿的数学理论研究，了解当今数学</w:t>
      </w:r>
      <w:r>
        <w:rPr>
          <w:rFonts w:hint="eastAsia"/>
        </w:rPr>
        <w:t>教学的发展，使自我充分与时代接轨。</w:t>
      </w:r>
    </w:p>
    <w:p w:rsidR="0007641D" w:rsidRDefault="0007641D" w:rsidP="0007641D">
      <w:pPr>
        <w:ind w:firstLineChars="200" w:firstLine="420"/>
      </w:pPr>
      <w:r>
        <w:rPr>
          <w:rFonts w:hint="eastAsia"/>
        </w:rPr>
        <w:t>2</w:t>
      </w:r>
      <w:r>
        <w:rPr>
          <w:rFonts w:hint="eastAsia"/>
        </w:rPr>
        <w:t>、反思——教师成长的必经之路。</w:t>
      </w:r>
    </w:p>
    <w:p w:rsidR="0007641D" w:rsidRDefault="00B56615" w:rsidP="009F0F1E">
      <w:r>
        <w:rPr>
          <w:rFonts w:hint="eastAsia"/>
        </w:rPr>
        <w:lastRenderedPageBreak/>
        <w:t>以前的教学中，</w:t>
      </w:r>
      <w:r w:rsidR="0007641D">
        <w:rPr>
          <w:rFonts w:hint="eastAsia"/>
        </w:rPr>
        <w:t>对于自我教学中的</w:t>
      </w:r>
      <w:r>
        <w:rPr>
          <w:rFonts w:hint="eastAsia"/>
        </w:rPr>
        <w:t>一些</w:t>
      </w:r>
      <w:r w:rsidR="0007641D">
        <w:rPr>
          <w:rFonts w:hint="eastAsia"/>
        </w:rPr>
        <w:t>问题、认识、困惑经常是一带而过，以后的教学我要充分走近学生，了解他们的世界，听他们对于我教学中可取与不可取的认识，及时总结自我教学中的点点滴滴，归纳成与败的原因，并做好详细的记录。把写教学反思充分坚持下来，避免</w:t>
      </w:r>
      <w:proofErr w:type="gramStart"/>
      <w:r w:rsidR="0007641D">
        <w:rPr>
          <w:rFonts w:hint="eastAsia"/>
        </w:rPr>
        <w:t>一</w:t>
      </w:r>
      <w:proofErr w:type="gramEnd"/>
      <w:r w:rsidR="0007641D">
        <w:rPr>
          <w:rFonts w:hint="eastAsia"/>
        </w:rPr>
        <w:t>曝十寒，养成习惯，构成规律，提高自我的理论水平，对于教学中，自我不懂的地方，经常去询问同事、专家，养成查阅资料的好习惯。真正反思自我，在反思中成长自我，切实提高自我的教育教学水平。</w:t>
      </w:r>
    </w:p>
    <w:p w:rsidR="0007641D" w:rsidRDefault="0007641D" w:rsidP="00B56615">
      <w:pPr>
        <w:ind w:firstLineChars="200" w:firstLine="420"/>
      </w:pPr>
      <w:r>
        <w:rPr>
          <w:rFonts w:hint="eastAsia"/>
        </w:rPr>
        <w:t>3</w:t>
      </w:r>
      <w:r>
        <w:rPr>
          <w:rFonts w:hint="eastAsia"/>
        </w:rPr>
        <w:t>、课堂——教师成长的舞台。</w:t>
      </w:r>
    </w:p>
    <w:p w:rsidR="0007641D" w:rsidRDefault="0007641D" w:rsidP="00B56615">
      <w:pPr>
        <w:ind w:firstLineChars="200" w:firstLine="420"/>
      </w:pPr>
      <w:r>
        <w:rPr>
          <w:rFonts w:hint="eastAsia"/>
        </w:rPr>
        <w:t>努力向专家、名师、优秀教师学习，在教育教学实践中，使自我的教学方式，方法以及手段有更大的发展，在自我的教学中努力改变平庸的课堂教学模式，构建主动学习、主动参与、主动发展的教学模式，认真对待自我的每一堂课，每堂课争取至少有一个亮点，完成从一名合格教师向学</w:t>
      </w:r>
      <w:proofErr w:type="gramStart"/>
      <w:r>
        <w:rPr>
          <w:rFonts w:hint="eastAsia"/>
        </w:rPr>
        <w:t>者型教师</w:t>
      </w:r>
      <w:proofErr w:type="gramEnd"/>
      <w:r>
        <w:rPr>
          <w:rFonts w:hint="eastAsia"/>
        </w:rPr>
        <w:t>的转变，取他人之长，补自我之短。同时用心借助书籍和网络，学习他人优秀的教学案例，课堂实录，课堂教学的视频，向名师靠近，学习他们教材解读的智慧，学习他们对于课堂教学的把握，纸上得来终觉浅，要知此事要躬行，用心把自我的所学应用于实践，使自我对于教学的认识，不仅仅停留在理论的角度，还要更多的实践，同时在实践中认识自我，了解自我，多请同事、教研员、领导指导自我的教学，询问学生自我教学的不足和改善之处，使自我的课堂教学更上一个新的高度，有更多的精彩解读。</w:t>
      </w:r>
    </w:p>
    <w:p w:rsidR="0007641D" w:rsidRDefault="0007641D" w:rsidP="00B56615">
      <w:pPr>
        <w:ind w:firstLineChars="200" w:firstLine="420"/>
      </w:pPr>
      <w:r>
        <w:rPr>
          <w:rFonts w:hint="eastAsia"/>
        </w:rPr>
        <w:t>4</w:t>
      </w:r>
      <w:r>
        <w:rPr>
          <w:rFonts w:hint="eastAsia"/>
        </w:rPr>
        <w:t>、研究——不断提升自我</w:t>
      </w:r>
    </w:p>
    <w:p w:rsidR="0007641D" w:rsidRDefault="00B56615" w:rsidP="00B56615">
      <w:pPr>
        <w:ind w:firstLineChars="200" w:firstLine="420"/>
      </w:pPr>
      <w:r>
        <w:rPr>
          <w:rFonts w:hint="eastAsia"/>
        </w:rPr>
        <w:t>以前的教学中，我对于自我的教学研究不够</w:t>
      </w:r>
      <w:r w:rsidR="0007641D">
        <w:rPr>
          <w:rFonts w:hint="eastAsia"/>
        </w:rPr>
        <w:t>，我曾想自我多年的教学留下了多少足迹，以前自我不能解决的问题，此刻依然</w:t>
      </w:r>
      <w:r>
        <w:rPr>
          <w:rFonts w:hint="eastAsia"/>
        </w:rPr>
        <w:t>感觉棘手，</w:t>
      </w:r>
      <w:r w:rsidR="0007641D">
        <w:rPr>
          <w:rFonts w:hint="eastAsia"/>
        </w:rPr>
        <w:t>自我的教案上留下的更多的是教案的模仿</w:t>
      </w:r>
      <w:r>
        <w:rPr>
          <w:rFonts w:hint="eastAsia"/>
        </w:rPr>
        <w:t>、重复</w:t>
      </w:r>
      <w:r w:rsidR="0007641D">
        <w:rPr>
          <w:rFonts w:hint="eastAsia"/>
        </w:rPr>
        <w:t>。因此以后的教学中，我要不断研究，从一个教材的“扩音器”，到能真正有自我视角研究自我的教学，在学习他人的长处中，更多的学会能够做到学以致用，学会合理的消化，与时代接轨自我的教育思想，研究自我教学行为，分析自我课堂中学生的表现，记录自我教学的点点滴滴，阅读自我专业书籍的同时，记录构成自我教育观点。有自我对于教学教育的认识与体验。</w:t>
      </w:r>
    </w:p>
    <w:p w:rsidR="0007641D" w:rsidRDefault="0007641D" w:rsidP="00B56615">
      <w:pPr>
        <w:ind w:firstLineChars="200" w:firstLine="420"/>
      </w:pPr>
      <w:r>
        <w:rPr>
          <w:rFonts w:hint="eastAsia"/>
        </w:rPr>
        <w:t>5</w:t>
      </w:r>
      <w:r>
        <w:rPr>
          <w:rFonts w:hint="eastAsia"/>
        </w:rPr>
        <w:t>、修养——丰富自我，做好自我</w:t>
      </w:r>
    </w:p>
    <w:p w:rsidR="0007641D" w:rsidRDefault="0007641D" w:rsidP="00B56615">
      <w:pPr>
        <w:ind w:firstLineChars="200" w:firstLine="420"/>
      </w:pPr>
      <w:r>
        <w:rPr>
          <w:rFonts w:hint="eastAsia"/>
        </w:rPr>
        <w:t>“学高为师，身正为</w:t>
      </w:r>
      <w:proofErr w:type="gramStart"/>
      <w:r>
        <w:rPr>
          <w:rFonts w:hint="eastAsia"/>
        </w:rPr>
        <w:t>范</w:t>
      </w:r>
      <w:proofErr w:type="gramEnd"/>
      <w:r>
        <w:rPr>
          <w:rFonts w:hint="eastAsia"/>
        </w:rPr>
        <w:t>”。教育最重要的是育人，在教书时育人，在育人中教书，而且要有一套艺术，在“润物细无声”中让学生受到潜移默化，这样的老师才会受到学生的欢迎，关心和热爱每一个学生，关注每一个孩子的点滴成长，尽自我最大的努力满足孩子发展的需求，树立起“一切为孩子”的崇高思想。并在日常生活中时刻提醒自我，加强自身修养，以身作则，用心努力，构成自我良好的个性修养，有坚持、有毅力，有爱心，真心真诚对待自我的学生，用心成长自我的工作。</w:t>
      </w:r>
    </w:p>
    <w:p w:rsidR="000432FD" w:rsidRPr="008874C0" w:rsidRDefault="00B56615" w:rsidP="008874C0">
      <w:pPr>
        <w:ind w:firstLineChars="200" w:firstLine="420"/>
      </w:pPr>
      <w:r>
        <w:rPr>
          <w:rFonts w:hint="eastAsia"/>
        </w:rPr>
        <w:t>老骥伏枥，志在千里</w:t>
      </w:r>
      <w:r w:rsidR="0007641D">
        <w:rPr>
          <w:rFonts w:hint="eastAsia"/>
        </w:rPr>
        <w:t>。做一名与时俱进的好老师，关注每一个学生成长的点点滴滴，做好自我，完善自我的知识修养、理论修养、人格修养，做一名学生喜欢、家长满意的合格老师。</w:t>
      </w:r>
      <w:bookmarkStart w:id="0" w:name="_GoBack"/>
      <w:bookmarkEnd w:id="0"/>
    </w:p>
    <w:sectPr w:rsidR="000432FD" w:rsidRPr="00887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50E" w:rsidRDefault="0041250E" w:rsidP="00F5525C">
      <w:r>
        <w:separator/>
      </w:r>
    </w:p>
  </w:endnote>
  <w:endnote w:type="continuationSeparator" w:id="0">
    <w:p w:rsidR="0041250E" w:rsidRDefault="0041250E" w:rsidP="00F5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50E" w:rsidRDefault="0041250E" w:rsidP="00F5525C">
      <w:r>
        <w:separator/>
      </w:r>
    </w:p>
  </w:footnote>
  <w:footnote w:type="continuationSeparator" w:id="0">
    <w:p w:rsidR="0041250E" w:rsidRDefault="0041250E" w:rsidP="00F5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0C"/>
    <w:rsid w:val="000432FD"/>
    <w:rsid w:val="0007641D"/>
    <w:rsid w:val="002D02B7"/>
    <w:rsid w:val="0041250E"/>
    <w:rsid w:val="005F1A75"/>
    <w:rsid w:val="00710141"/>
    <w:rsid w:val="007B1362"/>
    <w:rsid w:val="008874C0"/>
    <w:rsid w:val="009F0F1E"/>
    <w:rsid w:val="00B56615"/>
    <w:rsid w:val="00D73D0C"/>
    <w:rsid w:val="00F5525C"/>
    <w:rsid w:val="00F5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2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25C"/>
    <w:rPr>
      <w:sz w:val="18"/>
      <w:szCs w:val="18"/>
    </w:rPr>
  </w:style>
  <w:style w:type="paragraph" w:styleId="a4">
    <w:name w:val="footer"/>
    <w:basedOn w:val="a"/>
    <w:link w:val="Char0"/>
    <w:uiPriority w:val="99"/>
    <w:unhideWhenUsed/>
    <w:rsid w:val="00F5525C"/>
    <w:pPr>
      <w:tabs>
        <w:tab w:val="center" w:pos="4153"/>
        <w:tab w:val="right" w:pos="8306"/>
      </w:tabs>
      <w:snapToGrid w:val="0"/>
      <w:jc w:val="left"/>
    </w:pPr>
    <w:rPr>
      <w:sz w:val="18"/>
      <w:szCs w:val="18"/>
    </w:rPr>
  </w:style>
  <w:style w:type="character" w:customStyle="1" w:styleId="Char0">
    <w:name w:val="页脚 Char"/>
    <w:basedOn w:val="a0"/>
    <w:link w:val="a4"/>
    <w:uiPriority w:val="99"/>
    <w:rsid w:val="00F552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2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25C"/>
    <w:rPr>
      <w:sz w:val="18"/>
      <w:szCs w:val="18"/>
    </w:rPr>
  </w:style>
  <w:style w:type="paragraph" w:styleId="a4">
    <w:name w:val="footer"/>
    <w:basedOn w:val="a"/>
    <w:link w:val="Char0"/>
    <w:uiPriority w:val="99"/>
    <w:unhideWhenUsed/>
    <w:rsid w:val="00F5525C"/>
    <w:pPr>
      <w:tabs>
        <w:tab w:val="center" w:pos="4153"/>
        <w:tab w:val="right" w:pos="8306"/>
      </w:tabs>
      <w:snapToGrid w:val="0"/>
      <w:jc w:val="left"/>
    </w:pPr>
    <w:rPr>
      <w:sz w:val="18"/>
      <w:szCs w:val="18"/>
    </w:rPr>
  </w:style>
  <w:style w:type="character" w:customStyle="1" w:styleId="Char0">
    <w:name w:val="页脚 Char"/>
    <w:basedOn w:val="a0"/>
    <w:link w:val="a4"/>
    <w:uiPriority w:val="99"/>
    <w:rsid w:val="00F552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351</Words>
  <Characters>2001</Characters>
  <Application>Microsoft Office Word</Application>
  <DocSecurity>0</DocSecurity>
  <Lines>16</Lines>
  <Paragraphs>4</Paragraphs>
  <ScaleCrop>false</ScaleCrop>
  <Company>微软中国</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2018-11-21T07:26:00Z</dcterms:created>
  <dcterms:modified xsi:type="dcterms:W3CDTF">2018-11-21T08:39:00Z</dcterms:modified>
</cp:coreProperties>
</file>