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4C" w:rsidRDefault="00FC514C" w:rsidP="00FC514C">
      <w:pPr>
        <w:rPr>
          <w:rFonts w:ascii="Simsun" w:hAnsi="Simsun" w:hint="eastAsia"/>
          <w:b/>
          <w:color w:val="333333"/>
          <w:sz w:val="30"/>
          <w:szCs w:val="30"/>
        </w:rPr>
      </w:pPr>
      <w:r>
        <w:rPr>
          <w:rFonts w:ascii="Simsun" w:hAnsi="Simsun" w:hint="eastAsia"/>
          <w:color w:val="333333"/>
          <w:szCs w:val="21"/>
        </w:rPr>
        <w:t xml:space="preserve">                            </w:t>
      </w:r>
      <w:r w:rsidRPr="002B7ACC">
        <w:rPr>
          <w:rFonts w:ascii="Simsun" w:hAnsi="Simsun" w:hint="eastAsia"/>
          <w:b/>
          <w:color w:val="333333"/>
          <w:sz w:val="30"/>
          <w:szCs w:val="30"/>
        </w:rPr>
        <w:t xml:space="preserve"> </w:t>
      </w:r>
      <w:r w:rsidRPr="002B7ACC">
        <w:rPr>
          <w:rFonts w:ascii="Simsun" w:hAnsi="Simsun" w:hint="eastAsia"/>
          <w:b/>
          <w:color w:val="333333"/>
          <w:sz w:val="30"/>
          <w:szCs w:val="30"/>
        </w:rPr>
        <w:t>个人</w:t>
      </w:r>
      <w:r w:rsidRPr="002B7ACC">
        <w:rPr>
          <w:rFonts w:ascii="Simsun" w:hAnsi="Simsun"/>
          <w:b/>
          <w:color w:val="333333"/>
          <w:sz w:val="30"/>
          <w:szCs w:val="30"/>
        </w:rPr>
        <w:t>三年发展规划</w:t>
      </w:r>
    </w:p>
    <w:p w:rsidR="002B7ACC" w:rsidRPr="002B7ACC" w:rsidRDefault="002B7ACC" w:rsidP="00FC514C">
      <w:pPr>
        <w:rPr>
          <w:rFonts w:ascii="Simsun" w:hAnsi="Simsun" w:hint="eastAsia"/>
          <w:color w:val="333333"/>
          <w:sz w:val="24"/>
        </w:rPr>
      </w:pPr>
      <w:r>
        <w:rPr>
          <w:rFonts w:ascii="Simsun" w:hAnsi="Simsun" w:hint="eastAsia"/>
          <w:b/>
          <w:color w:val="333333"/>
          <w:sz w:val="30"/>
          <w:szCs w:val="30"/>
        </w:rPr>
        <w:t xml:space="preserve">                         </w:t>
      </w:r>
      <w:r w:rsidRPr="002B7ACC">
        <w:rPr>
          <w:rFonts w:ascii="Simsun" w:hAnsi="Simsun" w:hint="eastAsia"/>
          <w:b/>
          <w:color w:val="333333"/>
          <w:sz w:val="24"/>
        </w:rPr>
        <w:t xml:space="preserve"> </w:t>
      </w:r>
      <w:r>
        <w:rPr>
          <w:rFonts w:ascii="Simsun" w:hAnsi="Simsun"/>
          <w:b/>
          <w:color w:val="333333"/>
          <w:sz w:val="24"/>
        </w:rPr>
        <w:t xml:space="preserve">      </w:t>
      </w:r>
      <w:proofErr w:type="gramStart"/>
      <w:r w:rsidRPr="002B7ACC">
        <w:rPr>
          <w:rFonts w:ascii="Simsun" w:hAnsi="Simsun" w:hint="eastAsia"/>
          <w:color w:val="333333"/>
          <w:sz w:val="24"/>
        </w:rPr>
        <w:t>武进区礼河</w:t>
      </w:r>
      <w:r w:rsidRPr="002B7ACC">
        <w:rPr>
          <w:rFonts w:ascii="Simsun" w:hAnsi="Simsun"/>
          <w:color w:val="333333"/>
          <w:sz w:val="24"/>
        </w:rPr>
        <w:t>实验</w:t>
      </w:r>
      <w:proofErr w:type="gramEnd"/>
      <w:r w:rsidRPr="002B7ACC">
        <w:rPr>
          <w:rFonts w:ascii="Simsun" w:hAnsi="Simsun"/>
          <w:color w:val="333333"/>
          <w:sz w:val="24"/>
        </w:rPr>
        <w:t>学校</w:t>
      </w:r>
      <w:r w:rsidRPr="002B7ACC">
        <w:rPr>
          <w:rFonts w:ascii="Simsun" w:hAnsi="Simsun" w:hint="eastAsia"/>
          <w:color w:val="333333"/>
          <w:sz w:val="24"/>
        </w:rPr>
        <w:t xml:space="preserve"> </w:t>
      </w:r>
      <w:r w:rsidRPr="002B7ACC">
        <w:rPr>
          <w:rFonts w:ascii="Simsun" w:hAnsi="Simsun" w:hint="eastAsia"/>
          <w:color w:val="333333"/>
          <w:sz w:val="24"/>
        </w:rPr>
        <w:t>陈</w:t>
      </w:r>
      <w:r w:rsidRPr="002B7ACC">
        <w:rPr>
          <w:rFonts w:ascii="Simsun" w:hAnsi="Simsun"/>
          <w:color w:val="333333"/>
          <w:sz w:val="24"/>
        </w:rPr>
        <w:t>燕芬</w:t>
      </w:r>
    </w:p>
    <w:p w:rsidR="00065E85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/>
          <w:color w:val="333333"/>
          <w:sz w:val="24"/>
        </w:rPr>
        <w:t>作为一名青年教师，我觉得自己先要成为一名主动学习者，做学习型的教师，使自己</w:t>
      </w:r>
      <w:r w:rsidR="00951B7A">
        <w:rPr>
          <w:rFonts w:ascii="Simsun" w:hAnsi="Simsun" w:hint="eastAsia"/>
          <w:color w:val="333333"/>
          <w:sz w:val="24"/>
        </w:rPr>
        <w:t>能</w:t>
      </w:r>
      <w:r w:rsidRPr="002B7ACC">
        <w:rPr>
          <w:rFonts w:ascii="Simsun" w:hAnsi="Simsun"/>
          <w:color w:val="333333"/>
          <w:sz w:val="24"/>
        </w:rPr>
        <w:t>适应时代</w:t>
      </w:r>
      <w:r w:rsidR="00951B7A">
        <w:rPr>
          <w:rFonts w:ascii="Simsun" w:hAnsi="Simsun" w:hint="eastAsia"/>
          <w:color w:val="333333"/>
          <w:sz w:val="24"/>
        </w:rPr>
        <w:t>的</w:t>
      </w:r>
      <w:r w:rsidR="00951B7A">
        <w:rPr>
          <w:rFonts w:ascii="Simsun" w:hAnsi="Simsun"/>
          <w:color w:val="333333"/>
          <w:sz w:val="24"/>
        </w:rPr>
        <w:t>发展</w:t>
      </w:r>
      <w:r w:rsidR="00951B7A">
        <w:rPr>
          <w:rFonts w:ascii="Simsun" w:hAnsi="Simsun" w:hint="eastAsia"/>
          <w:color w:val="333333"/>
          <w:sz w:val="24"/>
        </w:rPr>
        <w:t>。</w:t>
      </w:r>
      <w:r w:rsidRPr="002B7ACC">
        <w:rPr>
          <w:rFonts w:ascii="Simsun" w:hAnsi="Simsun"/>
          <w:color w:val="333333"/>
          <w:sz w:val="24"/>
        </w:rPr>
        <w:t>我针对自己的特点制定</w:t>
      </w:r>
      <w:r w:rsidR="00951B7A">
        <w:rPr>
          <w:rFonts w:ascii="Simsun" w:hAnsi="Simsun" w:hint="eastAsia"/>
          <w:color w:val="333333"/>
          <w:sz w:val="24"/>
        </w:rPr>
        <w:t>了</w:t>
      </w:r>
      <w:r w:rsidRPr="002B7ACC">
        <w:rPr>
          <w:rFonts w:ascii="Simsun" w:hAnsi="Simsun"/>
          <w:color w:val="333333"/>
          <w:sz w:val="24"/>
        </w:rPr>
        <w:t>个人</w:t>
      </w:r>
      <w:r w:rsidR="00951B7A">
        <w:rPr>
          <w:rFonts w:ascii="Simsun" w:hAnsi="Simsun" w:hint="eastAsia"/>
          <w:color w:val="333333"/>
          <w:sz w:val="24"/>
        </w:rPr>
        <w:t>三年</w:t>
      </w:r>
      <w:r w:rsidRPr="002B7ACC">
        <w:rPr>
          <w:rFonts w:ascii="Simsun" w:hAnsi="Simsun"/>
          <w:color w:val="333333"/>
          <w:sz w:val="24"/>
        </w:rPr>
        <w:t>发展</w:t>
      </w:r>
      <w:r w:rsidR="00951B7A">
        <w:rPr>
          <w:rFonts w:ascii="Simsun" w:hAnsi="Simsun" w:hint="eastAsia"/>
          <w:color w:val="333333"/>
          <w:sz w:val="24"/>
        </w:rPr>
        <w:t>规</w:t>
      </w:r>
      <w:r w:rsidRPr="002B7ACC">
        <w:rPr>
          <w:rFonts w:ascii="Simsun" w:hAnsi="Simsun"/>
          <w:color w:val="333333"/>
          <w:sz w:val="24"/>
        </w:rPr>
        <w:t>划如下：</w:t>
      </w:r>
    </w:p>
    <w:p w:rsidR="00FC514C" w:rsidRPr="002B7ACC" w:rsidRDefault="00FC514C" w:rsidP="002B7ACC">
      <w:pPr>
        <w:spacing w:line="360" w:lineRule="auto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 w:hint="eastAsia"/>
          <w:color w:val="333333"/>
          <w:sz w:val="24"/>
        </w:rPr>
        <w:t>一、</w:t>
      </w:r>
      <w:r w:rsidRPr="002B7ACC">
        <w:rPr>
          <w:rFonts w:ascii="Simsun" w:hAnsi="Simsun"/>
          <w:color w:val="333333"/>
          <w:sz w:val="24"/>
        </w:rPr>
        <w:t>提升个人修养，做一名有思想的</w:t>
      </w:r>
      <w:r w:rsidRPr="002B7ACC">
        <w:rPr>
          <w:rFonts w:ascii="Simsun" w:hAnsi="Simsun" w:hint="eastAsia"/>
          <w:color w:val="333333"/>
          <w:sz w:val="24"/>
        </w:rPr>
        <w:t>教师</w:t>
      </w:r>
    </w:p>
    <w:p w:rsidR="00FC514C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/>
          <w:color w:val="333333"/>
          <w:sz w:val="24"/>
        </w:rPr>
        <w:t>我要加强政治学习，使自己具备较高的思想政治素质和职业道德素质。要关心时政，积极拥护党的方针政策，认真学习《教师法》、《义务教育法》、《中小学教师职业道德规范》、《新世纪教师素养》等，坚定爱岗敬业、献身教育的信念，坚持育人为本的宗旨，要依法执教，严谨治学，团结协作；要廉洁从教，以身作则。用自己的人格魅力，深厚的人文素养，广博的知识积淀，真挚的博爱以及对学生的责任感影响教育学生，使之形成高尚的品德，正确的人生观和价值观。</w:t>
      </w:r>
    </w:p>
    <w:p w:rsidR="00FC514C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 w:hint="eastAsia"/>
          <w:color w:val="333333"/>
          <w:sz w:val="24"/>
        </w:rPr>
        <w:t>二</w:t>
      </w:r>
      <w:r w:rsidRPr="002B7ACC">
        <w:rPr>
          <w:rFonts w:ascii="Simsun" w:hAnsi="Simsun"/>
          <w:color w:val="333333"/>
          <w:sz w:val="24"/>
        </w:rPr>
        <w:t>、做一名业务上、教学上都过硬的教师</w:t>
      </w:r>
    </w:p>
    <w:p w:rsidR="00FC514C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 w:hint="eastAsia"/>
          <w:color w:val="333333"/>
          <w:sz w:val="24"/>
        </w:rPr>
        <w:t>我会坚持做好自己的本职工作，</w:t>
      </w:r>
      <w:r w:rsidRPr="002B7ACC">
        <w:rPr>
          <w:rFonts w:ascii="Simsun" w:hAnsi="Simsun"/>
          <w:color w:val="333333"/>
          <w:sz w:val="24"/>
        </w:rPr>
        <w:t>养成善于学习、乐于学习、主动学习的习惯，为自己营造一个学习的心境，认真学习学科专业知识及系统的教育理论知</w:t>
      </w:r>
      <w:r w:rsidR="003A2E01">
        <w:rPr>
          <w:rFonts w:ascii="Simsun" w:hAnsi="Simsun"/>
          <w:color w:val="333333"/>
          <w:sz w:val="24"/>
        </w:rPr>
        <w:t>识，广泛阅读教育教学的报刊、杂志及专著，提升对新课改理念的认识</w:t>
      </w:r>
      <w:r w:rsidR="003A2E01">
        <w:rPr>
          <w:rFonts w:ascii="Simsun" w:hAnsi="Simsun" w:hint="eastAsia"/>
          <w:color w:val="333333"/>
          <w:sz w:val="24"/>
        </w:rPr>
        <w:t>，</w:t>
      </w:r>
      <w:r w:rsidRPr="002B7ACC">
        <w:rPr>
          <w:rFonts w:ascii="Simsun" w:hAnsi="Simsun"/>
          <w:color w:val="333333"/>
          <w:sz w:val="24"/>
        </w:rPr>
        <w:t>使自己具有综合的科学文化素质，掌握多层次、多元化的知识结构，使自己能科学、系统地驾驭教学内容</w:t>
      </w:r>
      <w:r w:rsidRPr="002B7ACC">
        <w:rPr>
          <w:rFonts w:ascii="Simsun" w:hAnsi="Simsun"/>
          <w:color w:val="333333"/>
          <w:sz w:val="24"/>
        </w:rPr>
        <w:t>,</w:t>
      </w:r>
      <w:r w:rsidRPr="002B7ACC">
        <w:rPr>
          <w:rFonts w:ascii="Simsun" w:hAnsi="Simsun"/>
          <w:color w:val="333333"/>
          <w:sz w:val="24"/>
        </w:rPr>
        <w:t>成为一个具有多元化知识结构的人。同时在教学过程中实现</w:t>
      </w:r>
      <w:r w:rsidRPr="002B7ACC">
        <w:rPr>
          <w:rFonts w:ascii="Simsun" w:hAnsi="Simsun"/>
          <w:color w:val="333333"/>
          <w:sz w:val="24"/>
        </w:rPr>
        <w:t>“</w:t>
      </w:r>
      <w:r w:rsidRPr="002B7ACC">
        <w:rPr>
          <w:rFonts w:ascii="Simsun" w:hAnsi="Simsun"/>
          <w:color w:val="333333"/>
          <w:sz w:val="24"/>
        </w:rPr>
        <w:t>教－学－</w:t>
      </w:r>
      <w:proofErr w:type="gramStart"/>
      <w:r w:rsidRPr="002B7ACC">
        <w:rPr>
          <w:rFonts w:ascii="Simsun" w:hAnsi="Simsun"/>
          <w:color w:val="333333"/>
          <w:sz w:val="24"/>
        </w:rPr>
        <w:t>研</w:t>
      </w:r>
      <w:proofErr w:type="gramEnd"/>
      <w:r w:rsidRPr="002B7ACC">
        <w:rPr>
          <w:rFonts w:ascii="Simsun" w:hAnsi="Simsun"/>
          <w:color w:val="333333"/>
          <w:sz w:val="24"/>
        </w:rPr>
        <w:t>”</w:t>
      </w:r>
      <w:r w:rsidRPr="002B7ACC">
        <w:rPr>
          <w:rFonts w:ascii="Simsun" w:hAnsi="Simsun"/>
          <w:color w:val="333333"/>
          <w:sz w:val="24"/>
        </w:rPr>
        <w:t>一体化，理会生活化、情境化课堂教学的精髓。工作中要善于积累，勤于思考，做到教学中既有理论依据，又有实践创新，提高自己的科研能力，使自己的教育教学水平再上一个等级。</w:t>
      </w:r>
    </w:p>
    <w:p w:rsidR="00FC514C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 w:hint="eastAsia"/>
          <w:color w:val="333333"/>
          <w:sz w:val="24"/>
        </w:rPr>
        <w:t>三</w:t>
      </w:r>
      <w:r w:rsidRPr="002B7ACC">
        <w:rPr>
          <w:rFonts w:ascii="Simsun" w:hAnsi="Simsun"/>
          <w:color w:val="333333"/>
          <w:sz w:val="24"/>
        </w:rPr>
        <w:t>、</w:t>
      </w:r>
      <w:r w:rsidRPr="002B7ACC">
        <w:rPr>
          <w:rFonts w:ascii="Simsun" w:hAnsi="Simsun" w:hint="eastAsia"/>
          <w:color w:val="333333"/>
          <w:sz w:val="24"/>
        </w:rPr>
        <w:t>做一名</w:t>
      </w:r>
      <w:r w:rsidRPr="002B7ACC">
        <w:rPr>
          <w:rFonts w:ascii="Simsun" w:hAnsi="Simsun"/>
          <w:color w:val="333333"/>
          <w:sz w:val="24"/>
        </w:rPr>
        <w:t>轻松快乐的受学生欢迎的教师</w:t>
      </w:r>
    </w:p>
    <w:p w:rsidR="00FC514C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/>
          <w:color w:val="333333"/>
          <w:sz w:val="24"/>
        </w:rPr>
        <w:t>向身边优秀的老师学习管理经验，学习掌握教师工作必备的专业知识及工作艺术，掌握</w:t>
      </w:r>
      <w:r w:rsidR="003A2E01">
        <w:rPr>
          <w:rFonts w:ascii="Simsun" w:hAnsi="Simsun" w:hint="eastAsia"/>
          <w:color w:val="333333"/>
          <w:sz w:val="24"/>
        </w:rPr>
        <w:t>学生</w:t>
      </w:r>
      <w:r w:rsidRPr="002B7ACC">
        <w:rPr>
          <w:rFonts w:ascii="Simsun" w:hAnsi="Simsun"/>
          <w:color w:val="333333"/>
          <w:sz w:val="24"/>
        </w:rPr>
        <w:t>心理学及生理学等系统的科学知识，提高自己的管理能力。学会以发展的眼光看待每一个学生。相信学生的巨大潜能在教育教学活动中发扬学生的主体精神，促进学生的主体发展，努力做到因材施教。充分发挥自己的特长来吸引学生，使学生喜欢自己的课，并能在自己的课堂上得到发展，能满足学生成长和走上社会的实际需要。把对学生的做人教育放在首位，树立为学生的一生负责的理念，培养人，塑造人，形成自己独有的工作风格。</w:t>
      </w:r>
    </w:p>
    <w:p w:rsidR="00FC514C" w:rsidRPr="002B7ACC" w:rsidRDefault="00FC514C" w:rsidP="002B7ACC">
      <w:pPr>
        <w:spacing w:line="360" w:lineRule="auto"/>
        <w:ind w:firstLineChars="200" w:firstLine="480"/>
        <w:rPr>
          <w:rFonts w:ascii="Simsun" w:hAnsi="Simsun" w:hint="eastAsia"/>
          <w:color w:val="333333"/>
          <w:sz w:val="24"/>
        </w:rPr>
      </w:pPr>
      <w:r w:rsidRPr="002B7ACC">
        <w:rPr>
          <w:rFonts w:ascii="Simsun" w:hAnsi="Simsun" w:hint="eastAsia"/>
          <w:color w:val="333333"/>
          <w:sz w:val="24"/>
        </w:rPr>
        <w:t>四</w:t>
      </w:r>
      <w:r w:rsidRPr="002B7ACC">
        <w:rPr>
          <w:rFonts w:ascii="Simsun" w:hAnsi="Simsun"/>
          <w:color w:val="333333"/>
          <w:sz w:val="24"/>
        </w:rPr>
        <w:t>、</w:t>
      </w:r>
      <w:r w:rsidRPr="002B7ACC">
        <w:rPr>
          <w:rFonts w:ascii="Simsun" w:hAnsi="Simsun" w:hint="eastAsia"/>
          <w:color w:val="333333"/>
          <w:sz w:val="24"/>
        </w:rPr>
        <w:t>做</w:t>
      </w:r>
      <w:r w:rsidRPr="002B7ACC">
        <w:rPr>
          <w:rFonts w:ascii="Simsun" w:hAnsi="Simsun"/>
          <w:color w:val="333333"/>
          <w:sz w:val="24"/>
        </w:rPr>
        <w:t>一名善于反思、勤于积累的教师</w:t>
      </w:r>
    </w:p>
    <w:p w:rsidR="00FC514C" w:rsidRPr="002B7ACC" w:rsidRDefault="00FC514C" w:rsidP="002B7ACC">
      <w:pPr>
        <w:spacing w:line="360" w:lineRule="auto"/>
        <w:ind w:firstLineChars="200" w:firstLine="480"/>
        <w:rPr>
          <w:sz w:val="24"/>
        </w:rPr>
      </w:pPr>
      <w:r w:rsidRPr="002B7ACC">
        <w:rPr>
          <w:rFonts w:ascii="Simsun" w:hAnsi="Simsun"/>
          <w:color w:val="333333"/>
          <w:sz w:val="24"/>
        </w:rPr>
        <w:lastRenderedPageBreak/>
        <w:t>充分利用</w:t>
      </w:r>
      <w:r w:rsidRPr="002B7ACC">
        <w:rPr>
          <w:rFonts w:ascii="Simsun" w:hAnsi="Simsun" w:hint="eastAsia"/>
          <w:color w:val="333333"/>
          <w:sz w:val="24"/>
        </w:rPr>
        <w:t>课余时间</w:t>
      </w:r>
      <w:r w:rsidRPr="002B7ACC">
        <w:rPr>
          <w:rFonts w:ascii="Simsun" w:hAnsi="Simsun"/>
          <w:color w:val="333333"/>
          <w:sz w:val="24"/>
        </w:rPr>
        <w:t>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，寻找一条适合自己的发展之路，争取逐步形成自己的教学特色。</w:t>
      </w:r>
    </w:p>
    <w:p w:rsidR="00FC514C" w:rsidRDefault="00FC514C" w:rsidP="002B7ACC">
      <w:pPr>
        <w:spacing w:line="360" w:lineRule="auto"/>
        <w:ind w:firstLineChars="200" w:firstLine="480"/>
      </w:pPr>
      <w:r w:rsidRPr="002B7ACC">
        <w:rPr>
          <w:sz w:val="24"/>
        </w:rPr>
        <w:t>总之，在今后的时间里，我会继续发扬工作认真，乐于学习的特点，以真挚的爱，真诚的心，以及有个性的课堂教学风格吸引学生，打动</w:t>
      </w:r>
      <w:r w:rsidR="003A2E01">
        <w:rPr>
          <w:rFonts w:hint="eastAsia"/>
          <w:sz w:val="24"/>
        </w:rPr>
        <w:t>学生</w:t>
      </w:r>
      <w:r w:rsidRPr="002B7ACC">
        <w:rPr>
          <w:sz w:val="24"/>
        </w:rPr>
        <w:t>。面对新的教育课程改革，我时刻告诫自己要追求卓越，崇尚一流，拒绝平庸，使自己真正成长为</w:t>
      </w:r>
      <w:r w:rsidRPr="002B7ACC">
        <w:rPr>
          <w:rFonts w:hint="eastAsia"/>
          <w:sz w:val="24"/>
        </w:rPr>
        <w:t>一名</w:t>
      </w:r>
      <w:bookmarkStart w:id="0" w:name="_GoBack"/>
      <w:bookmarkEnd w:id="0"/>
      <w:r w:rsidRPr="002B7ACC">
        <w:rPr>
          <w:sz w:val="24"/>
        </w:rPr>
        <w:t>优秀教师，把自己的全部知识、才华和爱心奉献给学生、奉献给教育事业。我相信这也是每一个教师所追求的思想境界。</w:t>
      </w:r>
    </w:p>
    <w:sectPr w:rsidR="00FC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4C"/>
    <w:rsid w:val="002B7ACC"/>
    <w:rsid w:val="003A2E01"/>
    <w:rsid w:val="005239C1"/>
    <w:rsid w:val="00744239"/>
    <w:rsid w:val="00951B7A"/>
    <w:rsid w:val="00F81CB2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6AD3"/>
  <w15:chartTrackingRefBased/>
  <w15:docId w15:val="{25743094-C6B5-44E6-956D-1C73264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5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FC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2018-11-12T07:56:00Z</dcterms:created>
  <dcterms:modified xsi:type="dcterms:W3CDTF">2018-11-12T08:21:00Z</dcterms:modified>
</cp:coreProperties>
</file>