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C7" w:rsidRDefault="00C409C7" w:rsidP="00C409C7">
      <w:pPr>
        <w:ind w:firstLineChars="100" w:firstLine="280"/>
        <w:rPr>
          <w:sz w:val="28"/>
          <w:szCs w:val="28"/>
        </w:rPr>
      </w:pPr>
      <w:r>
        <w:rPr>
          <w:rFonts w:hint="eastAsia"/>
          <w:sz w:val="28"/>
          <w:szCs w:val="28"/>
        </w:rPr>
        <w:t>本节课学习的是</w:t>
      </w:r>
      <w:r>
        <w:rPr>
          <w:sz w:val="28"/>
          <w:szCs w:val="28"/>
        </w:rPr>
        <w:t xml:space="preserve">Unit </w:t>
      </w:r>
      <w:r>
        <w:rPr>
          <w:rFonts w:hint="eastAsia"/>
          <w:sz w:val="28"/>
          <w:szCs w:val="28"/>
        </w:rPr>
        <w:t xml:space="preserve">6 Whose dress is this? </w:t>
      </w:r>
      <w:r>
        <w:rPr>
          <w:rFonts w:hint="eastAsia"/>
          <w:sz w:val="28"/>
          <w:szCs w:val="28"/>
        </w:rPr>
        <w:t>的第一教时</w:t>
      </w:r>
      <w:r>
        <w:rPr>
          <w:sz w:val="28"/>
          <w:szCs w:val="28"/>
        </w:rPr>
        <w:t>Story time</w:t>
      </w:r>
      <w:r>
        <w:rPr>
          <w:rFonts w:hint="eastAsia"/>
          <w:sz w:val="28"/>
          <w:szCs w:val="28"/>
        </w:rPr>
        <w:t>部分。本单元通过谈论化妆舞会的服装，呈现了物品的所属关系。教师要结合学生的具体穿着进行教学与操练，也可以让学生们用身边的物品进行对话交流，在自然具体的情境下谈论物品的所属关系。</w:t>
      </w:r>
    </w:p>
    <w:p w:rsidR="00C409C7" w:rsidRDefault="00C409C7" w:rsidP="00120EFA">
      <w:pPr>
        <w:ind w:firstLineChars="100" w:firstLine="280"/>
        <w:rPr>
          <w:sz w:val="28"/>
          <w:szCs w:val="28"/>
        </w:rPr>
      </w:pPr>
      <w:r>
        <w:rPr>
          <w:rFonts w:hint="eastAsia"/>
          <w:sz w:val="28"/>
          <w:szCs w:val="28"/>
        </w:rPr>
        <w:t>教学过程课前预设的导入环节为：</w:t>
      </w:r>
      <w:r>
        <w:rPr>
          <w:sz w:val="28"/>
          <w:szCs w:val="28"/>
        </w:rPr>
        <w:t xml:space="preserve">1. </w:t>
      </w:r>
      <w:r>
        <w:rPr>
          <w:rFonts w:hint="eastAsia"/>
          <w:sz w:val="28"/>
          <w:szCs w:val="28"/>
        </w:rPr>
        <w:t>复习导入，结合三年级上册</w:t>
      </w:r>
      <w:r w:rsidR="000E4B5B">
        <w:rPr>
          <w:rFonts w:hint="eastAsia"/>
          <w:sz w:val="28"/>
          <w:szCs w:val="28"/>
        </w:rPr>
        <w:t xml:space="preserve">Unit 5 </w:t>
      </w:r>
      <w:r w:rsidR="000E4B5B">
        <w:rPr>
          <w:rFonts w:hint="eastAsia"/>
          <w:sz w:val="28"/>
          <w:szCs w:val="28"/>
        </w:rPr>
        <w:t>和四年级上册</w:t>
      </w:r>
      <w:r w:rsidR="000E4B5B">
        <w:rPr>
          <w:rFonts w:hint="eastAsia"/>
          <w:sz w:val="28"/>
          <w:szCs w:val="28"/>
        </w:rPr>
        <w:t>Unit 7</w:t>
      </w:r>
      <w:r w:rsidR="000E4B5B">
        <w:rPr>
          <w:rFonts w:hint="eastAsia"/>
          <w:sz w:val="28"/>
          <w:szCs w:val="28"/>
        </w:rPr>
        <w:t>的内容，并综合以前学过的颜色类和其他描述类形容词。以旧带新，引入目标词汇。</w:t>
      </w:r>
      <w:r w:rsidR="000E4B5B">
        <w:rPr>
          <w:rFonts w:hint="eastAsia"/>
          <w:sz w:val="28"/>
          <w:szCs w:val="28"/>
        </w:rPr>
        <w:t>Look at ... She/he</w:t>
      </w:r>
      <w:r w:rsidR="000E4B5B">
        <w:rPr>
          <w:sz w:val="28"/>
          <w:szCs w:val="28"/>
        </w:rPr>
        <w:t>’</w:t>
      </w:r>
      <w:r w:rsidR="000E4B5B">
        <w:rPr>
          <w:rFonts w:hint="eastAsia"/>
          <w:sz w:val="28"/>
          <w:szCs w:val="28"/>
        </w:rPr>
        <w:t>s wearing</w:t>
      </w:r>
      <w:r w:rsidR="000E4B5B">
        <w:rPr>
          <w:sz w:val="28"/>
          <w:szCs w:val="28"/>
        </w:rPr>
        <w:t>…</w:t>
      </w:r>
      <w:r w:rsidR="000E4B5B">
        <w:rPr>
          <w:rFonts w:hint="eastAsia"/>
          <w:sz w:val="28"/>
          <w:szCs w:val="28"/>
        </w:rPr>
        <w:t xml:space="preserve"> (t-shirt skirt cap</w:t>
      </w:r>
      <w:r w:rsidR="000E4B5B">
        <w:rPr>
          <w:sz w:val="28"/>
          <w:szCs w:val="28"/>
        </w:rPr>
        <w:t>…</w:t>
      </w:r>
      <w:r w:rsidR="000E4B5B">
        <w:rPr>
          <w:rFonts w:hint="eastAsia"/>
          <w:sz w:val="28"/>
          <w:szCs w:val="28"/>
        </w:rPr>
        <w:t>)</w:t>
      </w:r>
      <w:r w:rsidR="000E4B5B">
        <w:rPr>
          <w:rFonts w:hint="eastAsia"/>
          <w:sz w:val="28"/>
          <w:szCs w:val="28"/>
        </w:rPr>
        <w:t>。</w:t>
      </w:r>
      <w:r w:rsidR="004076B8">
        <w:rPr>
          <w:rFonts w:hint="eastAsia"/>
          <w:sz w:val="28"/>
          <w:szCs w:val="28"/>
        </w:rPr>
        <w:t>(</w:t>
      </w:r>
      <w:r w:rsidR="000E4B5B">
        <w:rPr>
          <w:rFonts w:hint="eastAsia"/>
          <w:sz w:val="28"/>
          <w:szCs w:val="28"/>
        </w:rPr>
        <w:t>两个班级</w:t>
      </w:r>
      <w:r>
        <w:rPr>
          <w:rFonts w:hint="eastAsia"/>
          <w:sz w:val="28"/>
          <w:szCs w:val="28"/>
        </w:rPr>
        <w:t>孩子</w:t>
      </w:r>
      <w:r w:rsidR="000E4B5B">
        <w:rPr>
          <w:rFonts w:hint="eastAsia"/>
          <w:sz w:val="28"/>
          <w:szCs w:val="28"/>
        </w:rPr>
        <w:t>大部分</w:t>
      </w:r>
      <w:proofErr w:type="gramStart"/>
      <w:r w:rsidR="000E4B5B">
        <w:rPr>
          <w:rFonts w:hint="eastAsia"/>
          <w:sz w:val="28"/>
          <w:szCs w:val="28"/>
        </w:rPr>
        <w:t>预习做</w:t>
      </w:r>
      <w:proofErr w:type="gramEnd"/>
      <w:r w:rsidR="000E4B5B">
        <w:rPr>
          <w:rFonts w:hint="eastAsia"/>
          <w:sz w:val="28"/>
          <w:szCs w:val="28"/>
        </w:rPr>
        <w:t>到位能够</w:t>
      </w:r>
      <w:r>
        <w:rPr>
          <w:rFonts w:hint="eastAsia"/>
          <w:sz w:val="28"/>
          <w:szCs w:val="28"/>
        </w:rPr>
        <w:t>轻易地</w:t>
      </w:r>
      <w:r w:rsidR="000E4B5B">
        <w:rPr>
          <w:rFonts w:hint="eastAsia"/>
          <w:sz w:val="28"/>
          <w:szCs w:val="28"/>
        </w:rPr>
        <w:t>进入状态</w:t>
      </w:r>
      <w:r>
        <w:rPr>
          <w:rFonts w:hint="eastAsia"/>
          <w:sz w:val="28"/>
          <w:szCs w:val="28"/>
        </w:rPr>
        <w:t>，所以大部分学生可以跟着我的课件和老师的指引下积极参与活动中去</w:t>
      </w:r>
      <w:r w:rsidR="004076B8">
        <w:rPr>
          <w:rFonts w:hint="eastAsia"/>
          <w:sz w:val="28"/>
          <w:szCs w:val="28"/>
        </w:rPr>
        <w:t>，但是仍有部分后进生跟不上课堂，我应该课前多督促）</w:t>
      </w:r>
      <w:r>
        <w:rPr>
          <w:rFonts w:hint="eastAsia"/>
          <w:sz w:val="28"/>
          <w:szCs w:val="28"/>
        </w:rPr>
        <w:t>。</w:t>
      </w:r>
      <w:r w:rsidR="004076B8">
        <w:rPr>
          <w:rFonts w:hint="eastAsia"/>
          <w:sz w:val="28"/>
          <w:szCs w:val="28"/>
        </w:rPr>
        <w:t>2.</w:t>
      </w:r>
      <w:r w:rsidR="004076B8">
        <w:rPr>
          <w:rFonts w:hint="eastAsia"/>
          <w:sz w:val="28"/>
          <w:szCs w:val="28"/>
        </w:rPr>
        <w:t>记忆游戏，引入新句型。首先我做示范，拿讲台上的物品，用</w:t>
      </w:r>
      <w:r w:rsidR="004076B8">
        <w:rPr>
          <w:rFonts w:hint="eastAsia"/>
          <w:sz w:val="28"/>
          <w:szCs w:val="28"/>
        </w:rPr>
        <w:t>this is my</w:t>
      </w:r>
      <w:r w:rsidR="004076B8">
        <w:rPr>
          <w:sz w:val="28"/>
          <w:szCs w:val="28"/>
        </w:rPr>
        <w:t>…</w:t>
      </w:r>
      <w:r w:rsidR="004076B8">
        <w:rPr>
          <w:rFonts w:hint="eastAsia"/>
          <w:sz w:val="28"/>
          <w:szCs w:val="28"/>
        </w:rPr>
        <w:t>或</w:t>
      </w:r>
      <w:r w:rsidR="004076B8">
        <w:rPr>
          <w:rFonts w:hint="eastAsia"/>
          <w:sz w:val="28"/>
          <w:szCs w:val="28"/>
        </w:rPr>
        <w:t xml:space="preserve"> these are my</w:t>
      </w:r>
      <w:r w:rsidR="004076B8">
        <w:rPr>
          <w:sz w:val="28"/>
          <w:szCs w:val="28"/>
        </w:rPr>
        <w:t>…</w:t>
      </w:r>
      <w:r w:rsidR="004076B8">
        <w:rPr>
          <w:rFonts w:hint="eastAsia"/>
          <w:sz w:val="28"/>
          <w:szCs w:val="28"/>
        </w:rPr>
        <w:t xml:space="preserve"> whose</w:t>
      </w:r>
      <w:r w:rsidR="004076B8">
        <w:rPr>
          <w:sz w:val="28"/>
          <w:szCs w:val="28"/>
        </w:rPr>
        <w:t>…</w:t>
      </w:r>
      <w:r w:rsidR="004076B8">
        <w:rPr>
          <w:rFonts w:hint="eastAsia"/>
          <w:sz w:val="28"/>
          <w:szCs w:val="28"/>
        </w:rPr>
        <w:t>is this/are these?</w:t>
      </w:r>
      <w:r w:rsidR="004076B8">
        <w:rPr>
          <w:rFonts w:hint="eastAsia"/>
          <w:sz w:val="28"/>
          <w:szCs w:val="28"/>
        </w:rPr>
        <w:t>与学生互动之后，小组合作练习，并请几组带上实物到讲台</w:t>
      </w:r>
      <w:r w:rsidR="008E1A99">
        <w:rPr>
          <w:rFonts w:hint="eastAsia"/>
          <w:sz w:val="28"/>
          <w:szCs w:val="28"/>
        </w:rPr>
        <w:t>，请学生根据会议答出相应的物主。（需要提醒注意物品单复数形式的运用）</w:t>
      </w:r>
      <w:r w:rsidR="008E1A99">
        <w:rPr>
          <w:rFonts w:hint="eastAsia"/>
          <w:sz w:val="28"/>
          <w:szCs w:val="28"/>
        </w:rPr>
        <w:t xml:space="preserve">3.Watch the cartoon </w:t>
      </w:r>
      <w:r w:rsidR="008E1A99">
        <w:rPr>
          <w:rFonts w:hint="eastAsia"/>
          <w:sz w:val="28"/>
          <w:szCs w:val="28"/>
        </w:rPr>
        <w:t>根据</w:t>
      </w:r>
      <w:r w:rsidR="008E1A99">
        <w:rPr>
          <w:rFonts w:hint="eastAsia"/>
          <w:sz w:val="28"/>
          <w:szCs w:val="28"/>
        </w:rPr>
        <w:t>story time</w:t>
      </w:r>
      <w:r w:rsidR="008E1A99">
        <w:rPr>
          <w:rFonts w:hint="eastAsia"/>
          <w:sz w:val="28"/>
          <w:szCs w:val="28"/>
        </w:rPr>
        <w:t>回答相应的问题</w:t>
      </w:r>
      <w:r>
        <w:rPr>
          <w:rFonts w:hint="eastAsia"/>
          <w:sz w:val="28"/>
          <w:szCs w:val="28"/>
        </w:rPr>
        <w:t>，</w:t>
      </w:r>
      <w:r w:rsidR="008E1A99">
        <w:rPr>
          <w:rFonts w:hint="eastAsia"/>
          <w:sz w:val="28"/>
          <w:szCs w:val="28"/>
        </w:rPr>
        <w:t>1.</w:t>
      </w:r>
      <w:proofErr w:type="gramStart"/>
      <w:r w:rsidR="008E1A99">
        <w:rPr>
          <w:rFonts w:hint="eastAsia"/>
          <w:sz w:val="28"/>
          <w:szCs w:val="28"/>
        </w:rPr>
        <w:t>what</w:t>
      </w:r>
      <w:proofErr w:type="gramEnd"/>
      <w:r w:rsidR="008E1A99">
        <w:rPr>
          <w:rFonts w:hint="eastAsia"/>
          <w:sz w:val="28"/>
          <w:szCs w:val="28"/>
        </w:rPr>
        <w:t xml:space="preserve"> are they talking about?2. </w:t>
      </w:r>
      <w:proofErr w:type="gramStart"/>
      <w:r w:rsidR="008E1A99">
        <w:rPr>
          <w:sz w:val="28"/>
          <w:szCs w:val="28"/>
        </w:rPr>
        <w:t>what</w:t>
      </w:r>
      <w:proofErr w:type="gramEnd"/>
      <w:r w:rsidR="008E1A99">
        <w:rPr>
          <w:rFonts w:hint="eastAsia"/>
          <w:sz w:val="28"/>
          <w:szCs w:val="28"/>
        </w:rPr>
        <w:t xml:space="preserve"> clothes are they talking about? </w:t>
      </w:r>
      <w:r w:rsidR="008E1A99">
        <w:rPr>
          <w:sz w:val="28"/>
          <w:szCs w:val="28"/>
        </w:rPr>
        <w:t>Whose</w:t>
      </w:r>
      <w:r w:rsidR="008E1A99">
        <w:rPr>
          <w:rFonts w:hint="eastAsia"/>
          <w:sz w:val="28"/>
          <w:szCs w:val="28"/>
        </w:rPr>
        <w:t xml:space="preserve"> gloves are these? </w:t>
      </w:r>
      <w:r w:rsidR="008E1A99">
        <w:rPr>
          <w:sz w:val="28"/>
          <w:szCs w:val="28"/>
        </w:rPr>
        <w:t>W</w:t>
      </w:r>
      <w:r w:rsidR="008E1A99">
        <w:rPr>
          <w:rFonts w:hint="eastAsia"/>
          <w:sz w:val="28"/>
          <w:szCs w:val="28"/>
        </w:rPr>
        <w:t xml:space="preserve">hose </w:t>
      </w:r>
      <w:r w:rsidR="00120EFA">
        <w:rPr>
          <w:rFonts w:hint="eastAsia"/>
          <w:sz w:val="28"/>
          <w:szCs w:val="28"/>
        </w:rPr>
        <w:t>dress is this</w:t>
      </w:r>
      <w:r w:rsidR="008E1A99">
        <w:rPr>
          <w:rFonts w:hint="eastAsia"/>
          <w:sz w:val="28"/>
          <w:szCs w:val="28"/>
        </w:rPr>
        <w:t>?</w:t>
      </w:r>
      <w:r w:rsidR="00120EFA">
        <w:rPr>
          <w:rFonts w:hint="eastAsia"/>
          <w:sz w:val="28"/>
          <w:szCs w:val="28"/>
        </w:rPr>
        <w:t xml:space="preserve"> 4.Watch and match </w:t>
      </w:r>
      <w:r w:rsidR="00120EFA">
        <w:rPr>
          <w:rFonts w:hint="eastAsia"/>
          <w:sz w:val="28"/>
          <w:szCs w:val="28"/>
        </w:rPr>
        <w:t>通过连线巩固加深。</w:t>
      </w:r>
      <w:r w:rsidR="00120EFA">
        <w:rPr>
          <w:rFonts w:hint="eastAsia"/>
          <w:sz w:val="28"/>
          <w:szCs w:val="28"/>
        </w:rPr>
        <w:t xml:space="preserve">4.Reading </w:t>
      </w:r>
      <w:r w:rsidR="00120EFA">
        <w:rPr>
          <w:rFonts w:hint="eastAsia"/>
          <w:sz w:val="28"/>
          <w:szCs w:val="28"/>
        </w:rPr>
        <w:t>学生的积极性在于</w:t>
      </w:r>
      <w:r>
        <w:rPr>
          <w:rFonts w:hint="eastAsia"/>
          <w:sz w:val="28"/>
          <w:szCs w:val="28"/>
        </w:rPr>
        <w:t>角色扮演</w:t>
      </w:r>
      <w:r w:rsidR="00120EFA">
        <w:rPr>
          <w:rFonts w:hint="eastAsia"/>
          <w:sz w:val="28"/>
          <w:szCs w:val="28"/>
        </w:rPr>
        <w:t>，与猜测所属关系的过程。</w:t>
      </w:r>
      <w:r>
        <w:rPr>
          <w:rFonts w:hint="eastAsia"/>
          <w:sz w:val="28"/>
          <w:szCs w:val="28"/>
        </w:rPr>
        <w:t>通过多种</w:t>
      </w:r>
      <w:r w:rsidR="00120EFA">
        <w:rPr>
          <w:rFonts w:hint="eastAsia"/>
          <w:sz w:val="28"/>
          <w:szCs w:val="28"/>
        </w:rPr>
        <w:t>朗读</w:t>
      </w:r>
      <w:r>
        <w:rPr>
          <w:rFonts w:hint="eastAsia"/>
          <w:sz w:val="28"/>
          <w:szCs w:val="28"/>
        </w:rPr>
        <w:t>方法以及竞赛方式增加了学生的团队意识，也使得学生反应比较积极。最后根据图片，学生</w:t>
      </w:r>
      <w:r w:rsidR="00120EFA">
        <w:rPr>
          <w:rFonts w:hint="eastAsia"/>
          <w:sz w:val="28"/>
          <w:szCs w:val="28"/>
        </w:rPr>
        <w:t>两人一组</w:t>
      </w:r>
      <w:r>
        <w:rPr>
          <w:rFonts w:hint="eastAsia"/>
          <w:sz w:val="28"/>
          <w:szCs w:val="28"/>
        </w:rPr>
        <w:t>描述</w:t>
      </w:r>
      <w:r w:rsidR="00120EFA">
        <w:rPr>
          <w:rFonts w:hint="eastAsia"/>
          <w:sz w:val="28"/>
          <w:szCs w:val="28"/>
        </w:rPr>
        <w:t>服装</w:t>
      </w:r>
      <w:r>
        <w:rPr>
          <w:rFonts w:hint="eastAsia"/>
          <w:sz w:val="28"/>
          <w:szCs w:val="28"/>
        </w:rPr>
        <w:t>等</w:t>
      </w:r>
      <w:r w:rsidR="00120EFA">
        <w:rPr>
          <w:rFonts w:hint="eastAsia"/>
          <w:sz w:val="28"/>
          <w:szCs w:val="28"/>
        </w:rPr>
        <w:t>，呈现物品所属关系（</w:t>
      </w:r>
      <w:proofErr w:type="gramStart"/>
      <w:r w:rsidR="00120EFA">
        <w:rPr>
          <w:rFonts w:hint="eastAsia"/>
          <w:sz w:val="28"/>
          <w:szCs w:val="28"/>
        </w:rPr>
        <w:t>此处还</w:t>
      </w:r>
      <w:proofErr w:type="gramEnd"/>
      <w:r w:rsidR="00120EFA">
        <w:rPr>
          <w:rFonts w:hint="eastAsia"/>
          <w:sz w:val="28"/>
          <w:szCs w:val="28"/>
        </w:rPr>
        <w:t>可以结合学生手边物品</w:t>
      </w:r>
      <w:r>
        <w:rPr>
          <w:rFonts w:hint="eastAsia"/>
          <w:sz w:val="28"/>
          <w:szCs w:val="28"/>
        </w:rPr>
        <w:t>，</w:t>
      </w:r>
      <w:r w:rsidR="00120EFA">
        <w:rPr>
          <w:rFonts w:hint="eastAsia"/>
          <w:sz w:val="28"/>
          <w:szCs w:val="28"/>
        </w:rPr>
        <w:t>创设真实的语用情景，帮助学生们理解和运用所有格结构</w:t>
      </w:r>
      <w:r>
        <w:rPr>
          <w:rFonts w:hint="eastAsia"/>
          <w:sz w:val="28"/>
          <w:szCs w:val="28"/>
        </w:rPr>
        <w:t>。）学生对</w:t>
      </w:r>
      <w:r w:rsidR="00120EFA">
        <w:rPr>
          <w:rFonts w:hint="eastAsia"/>
          <w:sz w:val="28"/>
          <w:szCs w:val="28"/>
        </w:rPr>
        <w:t>trousers</w:t>
      </w:r>
      <w:r>
        <w:rPr>
          <w:rFonts w:hint="eastAsia"/>
          <w:sz w:val="28"/>
          <w:szCs w:val="28"/>
        </w:rPr>
        <w:t>的</w:t>
      </w:r>
      <w:r w:rsidR="00120EFA">
        <w:rPr>
          <w:rFonts w:hint="eastAsia"/>
          <w:sz w:val="28"/>
          <w:szCs w:val="28"/>
        </w:rPr>
        <w:t>读音把握不准</w:t>
      </w:r>
      <w:r w:rsidR="00120EFA">
        <w:rPr>
          <w:rFonts w:hint="eastAsia"/>
          <w:sz w:val="28"/>
          <w:szCs w:val="28"/>
        </w:rPr>
        <w:t>,</w:t>
      </w:r>
      <w:r w:rsidR="00120EFA">
        <w:rPr>
          <w:rFonts w:hint="eastAsia"/>
          <w:sz w:val="28"/>
          <w:szCs w:val="28"/>
        </w:rPr>
        <w:t>单复数的运用也待加强。</w:t>
      </w:r>
      <w:r>
        <w:rPr>
          <w:sz w:val="28"/>
          <w:szCs w:val="28"/>
        </w:rPr>
        <w:t xml:space="preserve"> </w:t>
      </w:r>
      <w:bookmarkStart w:id="0" w:name="_GoBack"/>
      <w:bookmarkEnd w:id="0"/>
    </w:p>
    <w:p w:rsidR="006601ED" w:rsidRPr="00C409C7" w:rsidRDefault="006601ED"/>
    <w:sectPr w:rsidR="006601ED" w:rsidRPr="00C40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E4"/>
    <w:rsid w:val="000E4B5B"/>
    <w:rsid w:val="00120EFA"/>
    <w:rsid w:val="002A35E4"/>
    <w:rsid w:val="004076B8"/>
    <w:rsid w:val="006601ED"/>
    <w:rsid w:val="008E1A99"/>
    <w:rsid w:val="00C4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Best</cp:lastModifiedBy>
  <cp:revision>3</cp:revision>
  <dcterms:created xsi:type="dcterms:W3CDTF">2018-04-27T03:06:00Z</dcterms:created>
  <dcterms:modified xsi:type="dcterms:W3CDTF">2018-05-14T08:08:00Z</dcterms:modified>
</cp:coreProperties>
</file>