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A20" w:rsidRPr="00E05E46" w:rsidRDefault="00F373C8" w:rsidP="00F373C8">
      <w:pPr>
        <w:jc w:val="center"/>
        <w:rPr>
          <w:rFonts w:hint="eastAsia"/>
          <w:b/>
          <w:sz w:val="32"/>
          <w:szCs w:val="32"/>
        </w:rPr>
      </w:pPr>
      <w:r w:rsidRPr="00E05E46">
        <w:rPr>
          <w:rFonts w:hint="eastAsia"/>
          <w:b/>
          <w:sz w:val="32"/>
          <w:szCs w:val="32"/>
        </w:rPr>
        <w:t>关工委领导来校指导工作</w:t>
      </w:r>
    </w:p>
    <w:p w:rsidR="00032EBF" w:rsidRDefault="00E05E46" w:rsidP="00970F00">
      <w:pPr>
        <w:jc w:val="left"/>
        <w:rPr>
          <w:rFonts w:hint="eastAsia"/>
          <w:sz w:val="28"/>
          <w:szCs w:val="28"/>
        </w:rPr>
      </w:pPr>
      <w:r>
        <w:rPr>
          <w:rFonts w:hint="eastAsia"/>
          <w:sz w:val="28"/>
          <w:szCs w:val="28"/>
        </w:rPr>
        <w:t xml:space="preserve">   </w:t>
      </w:r>
      <w:r w:rsidR="00970F00">
        <w:rPr>
          <w:rFonts w:hint="eastAsia"/>
          <w:sz w:val="28"/>
          <w:szCs w:val="28"/>
        </w:rPr>
        <w:t xml:space="preserve"> </w:t>
      </w:r>
      <w:r w:rsidRPr="00E05E46">
        <w:rPr>
          <w:rFonts w:hint="eastAsia"/>
          <w:sz w:val="28"/>
          <w:szCs w:val="28"/>
        </w:rPr>
        <w:t>2017</w:t>
      </w:r>
      <w:r w:rsidRPr="00E05E46">
        <w:rPr>
          <w:rFonts w:hint="eastAsia"/>
          <w:sz w:val="28"/>
          <w:szCs w:val="28"/>
        </w:rPr>
        <w:t>年</w:t>
      </w:r>
      <w:r w:rsidRPr="00E05E46">
        <w:rPr>
          <w:rFonts w:hint="eastAsia"/>
          <w:sz w:val="28"/>
          <w:szCs w:val="28"/>
        </w:rPr>
        <w:t>7</w:t>
      </w:r>
      <w:r w:rsidRPr="00E05E46">
        <w:rPr>
          <w:rFonts w:hint="eastAsia"/>
          <w:sz w:val="28"/>
          <w:szCs w:val="28"/>
        </w:rPr>
        <w:t>月</w:t>
      </w:r>
      <w:r w:rsidRPr="00E05E46">
        <w:rPr>
          <w:rFonts w:hint="eastAsia"/>
          <w:sz w:val="28"/>
          <w:szCs w:val="28"/>
        </w:rPr>
        <w:t>5</w:t>
      </w:r>
      <w:r w:rsidRPr="00E05E46">
        <w:rPr>
          <w:rFonts w:hint="eastAsia"/>
          <w:sz w:val="28"/>
          <w:szCs w:val="28"/>
        </w:rPr>
        <w:t>日，常州市关工委严局长，新北区关工委主任宣玉兴</w:t>
      </w:r>
      <w:r w:rsidR="008E65F6">
        <w:rPr>
          <w:rFonts w:hint="eastAsia"/>
          <w:sz w:val="28"/>
          <w:szCs w:val="28"/>
        </w:rPr>
        <w:t>等一行</w:t>
      </w:r>
      <w:r w:rsidR="00970F00">
        <w:rPr>
          <w:rFonts w:hint="eastAsia"/>
          <w:sz w:val="28"/>
          <w:szCs w:val="28"/>
        </w:rPr>
        <w:t>四人来到我校，听取了我校关工委工作情况汇报。对我校关工委老同志组织退休老同志积极参与学校生态文明建设情况表示肯定。同时参观了我校学生综合实践活动基地——农趣园，并对我校进一步打造生态文明教育特色基地提出了</w:t>
      </w:r>
      <w:r w:rsidR="00B22261">
        <w:rPr>
          <w:rFonts w:hint="eastAsia"/>
          <w:sz w:val="28"/>
          <w:szCs w:val="28"/>
        </w:rPr>
        <w:t>美好</w:t>
      </w:r>
      <w:r w:rsidR="00970F00">
        <w:rPr>
          <w:rFonts w:hint="eastAsia"/>
          <w:sz w:val="28"/>
          <w:szCs w:val="28"/>
        </w:rPr>
        <w:t>愿景。</w:t>
      </w:r>
    </w:p>
    <w:p w:rsidR="00032EBF" w:rsidRDefault="00032EBF" w:rsidP="00970F00">
      <w:pPr>
        <w:jc w:val="left"/>
        <w:rPr>
          <w:rFonts w:hint="eastAsia"/>
          <w:sz w:val="28"/>
          <w:szCs w:val="28"/>
        </w:rPr>
      </w:pPr>
      <w:r>
        <w:rPr>
          <w:rFonts w:hint="eastAsia"/>
          <w:noProof/>
          <w:sz w:val="28"/>
          <w:szCs w:val="28"/>
        </w:rPr>
        <w:drawing>
          <wp:inline distT="0" distB="0" distL="0" distR="0">
            <wp:extent cx="5274310" cy="2977515"/>
            <wp:effectExtent l="19050" t="0" r="2540" b="0"/>
            <wp:docPr id="3"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stretch>
                      <a:fillRect/>
                    </a:stretch>
                  </pic:blipFill>
                  <pic:spPr>
                    <a:xfrm>
                      <a:off x="0" y="0"/>
                      <a:ext cx="5274310" cy="2977515"/>
                    </a:xfrm>
                    <a:prstGeom prst="rect">
                      <a:avLst/>
                    </a:prstGeom>
                  </pic:spPr>
                </pic:pic>
              </a:graphicData>
            </a:graphic>
          </wp:inline>
        </w:drawing>
      </w:r>
    </w:p>
    <w:p w:rsidR="00032EBF" w:rsidRDefault="00032EBF" w:rsidP="00032EBF">
      <w:pPr>
        <w:jc w:val="center"/>
        <w:rPr>
          <w:rFonts w:hint="eastAsia"/>
          <w:sz w:val="28"/>
          <w:szCs w:val="28"/>
        </w:rPr>
      </w:pPr>
      <w:r>
        <w:rPr>
          <w:rFonts w:hint="eastAsia"/>
          <w:sz w:val="28"/>
          <w:szCs w:val="28"/>
        </w:rPr>
        <w:t>1</w:t>
      </w:r>
    </w:p>
    <w:p w:rsidR="00032EBF" w:rsidRDefault="00032EBF" w:rsidP="00032EBF">
      <w:pPr>
        <w:jc w:val="center"/>
        <w:rPr>
          <w:rFonts w:hint="eastAsia"/>
          <w:sz w:val="28"/>
          <w:szCs w:val="28"/>
        </w:rPr>
      </w:pPr>
      <w:r>
        <w:rPr>
          <w:rFonts w:hint="eastAsia"/>
          <w:noProof/>
          <w:sz w:val="28"/>
          <w:szCs w:val="28"/>
        </w:rPr>
        <w:lastRenderedPageBreak/>
        <w:drawing>
          <wp:inline distT="0" distB="0" distL="0" distR="0">
            <wp:extent cx="5274310" cy="2977515"/>
            <wp:effectExtent l="19050" t="0" r="2540" b="0"/>
            <wp:docPr id="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stretch>
                      <a:fillRect/>
                    </a:stretch>
                  </pic:blipFill>
                  <pic:spPr>
                    <a:xfrm>
                      <a:off x="0" y="0"/>
                      <a:ext cx="5274310" cy="2977515"/>
                    </a:xfrm>
                    <a:prstGeom prst="rect">
                      <a:avLst/>
                    </a:prstGeom>
                  </pic:spPr>
                </pic:pic>
              </a:graphicData>
            </a:graphic>
          </wp:inline>
        </w:drawing>
      </w:r>
    </w:p>
    <w:p w:rsidR="00032EBF" w:rsidRDefault="00032EBF" w:rsidP="00032EBF">
      <w:pPr>
        <w:jc w:val="center"/>
        <w:rPr>
          <w:rFonts w:hint="eastAsia"/>
          <w:sz w:val="28"/>
          <w:szCs w:val="28"/>
        </w:rPr>
      </w:pPr>
      <w:r>
        <w:rPr>
          <w:rFonts w:hint="eastAsia"/>
          <w:sz w:val="28"/>
          <w:szCs w:val="28"/>
        </w:rPr>
        <w:t>2</w:t>
      </w:r>
    </w:p>
    <w:p w:rsidR="00032EBF" w:rsidRDefault="00032EBF" w:rsidP="00970F00">
      <w:pPr>
        <w:jc w:val="left"/>
        <w:rPr>
          <w:rFonts w:hint="eastAsia"/>
          <w:sz w:val="28"/>
          <w:szCs w:val="28"/>
        </w:rPr>
      </w:pPr>
      <w:r>
        <w:rPr>
          <w:rFonts w:hint="eastAsia"/>
          <w:noProof/>
          <w:sz w:val="28"/>
          <w:szCs w:val="28"/>
        </w:rPr>
        <w:drawing>
          <wp:inline distT="0" distB="0" distL="0" distR="0">
            <wp:extent cx="5274310" cy="2977515"/>
            <wp:effectExtent l="19050" t="0" r="2540" b="0"/>
            <wp:docPr id="5"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stretch>
                      <a:fillRect/>
                    </a:stretch>
                  </pic:blipFill>
                  <pic:spPr>
                    <a:xfrm>
                      <a:off x="0" y="0"/>
                      <a:ext cx="5274310" cy="2977515"/>
                    </a:xfrm>
                    <a:prstGeom prst="rect">
                      <a:avLst/>
                    </a:prstGeom>
                  </pic:spPr>
                </pic:pic>
              </a:graphicData>
            </a:graphic>
          </wp:inline>
        </w:drawing>
      </w:r>
    </w:p>
    <w:p w:rsidR="00032EBF" w:rsidRDefault="00032EBF" w:rsidP="00032EBF">
      <w:pPr>
        <w:jc w:val="center"/>
        <w:rPr>
          <w:rFonts w:hint="eastAsia"/>
          <w:sz w:val="28"/>
          <w:szCs w:val="28"/>
        </w:rPr>
      </w:pPr>
      <w:r>
        <w:rPr>
          <w:rFonts w:hint="eastAsia"/>
          <w:sz w:val="28"/>
          <w:szCs w:val="28"/>
        </w:rPr>
        <w:t>3</w:t>
      </w:r>
    </w:p>
    <w:p w:rsidR="00032EBF" w:rsidRDefault="00032EBF" w:rsidP="00032EBF">
      <w:pPr>
        <w:jc w:val="center"/>
        <w:rPr>
          <w:rFonts w:hint="eastAsia"/>
          <w:sz w:val="28"/>
          <w:szCs w:val="28"/>
        </w:rPr>
      </w:pPr>
      <w:r>
        <w:rPr>
          <w:rFonts w:hint="eastAsia"/>
          <w:noProof/>
          <w:sz w:val="28"/>
          <w:szCs w:val="28"/>
        </w:rPr>
        <w:lastRenderedPageBreak/>
        <w:drawing>
          <wp:inline distT="0" distB="0" distL="0" distR="0">
            <wp:extent cx="5274310" cy="2977515"/>
            <wp:effectExtent l="19050" t="0" r="2540" b="0"/>
            <wp:docPr id="6"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stretch>
                      <a:fillRect/>
                    </a:stretch>
                  </pic:blipFill>
                  <pic:spPr>
                    <a:xfrm>
                      <a:off x="0" y="0"/>
                      <a:ext cx="5274310" cy="2977515"/>
                    </a:xfrm>
                    <a:prstGeom prst="rect">
                      <a:avLst/>
                    </a:prstGeom>
                  </pic:spPr>
                </pic:pic>
              </a:graphicData>
            </a:graphic>
          </wp:inline>
        </w:drawing>
      </w:r>
    </w:p>
    <w:p w:rsidR="00032EBF" w:rsidRDefault="00032EBF" w:rsidP="00032EBF">
      <w:pPr>
        <w:jc w:val="center"/>
        <w:rPr>
          <w:rFonts w:hint="eastAsia"/>
          <w:sz w:val="28"/>
          <w:szCs w:val="28"/>
        </w:rPr>
      </w:pPr>
      <w:r>
        <w:rPr>
          <w:rFonts w:hint="eastAsia"/>
          <w:sz w:val="28"/>
          <w:szCs w:val="28"/>
        </w:rPr>
        <w:t>4</w:t>
      </w:r>
    </w:p>
    <w:p w:rsidR="00032EBF" w:rsidRDefault="00032EBF" w:rsidP="00970F00">
      <w:pPr>
        <w:jc w:val="left"/>
        <w:rPr>
          <w:rFonts w:hint="eastAsia"/>
          <w:sz w:val="28"/>
          <w:szCs w:val="28"/>
        </w:rPr>
      </w:pPr>
      <w:r>
        <w:rPr>
          <w:rFonts w:hint="eastAsia"/>
          <w:noProof/>
          <w:sz w:val="28"/>
          <w:szCs w:val="28"/>
        </w:rPr>
        <w:drawing>
          <wp:inline distT="0" distB="0" distL="0" distR="0">
            <wp:extent cx="5274310" cy="2977515"/>
            <wp:effectExtent l="19050" t="0" r="2540" b="0"/>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stretch>
                      <a:fillRect/>
                    </a:stretch>
                  </pic:blipFill>
                  <pic:spPr>
                    <a:xfrm>
                      <a:off x="0" y="0"/>
                      <a:ext cx="5274310" cy="2977515"/>
                    </a:xfrm>
                    <a:prstGeom prst="rect">
                      <a:avLst/>
                    </a:prstGeom>
                  </pic:spPr>
                </pic:pic>
              </a:graphicData>
            </a:graphic>
          </wp:inline>
        </w:drawing>
      </w:r>
    </w:p>
    <w:p w:rsidR="00032EBF" w:rsidRDefault="00032EBF" w:rsidP="00970F00">
      <w:pPr>
        <w:jc w:val="left"/>
        <w:rPr>
          <w:rFonts w:hint="eastAsia"/>
          <w:sz w:val="28"/>
          <w:szCs w:val="28"/>
        </w:rPr>
      </w:pPr>
    </w:p>
    <w:p w:rsidR="00B22261" w:rsidRPr="00E05E46" w:rsidRDefault="00B22261" w:rsidP="00970F00">
      <w:pPr>
        <w:jc w:val="left"/>
        <w:rPr>
          <w:rFonts w:hint="eastAsia"/>
          <w:sz w:val="28"/>
          <w:szCs w:val="28"/>
        </w:rPr>
      </w:pPr>
    </w:p>
    <w:sectPr w:rsidR="00B22261" w:rsidRPr="00E05E46" w:rsidSect="00822A2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373C8"/>
    <w:rsid w:val="00032EBF"/>
    <w:rsid w:val="00822A20"/>
    <w:rsid w:val="008E65F6"/>
    <w:rsid w:val="00970F00"/>
    <w:rsid w:val="00B22261"/>
    <w:rsid w:val="00E05E46"/>
    <w:rsid w:val="00F373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2261"/>
    <w:rPr>
      <w:sz w:val="18"/>
      <w:szCs w:val="18"/>
    </w:rPr>
  </w:style>
  <w:style w:type="character" w:customStyle="1" w:styleId="Char">
    <w:name w:val="批注框文本 Char"/>
    <w:basedOn w:val="a0"/>
    <w:link w:val="a3"/>
    <w:uiPriority w:val="99"/>
    <w:semiHidden/>
    <w:rsid w:val="00B2226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26</Words>
  <Characters>152</Characters>
  <Application>Microsoft Office Word</Application>
  <DocSecurity>0</DocSecurity>
  <Lines>1</Lines>
  <Paragraphs>1</Paragraphs>
  <ScaleCrop>false</ScaleCrop>
  <Company>Microsoft</Company>
  <LinksUpToDate>false</LinksUpToDate>
  <CharactersWithSpaces>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2017-08-10T02:52:00Z</dcterms:created>
  <dcterms:modified xsi:type="dcterms:W3CDTF">2017-08-10T03:06:00Z</dcterms:modified>
</cp:coreProperties>
</file>