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B48A" w14:textId="77777777" w:rsidR="002C554A" w:rsidRDefault="002C554A" w:rsidP="002C55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p w14:paraId="6C0BE813" w14:textId="77777777" w:rsidR="002C554A" w:rsidRDefault="002C554A" w:rsidP="002C554A">
      <w:pPr>
        <w:ind w:leftChars="100" w:left="21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W w:w="9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223"/>
        <w:gridCol w:w="3005"/>
        <w:gridCol w:w="1295"/>
        <w:gridCol w:w="1134"/>
        <w:gridCol w:w="1276"/>
        <w:gridCol w:w="1216"/>
      </w:tblGrid>
      <w:tr w:rsidR="002C554A" w14:paraId="13C70F8A" w14:textId="77777777" w:rsidTr="00A23B1C">
        <w:trPr>
          <w:trHeight w:val="163"/>
        </w:trPr>
        <w:tc>
          <w:tcPr>
            <w:tcW w:w="1471" w:type="dxa"/>
            <w:vMerge w:val="restart"/>
            <w:vAlign w:val="center"/>
          </w:tcPr>
          <w:p w14:paraId="1FD307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活动名称</w:t>
            </w:r>
          </w:p>
        </w:tc>
        <w:tc>
          <w:tcPr>
            <w:tcW w:w="3228" w:type="dxa"/>
            <w:gridSpan w:val="2"/>
            <w:vMerge w:val="restart"/>
            <w:vAlign w:val="center"/>
          </w:tcPr>
          <w:p w14:paraId="7DE12636" w14:textId="3256972F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创意手工：一篮蔬菜</w:t>
            </w:r>
          </w:p>
        </w:tc>
        <w:tc>
          <w:tcPr>
            <w:tcW w:w="1295" w:type="dxa"/>
            <w:vAlign w:val="center"/>
          </w:tcPr>
          <w:p w14:paraId="4183D4A9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执教者</w:t>
            </w:r>
          </w:p>
        </w:tc>
        <w:tc>
          <w:tcPr>
            <w:tcW w:w="3626" w:type="dxa"/>
            <w:gridSpan w:val="3"/>
            <w:vAlign w:val="center"/>
          </w:tcPr>
          <w:p w14:paraId="798238B9" w14:textId="2BE5EF9E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黄桢</w:t>
            </w:r>
          </w:p>
        </w:tc>
      </w:tr>
      <w:tr w:rsidR="002C554A" w14:paraId="3CC1A240" w14:textId="77777777" w:rsidTr="00CE42C0">
        <w:trPr>
          <w:trHeight w:val="163"/>
        </w:trPr>
        <w:tc>
          <w:tcPr>
            <w:tcW w:w="1471" w:type="dxa"/>
            <w:vMerge/>
            <w:vAlign w:val="center"/>
          </w:tcPr>
          <w:p w14:paraId="56ABDE33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8" w:type="dxa"/>
            <w:gridSpan w:val="2"/>
            <w:vMerge/>
            <w:vAlign w:val="center"/>
          </w:tcPr>
          <w:p w14:paraId="1A7825C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85E5C99" w14:textId="2FF9B9CB" w:rsidR="002C554A" w:rsidRDefault="00A23B1C" w:rsidP="00A23B1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1134" w:type="dxa"/>
            <w:vAlign w:val="center"/>
          </w:tcPr>
          <w:p w14:paraId="5713554A" w14:textId="1433CF0B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2018.</w:t>
            </w:r>
            <w:r w:rsidR="00CE42C0">
              <w:rPr>
                <w:rFonts w:ascii="宋体" w:hAnsi="宋体" w:cs="宋体" w:hint="eastAsia"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1BBBCD87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活动班级</w:t>
            </w:r>
          </w:p>
        </w:tc>
        <w:tc>
          <w:tcPr>
            <w:tcW w:w="1216" w:type="dxa"/>
            <w:vAlign w:val="center"/>
          </w:tcPr>
          <w:p w14:paraId="0EC87F20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大班</w:t>
            </w:r>
          </w:p>
        </w:tc>
      </w:tr>
      <w:tr w:rsidR="002C554A" w14:paraId="7026AA88" w14:textId="77777777" w:rsidTr="00A23B1C">
        <w:trPr>
          <w:trHeight w:val="1274"/>
        </w:trPr>
        <w:tc>
          <w:tcPr>
            <w:tcW w:w="1471" w:type="dxa"/>
            <w:vAlign w:val="center"/>
          </w:tcPr>
          <w:p w14:paraId="6B7A50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教材分析与幼儿发展分析</w:t>
            </w:r>
          </w:p>
        </w:tc>
        <w:tc>
          <w:tcPr>
            <w:tcW w:w="8149" w:type="dxa"/>
            <w:gridSpan w:val="6"/>
            <w:vAlign w:val="center"/>
          </w:tcPr>
          <w:p w14:paraId="4E7CD912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教材分析：软</w:t>
            </w:r>
            <w:proofErr w:type="gramStart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陶泥是一种</w:t>
            </w:r>
            <w:proofErr w:type="gramEnd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可塑性强、色彩丰富的陶土材料，能制作出各种惟妙惟肖的手工作品。蔬菜是孩子们日常生活中经常接触到的东西，蔬菜多种多样，有西红柿、茄子、西兰花等，孩子们对蔬菜也有着浓厚的兴趣。因此，本次活动从幼儿的这一兴趣点出发，鼓励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幼儿用搓、压、捏、组合等技能，根据蔬菜的主要特征，大胆使用软陶泥塑造蔬菜的造型。</w:t>
            </w:r>
          </w:p>
          <w:p w14:paraId="26A05697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幼儿分析：大班幼儿已掌握了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揉、搓、压、组合等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基本技能，但塑造形状的能力尚缺乏锻炼。所以，本次活动通过引导幼儿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根据蔬菜的主要特征，并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借助一些辅助材料、工具，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大胆使用软陶泥塑造蔬菜的造型。</w:t>
            </w:r>
          </w:p>
        </w:tc>
      </w:tr>
      <w:tr w:rsidR="002C554A" w14:paraId="6BA094AD" w14:textId="77777777" w:rsidTr="00A23B1C">
        <w:trPr>
          <w:trHeight w:val="480"/>
        </w:trPr>
        <w:tc>
          <w:tcPr>
            <w:tcW w:w="1471" w:type="dxa"/>
            <w:vAlign w:val="center"/>
          </w:tcPr>
          <w:p w14:paraId="16690EC8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14:paraId="5768CD5F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目 标</w:t>
            </w:r>
          </w:p>
        </w:tc>
        <w:tc>
          <w:tcPr>
            <w:tcW w:w="8149" w:type="dxa"/>
            <w:gridSpan w:val="6"/>
            <w:vAlign w:val="center"/>
          </w:tcPr>
          <w:p w14:paraId="6A9B909F" w14:textId="77777777" w:rsidR="002C554A" w:rsidRDefault="002C554A" w:rsidP="00C8382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能根据蔬菜的主要特征，用搓、压、捏、组合等技能塑造蔬菜的造型。</w:t>
            </w:r>
          </w:p>
          <w:p w14:paraId="6D081F2B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2、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对新材料感兴趣，乐意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借助一些辅助材料、工具，进行小组操作。</w:t>
            </w:r>
          </w:p>
        </w:tc>
      </w:tr>
      <w:tr w:rsidR="002C554A" w14:paraId="4C7EF4F5" w14:textId="77777777" w:rsidTr="00A23B1C">
        <w:trPr>
          <w:trHeight w:val="321"/>
        </w:trPr>
        <w:tc>
          <w:tcPr>
            <w:tcW w:w="1471" w:type="dxa"/>
            <w:vAlign w:val="center"/>
          </w:tcPr>
          <w:p w14:paraId="0A74ABF5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 动</w:t>
            </w:r>
          </w:p>
          <w:p w14:paraId="38F59A44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 备</w:t>
            </w:r>
          </w:p>
        </w:tc>
        <w:tc>
          <w:tcPr>
            <w:tcW w:w="8149" w:type="dxa"/>
            <w:gridSpan w:val="6"/>
            <w:vAlign w:val="center"/>
          </w:tcPr>
          <w:p w14:paraId="412BE863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蔬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菜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图片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彩陶、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泥塑工具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、每组一个小篮子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。</w:t>
            </w:r>
          </w:p>
        </w:tc>
      </w:tr>
      <w:tr w:rsidR="002C554A" w14:paraId="2CB67BC6" w14:textId="77777777" w:rsidTr="00A23B1C">
        <w:trPr>
          <w:trHeight w:val="163"/>
        </w:trPr>
        <w:tc>
          <w:tcPr>
            <w:tcW w:w="9620" w:type="dxa"/>
            <w:gridSpan w:val="7"/>
            <w:vAlign w:val="center"/>
          </w:tcPr>
          <w:p w14:paraId="3D88306C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活动流程</w:t>
            </w:r>
          </w:p>
        </w:tc>
      </w:tr>
      <w:tr w:rsidR="002C554A" w14:paraId="6E84F55D" w14:textId="77777777" w:rsidTr="00CE42C0">
        <w:trPr>
          <w:trHeight w:val="163"/>
        </w:trPr>
        <w:tc>
          <w:tcPr>
            <w:tcW w:w="1694" w:type="dxa"/>
            <w:gridSpan w:val="2"/>
            <w:vAlign w:val="center"/>
          </w:tcPr>
          <w:p w14:paraId="6FB71AEA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版块</w:t>
            </w:r>
            <w:proofErr w:type="gramEnd"/>
          </w:p>
        </w:tc>
        <w:tc>
          <w:tcPr>
            <w:tcW w:w="5434" w:type="dxa"/>
            <w:gridSpan w:val="3"/>
            <w:vAlign w:val="center"/>
          </w:tcPr>
          <w:p w14:paraId="5E9087DB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活动内容与呈现方式</w:t>
            </w:r>
          </w:p>
        </w:tc>
        <w:tc>
          <w:tcPr>
            <w:tcW w:w="2492" w:type="dxa"/>
            <w:gridSpan w:val="2"/>
            <w:vAlign w:val="center"/>
          </w:tcPr>
          <w:p w14:paraId="69B8B858" w14:textId="77777777" w:rsidR="002C554A" w:rsidRDefault="002C554A" w:rsidP="00C838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幼儿活动</w:t>
            </w:r>
          </w:p>
        </w:tc>
      </w:tr>
      <w:tr w:rsidR="002C554A" w14:paraId="4596077C" w14:textId="77777777" w:rsidTr="00CE42C0">
        <w:trPr>
          <w:trHeight w:val="665"/>
        </w:trPr>
        <w:tc>
          <w:tcPr>
            <w:tcW w:w="1694" w:type="dxa"/>
            <w:gridSpan w:val="2"/>
          </w:tcPr>
          <w:p w14:paraId="7DC5D21D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一、情景导入，激发兴趣</w:t>
            </w:r>
          </w:p>
          <w:p w14:paraId="291AA0F1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7D9D0182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 xml:space="preserve">　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0B4FCEC4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0FBBF67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38EB1516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二、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欣赏陶泥作品，交流制作方法</w:t>
            </w:r>
          </w:p>
          <w:p w14:paraId="2D94CF60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0E45C4F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13B612A7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AF63CE0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638A3DA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96C3F8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58CE14A7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三、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大胆创作</w:t>
            </w:r>
          </w:p>
          <w:p w14:paraId="74FB391C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64CADD55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5599F0F3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0DBD89C6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3B5B2F32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342E68D5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73787AC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700B4ED4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四、欣赏与评价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</w:p>
          <w:p w14:paraId="7CDC04BC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1FAEABE4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五、延伸活动</w:t>
            </w:r>
          </w:p>
        </w:tc>
        <w:tc>
          <w:tcPr>
            <w:tcW w:w="5434" w:type="dxa"/>
            <w:gridSpan w:val="3"/>
          </w:tcPr>
          <w:p w14:paraId="0B050C98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lastRenderedPageBreak/>
              <w:t>1、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出示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篮子，一起买菜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师：今天老师带来了一个篮子，要带你们去菜场买菜，你们知道菜场都有哪些菜吗？</w:t>
            </w:r>
          </w:p>
          <w:p w14:paraId="5BC0D0A0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2、交流讨论，蔬菜特征</w:t>
            </w:r>
          </w:p>
          <w:p w14:paraId="0F1066D1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师：你说的这个蔬菜是什么样子的呢？</w:t>
            </w:r>
          </w:p>
          <w:p w14:paraId="0345077E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0A3D1CA8" w14:textId="77777777" w:rsidR="002C554A" w:rsidRDefault="002C554A" w:rsidP="00C8382E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欣赏陶泥作品</w:t>
            </w:r>
          </w:p>
          <w:p w14:paraId="65810F21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师：老师这里有一些用陶泥做的蔬菜，谁来说说你看到了什么蔬菜？它是怎么做的？</w:t>
            </w:r>
          </w:p>
          <w:p w14:paraId="232E5B5E" w14:textId="77777777" w:rsidR="002C554A" w:rsidRDefault="002C554A" w:rsidP="00C8382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南瓜（组合、压）</w:t>
            </w:r>
          </w:p>
          <w:p w14:paraId="4473EF67" w14:textId="77777777" w:rsidR="002C554A" w:rsidRDefault="002C554A" w:rsidP="00C8382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胡萝卜（组合、搓）</w:t>
            </w:r>
          </w:p>
          <w:p w14:paraId="2EB41C7C" w14:textId="77777777" w:rsidR="002C554A" w:rsidRDefault="002C554A" w:rsidP="00C8382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lastRenderedPageBreak/>
              <w:t>白菜（组合、捏）</w:t>
            </w:r>
          </w:p>
          <w:p w14:paraId="4EB58143" w14:textId="77777777" w:rsidR="002C554A" w:rsidRDefault="002C554A" w:rsidP="00C8382E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西兰花（组合、戳洞）</w:t>
            </w:r>
          </w:p>
          <w:p w14:paraId="242CB45E" w14:textId="77777777" w:rsidR="002C554A" w:rsidRDefault="002C554A" w:rsidP="00C8382E"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交流：你还知道哪些蔬菜？它们应该怎么做？</w:t>
            </w:r>
          </w:p>
          <w:p w14:paraId="6210497F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过渡：通过刚才的交流，我们已经知道了一些用陶泥制作蔬菜的方法，接下来你们想不想亲手去做一做蔬菜呢？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师：在操作前要先听清楚要求哦。</w:t>
            </w:r>
          </w:p>
          <w:p w14:paraId="25E074B1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小组合作，小组成员先商量好每个人要做什么蔬菜，每组有一个放菜的小篮子，最后把你们做的蔬菜放进去。</w:t>
            </w:r>
          </w:p>
          <w:p w14:paraId="2EE95ED4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</w:p>
          <w:p w14:paraId="49E7AB27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展示个别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小组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作品</w:t>
            </w:r>
          </w:p>
          <w:p w14:paraId="579DE397" w14:textId="77777777" w:rsidR="002C554A" w:rsidRDefault="002C554A" w:rsidP="00C8382E">
            <w:pPr>
              <w:spacing w:line="360" w:lineRule="auto"/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师：这组的篮子里有哪些蔬菜呢？你们是怎么做的?</w:t>
            </w:r>
          </w:p>
          <w:p w14:paraId="5F30EB53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br/>
              <w:t xml:space="preserve">  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师：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我们知道了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一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些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用软陶泥制作蔬菜的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方法，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课后我们还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可以</w:t>
            </w:r>
            <w:proofErr w:type="gramStart"/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在区角活动</w:t>
            </w:r>
            <w:proofErr w:type="gramEnd"/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中去尝试一下</w:t>
            </w:r>
            <w:r>
              <w:rPr>
                <w:rFonts w:ascii="宋体" w:hAnsi="宋体" w:cs="Segoe UI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2492" w:type="dxa"/>
            <w:gridSpan w:val="2"/>
          </w:tcPr>
          <w:p w14:paraId="72C0B653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61F92EC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45462D7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胡萝卜、茄子、西兰花......</w:t>
            </w:r>
          </w:p>
          <w:p w14:paraId="1460BCA8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幼：玉米是黄色的，身上有一粒一粒的玉米粒。</w:t>
            </w:r>
          </w:p>
          <w:p w14:paraId="5E3237BF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791758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255848B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幼儿自由表达</w:t>
            </w:r>
          </w:p>
          <w:p w14:paraId="15CAA88F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AB1242F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8C5D553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7895981B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1DF9448A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请各别幼儿交流</w:t>
            </w:r>
          </w:p>
          <w:p w14:paraId="7EC71801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6F0CF35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F49ED02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</w:t>
            </w:r>
          </w:p>
          <w:p w14:paraId="62164DE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CB676A6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EF283D6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8B89829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幼儿操作，</w:t>
            </w:r>
            <w:r>
              <w:rPr>
                <w:rFonts w:ascii="宋体" w:hAnsi="宋体" w:cs="Segoe UI"/>
                <w:color w:val="000000"/>
                <w:sz w:val="24"/>
                <w:shd w:val="clear" w:color="auto" w:fill="FFFFFF"/>
              </w:rPr>
              <w:t>教师巡视指导</w:t>
            </w:r>
          </w:p>
          <w:p w14:paraId="6CB23A8D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0C7D3560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3A756AFC" w14:textId="77777777" w:rsidR="002C554A" w:rsidRDefault="002C554A" w:rsidP="00C8382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14:paraId="27A9F3E5" w14:textId="77777777" w:rsidR="002C554A" w:rsidRDefault="002C554A" w:rsidP="002C554A"/>
    <w:p w14:paraId="3DFE557C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61223FD9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79F864CF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49405881" w14:textId="77777777" w:rsidR="002C554A" w:rsidRDefault="002C554A" w:rsidP="002C554A">
      <w:pPr>
        <w:jc w:val="center"/>
        <w:rPr>
          <w:b/>
          <w:sz w:val="32"/>
          <w:szCs w:val="32"/>
        </w:rPr>
      </w:pPr>
    </w:p>
    <w:p w14:paraId="46990981" w14:textId="77777777" w:rsidR="000D5ED4" w:rsidRPr="002C554A" w:rsidRDefault="000D5ED4"/>
    <w:sectPr w:rsidR="000D5ED4" w:rsidRPr="002C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E272" w14:textId="77777777" w:rsidR="004D32CC" w:rsidRDefault="004D32CC" w:rsidP="002C554A">
      <w:r>
        <w:separator/>
      </w:r>
    </w:p>
  </w:endnote>
  <w:endnote w:type="continuationSeparator" w:id="0">
    <w:p w14:paraId="2329271D" w14:textId="77777777" w:rsidR="004D32CC" w:rsidRDefault="004D32CC" w:rsidP="002C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2ADE" w14:textId="77777777" w:rsidR="004D32CC" w:rsidRDefault="004D32CC" w:rsidP="002C554A">
      <w:r>
        <w:separator/>
      </w:r>
    </w:p>
  </w:footnote>
  <w:footnote w:type="continuationSeparator" w:id="0">
    <w:p w14:paraId="78B0A437" w14:textId="77777777" w:rsidR="004D32CC" w:rsidRDefault="004D32CC" w:rsidP="002C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EE1AD"/>
    <w:multiLevelType w:val="singleLevel"/>
    <w:tmpl w:val="599EE1A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A03B87"/>
    <w:multiLevelType w:val="singleLevel"/>
    <w:tmpl w:val="59A03B8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9A03C41"/>
    <w:multiLevelType w:val="singleLevel"/>
    <w:tmpl w:val="59A03C41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9DA157F"/>
    <w:multiLevelType w:val="singleLevel"/>
    <w:tmpl w:val="59DA157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4"/>
    <w:rsid w:val="000D5ED4"/>
    <w:rsid w:val="0016496B"/>
    <w:rsid w:val="002C554A"/>
    <w:rsid w:val="004D32CC"/>
    <w:rsid w:val="00A23B1C"/>
    <w:rsid w:val="00CE42C0"/>
    <w:rsid w:val="00D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017B7"/>
  <w15:chartTrackingRefBased/>
  <w15:docId w15:val="{81C86BA6-3382-4E1D-9D67-AD6DE8B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5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5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桢</dc:creator>
  <cp:keywords/>
  <dc:description/>
  <cp:lastModifiedBy>黄 桢</cp:lastModifiedBy>
  <cp:revision>4</cp:revision>
  <dcterms:created xsi:type="dcterms:W3CDTF">2018-11-07T08:18:00Z</dcterms:created>
  <dcterms:modified xsi:type="dcterms:W3CDTF">2018-11-07T09:39:00Z</dcterms:modified>
</cp:coreProperties>
</file>