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0"/>
        <w:jc w:val="center"/>
        <w:rPr>
          <w:rFonts w:ascii="隶书" w:hAnsi="宋体" w:eastAsia="隶书" w:cs="宋体"/>
          <w:b/>
          <w:kern w:val="0"/>
          <w:sz w:val="28"/>
          <w:szCs w:val="28"/>
        </w:rPr>
      </w:pPr>
      <w:r>
        <w:rPr>
          <w:rFonts w:hint="eastAsia" w:ascii="方正小标宋简体" w:hAnsi="微软雅黑" w:eastAsia="方正小标宋简体"/>
          <w:b/>
          <w:bCs/>
          <w:sz w:val="28"/>
          <w:szCs w:val="28"/>
        </w:rPr>
        <w:t>常州市中小学学生创新实验报告</w:t>
      </w:r>
    </w:p>
    <w:p>
      <w:pPr>
        <w:pStyle w:val="4"/>
        <w:spacing w:after="312" w:afterLines="100"/>
        <w:ind w:left="3490" w:firstLine="0" w:firstLineChars="0"/>
        <w:rPr>
          <w:rFonts w:ascii="宋体" w:hAnsi="宋体" w:cs="宋体"/>
          <w:b/>
          <w:kern w:val="0"/>
          <w:sz w:val="24"/>
        </w:rPr>
      </w:pPr>
      <w:r>
        <w:rPr>
          <w:rFonts w:hint="eastAsia" w:ascii="宋体" w:hAnsi="宋体" w:cs="宋体"/>
          <w:b/>
          <w:kern w:val="0"/>
          <w:sz w:val="24"/>
        </w:rPr>
        <w:t>实验名称：</w:t>
      </w:r>
      <w:r>
        <w:rPr>
          <w:rFonts w:hint="eastAsia" w:ascii="宋体" w:hAnsi="宋体" w:cs="宋体"/>
          <w:b/>
          <w:kern w:val="0"/>
          <w:sz w:val="24"/>
          <w:u w:val="single"/>
        </w:rPr>
        <w:t xml:space="preserve"> 制取二氧化碳并灭火</w:t>
      </w:r>
    </w:p>
    <w:p>
      <w:pPr>
        <w:rPr>
          <w:rFonts w:ascii="宋体" w:hAnsi="宋体" w:cs="宋体"/>
          <w:b/>
          <w:kern w:val="0"/>
          <w:szCs w:val="21"/>
          <w:u w:val="single"/>
        </w:rPr>
      </w:pPr>
      <w:r>
        <w:rPr>
          <w:rFonts w:hint="eastAsia" w:ascii="宋体" w:hAnsi="宋体" w:cs="宋体"/>
          <w:b/>
          <w:kern w:val="0"/>
          <w:szCs w:val="21"/>
        </w:rPr>
        <w:t>学校：</w:t>
      </w:r>
      <w:r>
        <w:rPr>
          <w:rFonts w:hint="eastAsia" w:ascii="宋体" w:hAnsi="宋体" w:cs="宋体"/>
          <w:b/>
          <w:kern w:val="0"/>
          <w:szCs w:val="21"/>
          <w:u w:val="single"/>
        </w:rPr>
        <w:t xml:space="preserve">新北区罗溪中心小学 </w:t>
      </w:r>
      <w:r>
        <w:rPr>
          <w:rFonts w:hint="eastAsia" w:ascii="宋体" w:hAnsi="宋体" w:cs="宋体"/>
          <w:b/>
          <w:kern w:val="0"/>
          <w:szCs w:val="21"/>
        </w:rPr>
        <w:t xml:space="preserve"> 班级：</w:t>
      </w:r>
      <w:r>
        <w:rPr>
          <w:rFonts w:hint="eastAsia" w:ascii="宋体" w:hAnsi="宋体" w:cs="宋体"/>
          <w:b/>
          <w:kern w:val="0"/>
          <w:szCs w:val="21"/>
          <w:u w:val="single"/>
        </w:rPr>
        <w:t xml:space="preserve">    四（3）  </w:t>
      </w:r>
      <w:r>
        <w:rPr>
          <w:rFonts w:hint="eastAsia" w:ascii="宋体" w:hAnsi="宋体" w:cs="宋体"/>
          <w:b/>
          <w:kern w:val="0"/>
          <w:szCs w:val="21"/>
        </w:rPr>
        <w:t xml:space="preserve"> 小组成员：</w:t>
      </w:r>
      <w:r>
        <w:rPr>
          <w:rFonts w:hint="eastAsia" w:ascii="宋体" w:hAnsi="宋体" w:cs="宋体"/>
          <w:b/>
          <w:kern w:val="0"/>
          <w:szCs w:val="21"/>
          <w:u w:val="single"/>
        </w:rPr>
        <w:t xml:space="preserve">苏云洁、朱雅琳 </w:t>
      </w:r>
      <w:r>
        <w:rPr>
          <w:rFonts w:hint="eastAsia" w:ascii="宋体" w:hAnsi="宋体" w:cs="宋体"/>
          <w:b/>
          <w:kern w:val="0"/>
          <w:szCs w:val="21"/>
        </w:rPr>
        <w:t xml:space="preserve"> 指导老师：</w:t>
      </w:r>
      <w:r>
        <w:rPr>
          <w:rFonts w:hint="eastAsia" w:ascii="宋体" w:hAnsi="宋体" w:cs="宋体"/>
          <w:b/>
          <w:kern w:val="0"/>
          <w:szCs w:val="21"/>
          <w:u w:val="single"/>
        </w:rPr>
        <w:t xml:space="preserve"> 邹小健  </w:t>
      </w:r>
    </w:p>
    <w:tbl>
      <w:tblPr>
        <w:tblStyle w:val="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20"/>
        <w:gridCol w:w="2340"/>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08" w:type="dxa"/>
            <w:gridSpan w:val="2"/>
            <w:shd w:val="clear" w:color="auto" w:fill="auto"/>
            <w:vAlign w:val="center"/>
          </w:tcPr>
          <w:p>
            <w:pPr>
              <w:spacing w:line="300" w:lineRule="exact"/>
              <w:rPr>
                <w:rFonts w:ascii="宋体" w:hAnsi="宋体" w:cs="宋体"/>
                <w:b/>
                <w:kern w:val="0"/>
                <w:sz w:val="28"/>
                <w:szCs w:val="28"/>
              </w:rPr>
            </w:pPr>
            <w:r>
              <w:rPr>
                <w:rFonts w:hint="eastAsia" w:ascii="宋体" w:hAnsi="宋体" w:cs="宋体"/>
                <w:b/>
                <w:kern w:val="0"/>
                <w:sz w:val="28"/>
                <w:szCs w:val="28"/>
              </w:rPr>
              <w:t>一、实验目的</w:t>
            </w:r>
          </w:p>
        </w:tc>
        <w:tc>
          <w:tcPr>
            <w:tcW w:w="7720" w:type="dxa"/>
            <w:gridSpan w:val="2"/>
            <w:shd w:val="clear" w:color="auto" w:fill="auto"/>
            <w:vAlign w:val="center"/>
          </w:tcPr>
          <w:p>
            <w:pPr>
              <w:spacing w:line="300" w:lineRule="exact"/>
              <w:rPr>
                <w:rFonts w:ascii="宋体" w:hAnsi="宋体" w:cs="宋体"/>
                <w:b/>
                <w:kern w:val="0"/>
                <w:szCs w:val="21"/>
              </w:rPr>
            </w:pPr>
            <w:r>
              <w:rPr>
                <w:rFonts w:hint="eastAsia" w:ascii="宋体" w:hAnsi="宋体" w:cs="宋体"/>
                <w:b/>
                <w:kern w:val="0"/>
                <w:szCs w:val="21"/>
              </w:rPr>
              <w:t>会制取二氧化碳及理解灭火原理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08" w:type="dxa"/>
            <w:gridSpan w:val="2"/>
            <w:shd w:val="clear" w:color="auto" w:fill="auto"/>
            <w:vAlign w:val="center"/>
          </w:tcPr>
          <w:p>
            <w:pPr>
              <w:spacing w:line="300" w:lineRule="exact"/>
              <w:rPr>
                <w:rFonts w:ascii="宋体" w:hAnsi="宋体" w:cs="宋体"/>
                <w:b/>
                <w:kern w:val="0"/>
                <w:sz w:val="28"/>
                <w:szCs w:val="28"/>
              </w:rPr>
            </w:pPr>
            <w:r>
              <w:rPr>
                <w:rFonts w:hint="eastAsia" w:ascii="宋体" w:hAnsi="宋体" w:cs="宋体"/>
                <w:b/>
                <w:kern w:val="0"/>
                <w:sz w:val="28"/>
                <w:szCs w:val="28"/>
              </w:rPr>
              <w:t>二、实验原理</w:t>
            </w:r>
          </w:p>
        </w:tc>
        <w:tc>
          <w:tcPr>
            <w:tcW w:w="7720" w:type="dxa"/>
            <w:gridSpan w:val="2"/>
            <w:shd w:val="clear" w:color="auto" w:fill="auto"/>
            <w:vAlign w:val="center"/>
          </w:tcPr>
          <w:p>
            <w:pPr>
              <w:spacing w:line="300" w:lineRule="exact"/>
              <w:rPr>
                <w:rFonts w:ascii="宋体" w:hAnsi="宋体" w:cs="宋体"/>
                <w:b/>
                <w:kern w:val="0"/>
                <w:szCs w:val="21"/>
              </w:rPr>
            </w:pPr>
            <w:r>
              <w:rPr>
                <w:rFonts w:hint="eastAsia" w:ascii="宋体" w:hAnsi="宋体" w:cs="宋体"/>
                <w:b/>
                <w:kern w:val="0"/>
                <w:szCs w:val="21"/>
              </w:rPr>
              <w:t>利用二氧化碳不支持燃烧及沉于空气的底部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4248" w:type="dxa"/>
            <w:gridSpan w:val="3"/>
            <w:shd w:val="clear" w:color="auto" w:fill="auto"/>
          </w:tcPr>
          <w:p>
            <w:pPr>
              <w:spacing w:line="300" w:lineRule="exact"/>
              <w:rPr>
                <w:rFonts w:ascii="宋体" w:hAnsi="宋体" w:cs="宋体"/>
                <w:b/>
                <w:kern w:val="0"/>
                <w:sz w:val="28"/>
                <w:szCs w:val="28"/>
              </w:rPr>
            </w:pPr>
            <w:r>
              <w:rPr>
                <w:rFonts w:hint="eastAsia" w:ascii="宋体" w:hAnsi="宋体" w:cs="宋体"/>
                <w:b/>
                <w:kern w:val="0"/>
                <w:sz w:val="28"/>
                <w:szCs w:val="28"/>
              </w:rPr>
              <w:t>三、实验器材</w:t>
            </w:r>
          </w:p>
          <w:p>
            <w:pPr>
              <w:spacing w:line="300" w:lineRule="exact"/>
              <w:rPr>
                <w:rFonts w:ascii="宋体" w:hAnsi="宋体" w:cs="宋体"/>
                <w:b/>
                <w:kern w:val="0"/>
                <w:szCs w:val="21"/>
              </w:rPr>
            </w:pPr>
            <w:r>
              <w:rPr>
                <w:rFonts w:hint="eastAsia" w:ascii="宋体" w:hAnsi="宋体" w:cs="宋体"/>
                <w:b/>
                <w:kern w:val="0"/>
                <w:szCs w:val="21"/>
              </w:rPr>
              <w:t>小苏打、食用白醋、烧瓶、胶管、广口烧瓶</w:t>
            </w:r>
          </w:p>
          <w:p>
            <w:pPr>
              <w:spacing w:line="300" w:lineRule="exact"/>
              <w:rPr>
                <w:rFonts w:ascii="宋体" w:hAnsi="宋体" w:cs="宋体"/>
                <w:b/>
                <w:kern w:val="0"/>
                <w:szCs w:val="21"/>
              </w:rPr>
            </w:pPr>
            <w:r>
              <w:rPr>
                <w:rFonts w:hint="eastAsia" w:ascii="宋体" w:hAnsi="宋体" w:cs="宋体"/>
                <w:b/>
                <w:kern w:val="0"/>
                <w:szCs w:val="21"/>
              </w:rPr>
              <w:t>蜡烛、大烧杯、火柴等</w:t>
            </w:r>
          </w:p>
        </w:tc>
        <w:tc>
          <w:tcPr>
            <w:tcW w:w="5380" w:type="dxa"/>
            <w:shd w:val="clear" w:color="auto" w:fill="auto"/>
          </w:tcPr>
          <w:p>
            <w:pPr>
              <w:spacing w:line="300" w:lineRule="exact"/>
              <w:rPr>
                <w:rFonts w:ascii="宋体" w:hAnsi="宋体" w:cs="宋体"/>
                <w:b/>
                <w:kern w:val="0"/>
                <w:sz w:val="28"/>
                <w:szCs w:val="28"/>
              </w:rPr>
            </w:pPr>
            <w:r>
              <w:rPr>
                <w:rFonts w:hint="eastAsia" w:ascii="宋体" w:hAnsi="宋体" w:cs="宋体"/>
                <w:b/>
                <w:kern w:val="0"/>
                <w:szCs w:val="21"/>
              </w:rPr>
              <w:drawing>
                <wp:anchor distT="0" distB="0" distL="114300" distR="114300" simplePos="0" relativeHeight="251659264" behindDoc="1" locked="0" layoutInCell="1" allowOverlap="1">
                  <wp:simplePos x="0" y="0"/>
                  <wp:positionH relativeFrom="column">
                    <wp:posOffset>1839595</wp:posOffset>
                  </wp:positionH>
                  <wp:positionV relativeFrom="paragraph">
                    <wp:posOffset>241300</wp:posOffset>
                  </wp:positionV>
                  <wp:extent cx="1200150" cy="1549400"/>
                  <wp:effectExtent l="0" t="0" r="0" b="0"/>
                  <wp:wrapTight wrapText="bothSides">
                    <wp:wrapPolygon>
                      <wp:start x="0" y="0"/>
                      <wp:lineTo x="0" y="21246"/>
                      <wp:lineTo x="21257" y="21246"/>
                      <wp:lineTo x="2125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150" cy="1549400"/>
                          </a:xfrm>
                          <a:prstGeom prst="rect">
                            <a:avLst/>
                          </a:prstGeom>
                        </pic:spPr>
                      </pic:pic>
                    </a:graphicData>
                  </a:graphic>
                </wp:anchor>
              </w:drawing>
            </w:r>
            <w:r>
              <w:rPr>
                <w:rFonts w:hint="eastAsia" w:ascii="宋体" w:hAnsi="宋体" w:cs="宋体"/>
                <w:b/>
                <w:kern w:val="0"/>
                <w:szCs w:val="21"/>
              </w:rPr>
              <w:drawing>
                <wp:anchor distT="0" distB="0" distL="114300" distR="114300" simplePos="0" relativeHeight="251658240" behindDoc="1" locked="0" layoutInCell="1" allowOverlap="1">
                  <wp:simplePos x="0" y="0"/>
                  <wp:positionH relativeFrom="column">
                    <wp:posOffset>-55880</wp:posOffset>
                  </wp:positionH>
                  <wp:positionV relativeFrom="paragraph">
                    <wp:posOffset>248285</wp:posOffset>
                  </wp:positionV>
                  <wp:extent cx="1630680" cy="1576705"/>
                  <wp:effectExtent l="7937" t="0" r="0" b="0"/>
                  <wp:wrapTight wrapText="bothSides">
                    <wp:wrapPolygon>
                      <wp:start x="21495" y="-109"/>
                      <wp:lineTo x="299" y="-109"/>
                      <wp:lineTo x="299" y="21291"/>
                      <wp:lineTo x="21495" y="21291"/>
                      <wp:lineTo x="21495" y="-109"/>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630680" cy="1576705"/>
                          </a:xfrm>
                          <a:prstGeom prst="rect">
                            <a:avLst/>
                          </a:prstGeom>
                        </pic:spPr>
                      </pic:pic>
                    </a:graphicData>
                  </a:graphic>
                </wp:anchor>
              </w:drawing>
            </w:r>
            <w:r>
              <w:rPr>
                <w:rFonts w:hint="eastAsia" w:ascii="宋体" w:hAnsi="宋体" w:cs="宋体"/>
                <w:b/>
                <w:kern w:val="0"/>
                <w:sz w:val="28"/>
                <w:szCs w:val="28"/>
              </w:rPr>
              <w:t>实验装置图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6" w:hRule="atLeast"/>
        </w:trPr>
        <w:tc>
          <w:tcPr>
            <w:tcW w:w="9628" w:type="dxa"/>
            <w:gridSpan w:val="4"/>
            <w:shd w:val="clear" w:color="auto" w:fill="auto"/>
          </w:tcPr>
          <w:p>
            <w:pPr>
              <w:spacing w:line="300" w:lineRule="exact"/>
              <w:rPr>
                <w:rFonts w:ascii="宋体" w:hAnsi="宋体" w:cs="宋体"/>
                <w:kern w:val="0"/>
                <w:szCs w:val="21"/>
              </w:rPr>
            </w:pPr>
            <w:r>
              <w:rPr>
                <w:rFonts w:hint="eastAsia" w:ascii="宋体" w:hAnsi="宋体" w:cs="宋体"/>
                <w:b/>
                <w:kern w:val="0"/>
                <w:sz w:val="28"/>
                <w:szCs w:val="28"/>
              </w:rPr>
              <w:t>四、实验步骤</w:t>
            </w:r>
            <w:r>
              <w:rPr>
                <w:rFonts w:hint="eastAsia" w:ascii="宋体" w:hAnsi="宋体" w:cs="宋体"/>
                <w:kern w:val="0"/>
                <w:szCs w:val="21"/>
              </w:rPr>
              <w:t>（叙述要精简准确）</w:t>
            </w:r>
          </w:p>
          <w:p>
            <w:pPr>
              <w:spacing w:line="300" w:lineRule="exact"/>
              <w:rPr>
                <w:rFonts w:ascii="宋体" w:hAnsi="宋体" w:cs="宋体"/>
                <w:b/>
                <w:kern w:val="0"/>
                <w:szCs w:val="21"/>
              </w:rPr>
            </w:pPr>
            <w:r>
              <w:rPr>
                <w:rFonts w:hint="eastAsia" w:ascii="宋体" w:hAnsi="宋体" w:cs="宋体"/>
                <w:b/>
                <w:kern w:val="0"/>
                <w:szCs w:val="21"/>
              </w:rPr>
              <w:t>1、混合小苏打和白醋制取二氧化碳</w:t>
            </w:r>
          </w:p>
          <w:p>
            <w:pPr>
              <w:spacing w:line="300" w:lineRule="exact"/>
              <w:rPr>
                <w:rFonts w:ascii="宋体" w:hAnsi="宋体" w:cs="宋体"/>
                <w:b/>
                <w:kern w:val="0"/>
                <w:szCs w:val="21"/>
              </w:rPr>
            </w:pPr>
            <w:r>
              <w:rPr>
                <w:rFonts w:hint="eastAsia" w:ascii="宋体" w:hAnsi="宋体" w:cs="宋体"/>
                <w:b/>
                <w:kern w:val="0"/>
                <w:szCs w:val="21"/>
              </w:rPr>
              <w:t>2、点燃蜡烛放入大烧杯</w:t>
            </w:r>
          </w:p>
          <w:p>
            <w:pPr>
              <w:spacing w:line="300" w:lineRule="exact"/>
              <w:rPr>
                <w:rFonts w:ascii="宋体" w:hAnsi="宋体" w:cs="宋体"/>
                <w:b/>
                <w:kern w:val="0"/>
                <w:szCs w:val="21"/>
              </w:rPr>
            </w:pPr>
            <w:r>
              <w:rPr>
                <w:rFonts w:hint="eastAsia" w:ascii="宋体" w:hAnsi="宋体" w:cs="宋体"/>
                <w:b/>
                <w:kern w:val="0"/>
                <w:szCs w:val="21"/>
              </w:rPr>
              <w:t>3、往烧杯倒入二氧化碳</w:t>
            </w:r>
          </w:p>
          <w:p>
            <w:pPr>
              <w:spacing w:line="300" w:lineRule="exact"/>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1" w:hRule="atLeast"/>
        </w:trPr>
        <w:tc>
          <w:tcPr>
            <w:tcW w:w="9628" w:type="dxa"/>
            <w:gridSpan w:val="4"/>
            <w:shd w:val="clear" w:color="auto" w:fill="auto"/>
          </w:tcPr>
          <w:p>
            <w:pPr>
              <w:spacing w:line="300" w:lineRule="exact"/>
              <w:rPr>
                <w:rFonts w:ascii="宋体" w:hAnsi="宋体" w:cs="宋体"/>
                <w:b/>
                <w:kern w:val="0"/>
                <w:sz w:val="28"/>
                <w:szCs w:val="28"/>
              </w:rPr>
            </w:pPr>
            <w:r>
              <w:rPr>
                <w:rFonts w:hint="eastAsia" w:ascii="宋体" w:hAnsi="宋体" w:cs="宋体"/>
                <w:b/>
                <w:kern w:val="0"/>
                <w:sz w:val="28"/>
                <w:szCs w:val="28"/>
              </w:rPr>
              <w:t>五、数据分析及结论</w:t>
            </w:r>
          </w:p>
          <w:p>
            <w:pPr>
              <w:spacing w:line="300" w:lineRule="exact"/>
              <w:rPr>
                <w:rFonts w:ascii="宋体" w:hAnsi="宋体" w:cs="宋体"/>
                <w:b/>
                <w:kern w:val="0"/>
                <w:szCs w:val="21"/>
              </w:rPr>
            </w:pPr>
            <w:r>
              <w:rPr>
                <w:rFonts w:hint="eastAsia" w:ascii="宋体" w:hAnsi="宋体" w:cs="宋体"/>
                <w:b/>
                <w:kern w:val="0"/>
                <w:szCs w:val="21"/>
              </w:rPr>
              <w:t>小苏打与白醋混合发生化学反应产生二氧化碳气体，把收集好的二氧化碳气体</w:t>
            </w:r>
            <w:r>
              <w:rPr>
                <w:rFonts w:hint="eastAsia"/>
                <w:b/>
                <w:kern w:val="0"/>
                <w:szCs w:val="21"/>
              </w:rPr>
              <w:t>在倒入烧杯</w:t>
            </w:r>
            <w:r>
              <w:rPr>
                <w:rFonts w:hint="eastAsia" w:ascii="宋体" w:hAnsi="宋体" w:cs="宋体"/>
                <w:b/>
                <w:kern w:val="0"/>
                <w:szCs w:val="21"/>
              </w:rPr>
              <w:t>时,二氧化碳气体可以排除空气而包围在燃烧物体的表面或分布于较密闭的空间中,降低可燃物周围或防护空间内的氧浓度,产生窒息作用而灭火。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7" w:hRule="atLeast"/>
        </w:trPr>
        <w:tc>
          <w:tcPr>
            <w:tcW w:w="9628" w:type="dxa"/>
            <w:gridSpan w:val="4"/>
            <w:shd w:val="clear" w:color="auto" w:fill="auto"/>
          </w:tcPr>
          <w:p>
            <w:pPr>
              <w:spacing w:line="300" w:lineRule="exact"/>
              <w:rPr>
                <w:rFonts w:ascii="宋体" w:hAnsi="宋体" w:cs="宋体"/>
                <w:kern w:val="0"/>
                <w:szCs w:val="21"/>
              </w:rPr>
            </w:pPr>
            <w:r>
              <w:rPr>
                <w:rFonts w:hint="eastAsia" w:ascii="宋体" w:hAnsi="宋体" w:cs="宋体"/>
                <w:b/>
                <w:kern w:val="0"/>
                <w:sz w:val="28"/>
                <w:szCs w:val="28"/>
              </w:rPr>
              <w:t>六、可能创新之处</w:t>
            </w:r>
            <w:r>
              <w:rPr>
                <w:rFonts w:hint="eastAsia" w:ascii="宋体" w:hAnsi="宋体" w:cs="宋体"/>
                <w:kern w:val="0"/>
                <w:szCs w:val="21"/>
              </w:rPr>
              <w:t>（主要指对实验器材取胜、实验准备、实验操作、实验效果、实验应用等方面）</w:t>
            </w:r>
          </w:p>
          <w:p>
            <w:pPr>
              <w:spacing w:line="300" w:lineRule="exact"/>
              <w:rPr>
                <w:rFonts w:ascii="宋体" w:hAnsi="宋体" w:cs="宋体"/>
                <w:b/>
                <w:kern w:val="0"/>
                <w:szCs w:val="21"/>
              </w:rPr>
            </w:pPr>
            <w:r>
              <w:rPr>
                <w:rFonts w:hint="eastAsia" w:ascii="宋体" w:hAnsi="宋体" w:cs="宋体"/>
                <w:b/>
                <w:kern w:val="0"/>
                <w:szCs w:val="21"/>
              </w:rPr>
              <w:t>实验器材简易，取材较易；学生操作简单安全，效果明显。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188" w:type="dxa"/>
            <w:shd w:val="clear" w:color="auto" w:fill="auto"/>
            <w:vAlign w:val="center"/>
          </w:tcPr>
          <w:p>
            <w:pPr>
              <w:jc w:val="center"/>
              <w:rPr>
                <w:rFonts w:ascii="宋体" w:hAnsi="宋体" w:cs="宋体"/>
                <w:b/>
                <w:kern w:val="0"/>
                <w:szCs w:val="21"/>
              </w:rPr>
            </w:pPr>
            <w:r>
              <w:rPr>
                <w:rFonts w:hint="eastAsia" w:ascii="宋体" w:hAnsi="宋体" w:cs="宋体"/>
                <w:b/>
                <w:kern w:val="0"/>
                <w:szCs w:val="21"/>
              </w:rPr>
              <w:t>专家评价</w:t>
            </w:r>
          </w:p>
        </w:tc>
        <w:tc>
          <w:tcPr>
            <w:tcW w:w="8440" w:type="dxa"/>
            <w:gridSpan w:val="3"/>
            <w:shd w:val="clear" w:color="auto" w:fill="auto"/>
          </w:tcPr>
          <w:p>
            <w:pPr>
              <w:rPr>
                <w:rFonts w:ascii="宋体" w:hAnsi="宋体" w:cs="宋体"/>
                <w:b/>
                <w:kern w:val="0"/>
                <w:szCs w:val="21"/>
              </w:rPr>
            </w:pPr>
          </w:p>
        </w:tc>
      </w:tr>
    </w:tbl>
    <w:p>
      <w:pPr>
        <w:rPr>
          <w:rFonts w:ascii="微软雅黑" w:hAnsi="微软雅黑" w:eastAsia="微软雅黑"/>
          <w:b/>
          <w:bCs/>
          <w:sz w:val="32"/>
          <w:szCs w:val="32"/>
        </w:rPr>
      </w:pPr>
      <w:r>
        <w:rPr>
          <w:rFonts w:hint="eastAsia" w:ascii="宋体" w:hAnsi="宋体" w:cs="宋体"/>
          <w:kern w:val="0"/>
          <w:sz w:val="28"/>
          <w:szCs w:val="28"/>
        </w:rPr>
        <w:t>附件3：</w:t>
      </w:r>
      <w:r>
        <w:rPr>
          <w:rFonts w:hint="eastAsia" w:ascii="宋体" w:hAnsi="宋体" w:cs="宋体"/>
          <w:kern w:val="0"/>
          <w:szCs w:val="21"/>
        </w:rPr>
        <w:t xml:space="preserve">     </w:t>
      </w:r>
      <w:r>
        <w:rPr>
          <w:rFonts w:hint="eastAsia" w:ascii="微软雅黑" w:hAnsi="微软雅黑" w:eastAsia="微软雅黑"/>
          <w:b/>
          <w:bCs/>
          <w:sz w:val="32"/>
          <w:szCs w:val="32"/>
        </w:rPr>
        <w:t>第四届全市中小学生创新实验大赛真实性承诺书</w:t>
      </w:r>
    </w:p>
    <w:p>
      <w:pPr>
        <w:jc w:val="center"/>
        <w:rPr>
          <w:rFonts w:ascii="微软雅黑" w:hAnsi="微软雅黑" w:eastAsia="微软雅黑"/>
          <w:b/>
          <w:bCs/>
          <w:sz w:val="32"/>
          <w:szCs w:val="32"/>
        </w:rPr>
      </w:pPr>
      <w:r>
        <w:rPr>
          <w:rFonts w:hint="eastAsia" w:ascii="微软雅黑" w:hAnsi="微软雅黑" w:eastAsia="微软雅黑"/>
          <w:sz w:val="30"/>
        </w:rPr>
        <w:t>（</w:t>
      </w:r>
      <w:r>
        <w:rPr>
          <w:rFonts w:ascii="微软雅黑" w:hAnsi="微软雅黑" w:eastAsia="微软雅黑"/>
          <w:sz w:val="30"/>
        </w:rPr>
        <w:t xml:space="preserve">  </w:t>
      </w:r>
      <w:r>
        <w:rPr>
          <w:rFonts w:hint="eastAsia" w:ascii="微软雅黑" w:hAnsi="微软雅黑" w:eastAsia="微软雅黑"/>
          <w:sz w:val="30"/>
        </w:rPr>
        <w:t xml:space="preserve">  常州市</w:t>
      </w:r>
      <w:r>
        <w:rPr>
          <w:rFonts w:ascii="微软雅黑" w:hAnsi="微软雅黑" w:eastAsia="微软雅黑"/>
          <w:sz w:val="30"/>
        </w:rPr>
        <w:t xml:space="preserve"> </w:t>
      </w:r>
      <w:r>
        <w:rPr>
          <w:rFonts w:hint="eastAsia" w:ascii="微软雅黑" w:hAnsi="微软雅黑" w:eastAsia="微软雅黑"/>
          <w:sz w:val="30"/>
        </w:rPr>
        <w:t>市  新北  区）</w:t>
      </w:r>
    </w:p>
    <w:tbl>
      <w:tblPr>
        <w:tblStyle w:val="3"/>
        <w:tblW w:w="89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7"/>
        <w:gridCol w:w="1065"/>
        <w:gridCol w:w="1217"/>
        <w:gridCol w:w="537"/>
        <w:gridCol w:w="487"/>
        <w:gridCol w:w="193"/>
        <w:gridCol w:w="1364"/>
        <w:gridCol w:w="79"/>
        <w:gridCol w:w="2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实验名称</w:t>
            </w:r>
          </w:p>
        </w:tc>
        <w:tc>
          <w:tcPr>
            <w:tcW w:w="3306"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r>
              <w:rPr>
                <w:rFonts w:hint="eastAsia" w:ascii="微软雅黑" w:hAnsi="微软雅黑" w:eastAsia="微软雅黑"/>
                <w:sz w:val="24"/>
              </w:rPr>
              <w:t>制取二氧化碳并灭火</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学    科</w:t>
            </w:r>
          </w:p>
        </w:tc>
        <w:tc>
          <w:tcPr>
            <w:tcW w:w="2698"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r>
              <w:rPr>
                <w:rFonts w:hint="eastAsia" w:ascii="微软雅黑" w:hAnsi="微软雅黑" w:eastAsia="微软雅黑"/>
                <w:sz w:val="24"/>
              </w:rPr>
              <w:t>小学科学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小组成员</w:t>
            </w:r>
          </w:p>
        </w:tc>
        <w:tc>
          <w:tcPr>
            <w:tcW w:w="3306"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r>
              <w:rPr>
                <w:rFonts w:hint="eastAsia" w:ascii="微软雅黑" w:hAnsi="微软雅黑" w:eastAsia="微软雅黑"/>
                <w:sz w:val="24"/>
              </w:rPr>
              <w:t>苏云洁、朱雅琳</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所在班级</w:t>
            </w:r>
          </w:p>
        </w:tc>
        <w:tc>
          <w:tcPr>
            <w:tcW w:w="2698"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r>
              <w:rPr>
                <w:rFonts w:hint="eastAsia" w:ascii="微软雅黑" w:hAnsi="微软雅黑" w:eastAsia="微软雅黑"/>
                <w:sz w:val="24"/>
              </w:rPr>
              <w:t>四（3）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学    校</w:t>
            </w:r>
          </w:p>
        </w:tc>
        <w:tc>
          <w:tcPr>
            <w:tcW w:w="3306" w:type="dxa"/>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4"/>
              </w:rPr>
            </w:pPr>
            <w:r>
              <w:rPr>
                <w:rFonts w:hint="eastAsia" w:ascii="微软雅黑" w:hAnsi="微软雅黑" w:eastAsia="微软雅黑"/>
                <w:sz w:val="24"/>
              </w:rPr>
              <w:t>常州市新北区罗溪中心小学</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指导教师</w:t>
            </w:r>
          </w:p>
        </w:tc>
        <w:tc>
          <w:tcPr>
            <w:tcW w:w="2698"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r>
              <w:rPr>
                <w:rFonts w:hint="eastAsia" w:ascii="微软雅黑" w:hAnsi="微软雅黑" w:eastAsia="微软雅黑"/>
                <w:sz w:val="24"/>
              </w:rPr>
              <w:t>邹小健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实验</w:t>
            </w:r>
          </w:p>
          <w:p>
            <w:pPr>
              <w:jc w:val="center"/>
              <w:rPr>
                <w:rFonts w:ascii="微软雅黑" w:hAnsi="微软雅黑" w:eastAsia="微软雅黑"/>
                <w:sz w:val="24"/>
              </w:rPr>
            </w:pPr>
            <w:r>
              <w:rPr>
                <w:rFonts w:hint="eastAsia" w:ascii="微软雅黑" w:hAnsi="微软雅黑" w:eastAsia="微软雅黑"/>
                <w:sz w:val="24"/>
              </w:rPr>
              <w:t>简介</w:t>
            </w:r>
          </w:p>
        </w:tc>
        <w:tc>
          <w:tcPr>
            <w:tcW w:w="7561" w:type="dxa"/>
            <w:gridSpan w:val="8"/>
            <w:tcBorders>
              <w:top w:val="single" w:color="auto" w:sz="4" w:space="0"/>
              <w:left w:val="single" w:color="auto" w:sz="4" w:space="0"/>
              <w:bottom w:val="single" w:color="auto" w:sz="4" w:space="0"/>
              <w:right w:val="single" w:color="auto" w:sz="4" w:space="0"/>
            </w:tcBorders>
            <w:vAlign w:val="center"/>
          </w:tcPr>
          <w:p>
            <w:pPr>
              <w:pStyle w:val="4"/>
              <w:numPr>
                <w:ilvl w:val="0"/>
                <w:numId w:val="1"/>
              </w:numPr>
              <w:ind w:firstLineChars="0"/>
              <w:jc w:val="left"/>
              <w:rPr>
                <w:rFonts w:ascii="微软雅黑" w:hAnsi="微软雅黑" w:eastAsia="微软雅黑"/>
                <w:sz w:val="24"/>
              </w:rPr>
            </w:pPr>
            <w:r>
              <w:rPr>
                <w:rFonts w:hint="eastAsia" w:ascii="微软雅黑" w:hAnsi="微软雅黑" w:eastAsia="微软雅黑"/>
                <w:sz w:val="24"/>
              </w:rPr>
              <w:t>利用小苏打和食用白醋混合后产生二氧化碳气体；</w:t>
            </w:r>
          </w:p>
          <w:p>
            <w:pPr>
              <w:pStyle w:val="4"/>
              <w:numPr>
                <w:ilvl w:val="0"/>
                <w:numId w:val="1"/>
              </w:numPr>
              <w:ind w:firstLineChars="0"/>
              <w:jc w:val="left"/>
              <w:rPr>
                <w:rFonts w:hint="eastAsia" w:ascii="微软雅黑" w:hAnsi="微软雅黑" w:eastAsia="微软雅黑"/>
                <w:sz w:val="24"/>
              </w:rPr>
            </w:pPr>
            <w:r>
              <w:rPr>
                <w:rFonts w:hint="eastAsia" w:ascii="微软雅黑" w:hAnsi="微软雅黑" w:eastAsia="微软雅黑"/>
                <w:sz w:val="24"/>
              </w:rPr>
              <w:t>利用二氧化碳不支持燃烧并隔绝空气从而熄灭蜡烛。</w:t>
            </w:r>
          </w:p>
          <w:p>
            <w:pPr>
              <w:jc w:val="left"/>
              <w:rPr>
                <w:rFonts w:hint="eastAsia"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指导</w:t>
            </w:r>
          </w:p>
          <w:p>
            <w:pPr>
              <w:jc w:val="center"/>
              <w:rPr>
                <w:rFonts w:ascii="微软雅黑" w:hAnsi="微软雅黑" w:eastAsia="微软雅黑"/>
                <w:sz w:val="24"/>
              </w:rPr>
            </w:pPr>
            <w:r>
              <w:rPr>
                <w:rFonts w:hint="eastAsia" w:ascii="微软雅黑" w:hAnsi="微软雅黑" w:eastAsia="微软雅黑"/>
                <w:sz w:val="24"/>
              </w:rPr>
              <w:t>教师</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姓名</w:t>
            </w: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性别</w:t>
            </w:r>
          </w:p>
        </w:tc>
        <w:tc>
          <w:tcPr>
            <w:tcW w:w="121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年龄</w:t>
            </w:r>
          </w:p>
        </w:tc>
        <w:tc>
          <w:tcPr>
            <w:tcW w:w="14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职称</w:t>
            </w:r>
          </w:p>
        </w:tc>
        <w:tc>
          <w:tcPr>
            <w:tcW w:w="261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微软雅黑" w:hAnsi="微软雅黑" w:eastAsia="微软雅黑"/>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both"/>
              <w:rPr>
                <w:rFonts w:hint="eastAsia" w:ascii="微软雅黑" w:hAnsi="微软雅黑" w:eastAsia="微软雅黑"/>
                <w:sz w:val="24"/>
                <w:lang w:val="en-US" w:eastAsia="zh-CN"/>
              </w:rPr>
            </w:pPr>
            <w:r>
              <w:rPr>
                <w:rFonts w:hint="eastAsia" w:ascii="微软雅黑" w:hAnsi="微软雅黑" w:eastAsia="微软雅黑"/>
                <w:sz w:val="24"/>
                <w:lang w:val="en-US" w:eastAsia="zh-CN"/>
              </w:rPr>
              <w:t xml:space="preserve"> 邹小健</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微软雅黑" w:hAnsi="微软雅黑" w:eastAsia="微软雅黑"/>
                <w:sz w:val="24"/>
                <w:lang w:eastAsia="zh-CN"/>
              </w:rPr>
            </w:pPr>
            <w:r>
              <w:rPr>
                <w:rFonts w:hint="eastAsia" w:ascii="微软雅黑" w:hAnsi="微软雅黑" w:eastAsia="微软雅黑"/>
                <w:sz w:val="24"/>
                <w:lang w:val="en-US" w:eastAsia="zh-CN"/>
              </w:rPr>
              <w:t xml:space="preserve">   </w:t>
            </w:r>
            <w:r>
              <w:rPr>
                <w:rFonts w:hint="eastAsia" w:ascii="微软雅黑" w:hAnsi="微软雅黑" w:eastAsia="微软雅黑"/>
                <w:sz w:val="24"/>
                <w:lang w:eastAsia="zh-CN"/>
              </w:rPr>
              <w:t>男</w:t>
            </w:r>
          </w:p>
        </w:tc>
        <w:tc>
          <w:tcPr>
            <w:tcW w:w="1217"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ascii="微软雅黑" w:hAnsi="微软雅黑" w:eastAsia="微软雅黑"/>
                <w:sz w:val="24"/>
                <w:lang w:val="en-US" w:eastAsia="zh-CN"/>
              </w:rPr>
            </w:pPr>
            <w:r>
              <w:rPr>
                <w:rFonts w:hint="eastAsia" w:ascii="微软雅黑" w:hAnsi="微软雅黑" w:eastAsia="微软雅黑"/>
                <w:sz w:val="24"/>
                <w:lang w:val="en-US" w:eastAsia="zh-CN"/>
              </w:rPr>
              <w:t xml:space="preserve">   43</w:t>
            </w:r>
          </w:p>
        </w:tc>
        <w:tc>
          <w:tcPr>
            <w:tcW w:w="1443"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微软雅黑" w:hAnsi="微软雅黑" w:eastAsia="微软雅黑"/>
                <w:sz w:val="24"/>
                <w:lang w:eastAsia="zh-CN"/>
              </w:rPr>
            </w:pPr>
            <w:r>
              <w:rPr>
                <w:rFonts w:hint="eastAsia" w:ascii="微软雅黑" w:hAnsi="微软雅黑" w:eastAsia="微软雅黑"/>
                <w:sz w:val="24"/>
                <w:lang w:eastAsia="zh-CN"/>
              </w:rPr>
              <w:t>中小学一级</w:t>
            </w:r>
          </w:p>
        </w:tc>
        <w:tc>
          <w:tcPr>
            <w:tcW w:w="2619" w:type="dxa"/>
            <w:tcBorders>
              <w:top w:val="single" w:color="auto" w:sz="4" w:space="0"/>
              <w:left w:val="single" w:color="auto" w:sz="4" w:space="0"/>
              <w:bottom w:val="single" w:color="auto" w:sz="4" w:space="0"/>
              <w:right w:val="single" w:color="auto" w:sz="4" w:space="0"/>
            </w:tcBorders>
            <w:vAlign w:val="center"/>
          </w:tcPr>
          <w:p>
            <w:pPr>
              <w:ind w:firstLine="480"/>
              <w:jc w:val="both"/>
              <w:rPr>
                <w:rFonts w:hint="eastAsia" w:ascii="微软雅黑" w:hAnsi="微软雅黑" w:eastAsia="微软雅黑"/>
                <w:sz w:val="24"/>
                <w:lang w:val="en-US" w:eastAsia="zh-CN"/>
              </w:rPr>
            </w:pPr>
            <w:bookmarkStart w:id="0" w:name="_GoBack"/>
            <w:bookmarkEnd w:id="0"/>
            <w:r>
              <w:rPr>
                <w:rFonts w:hint="eastAsia" w:ascii="微软雅黑" w:hAnsi="微软雅黑" w:eastAsia="微软雅黑"/>
                <w:sz w:val="24"/>
                <w:lang w:val="en-US" w:eastAsia="zh-CN"/>
              </w:rPr>
              <w:t>13775180972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jc w:val="center"/>
        </w:trPr>
        <w:tc>
          <w:tcPr>
            <w:tcW w:w="8928" w:type="dxa"/>
            <w:gridSpan w:val="9"/>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4"/>
              </w:rPr>
            </w:pPr>
            <w:r>
              <w:rPr>
                <w:rFonts w:hint="eastAsia" w:ascii="微软雅黑" w:hAnsi="微软雅黑" w:eastAsia="微软雅黑"/>
                <w:sz w:val="24"/>
              </w:rPr>
              <w:t>学生承诺：本项创新实验系本人（本小组）创作完成。</w:t>
            </w:r>
          </w:p>
          <w:p>
            <w:pPr>
              <w:rPr>
                <w:rFonts w:ascii="微软雅黑" w:hAnsi="微软雅黑" w:eastAsia="微软雅黑"/>
                <w:sz w:val="24"/>
              </w:rPr>
            </w:pPr>
            <w:r>
              <w:rPr>
                <w:rFonts w:hint="eastAsia" w:ascii="微软雅黑" w:hAnsi="微软雅黑" w:eastAsia="微软雅黑"/>
                <w:sz w:val="24"/>
              </w:rPr>
              <w:t>小组同学签名：</w:t>
            </w:r>
          </w:p>
          <w:p>
            <w:pPr>
              <w:rPr>
                <w:rFonts w:ascii="微软雅黑" w:hAnsi="微软雅黑" w:eastAsia="微软雅黑"/>
                <w:sz w:val="24"/>
              </w:rPr>
            </w:pPr>
            <w:r>
              <w:rPr>
                <w:rFonts w:hint="eastAsia" w:ascii="微软雅黑" w:hAnsi="微软雅黑" w:eastAsia="微软雅黑"/>
                <w:sz w:val="24"/>
              </w:rPr>
              <w:t>教师承诺：本项创新实验系本人指导完成。</w:t>
            </w:r>
          </w:p>
          <w:p>
            <w:pPr>
              <w:rPr>
                <w:rFonts w:ascii="微软雅黑" w:hAnsi="微软雅黑" w:eastAsia="微软雅黑"/>
                <w:sz w:val="24"/>
              </w:rPr>
            </w:pPr>
            <w:r>
              <w:rPr>
                <w:rFonts w:hint="eastAsia" w:ascii="微软雅黑" w:hAnsi="微软雅黑" w:eastAsia="微软雅黑"/>
                <w:sz w:val="24"/>
              </w:rPr>
              <w:t>指导教师签名：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1" w:hRule="atLeast"/>
          <w:jc w:val="center"/>
        </w:trPr>
        <w:tc>
          <w:tcPr>
            <w:tcW w:w="4186"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p>
          <w:p>
            <w:pPr>
              <w:ind w:firstLine="480"/>
              <w:jc w:val="center"/>
              <w:rPr>
                <w:rFonts w:ascii="微软雅黑" w:hAnsi="微软雅黑" w:eastAsia="微软雅黑"/>
                <w:sz w:val="24"/>
              </w:rPr>
            </w:pPr>
            <w:r>
              <w:rPr>
                <w:rFonts w:hint="eastAsia" w:ascii="微软雅黑" w:hAnsi="微软雅黑" w:eastAsia="微软雅黑"/>
                <w:sz w:val="24"/>
              </w:rPr>
              <w:t>学校公章：</w:t>
            </w:r>
          </w:p>
          <w:p>
            <w:pPr>
              <w:ind w:firstLine="480"/>
              <w:jc w:val="center"/>
              <w:rPr>
                <w:rFonts w:ascii="微软雅黑" w:hAnsi="微软雅黑" w:eastAsia="微软雅黑"/>
                <w:sz w:val="24"/>
              </w:rPr>
            </w:pPr>
          </w:p>
          <w:p>
            <w:pPr>
              <w:ind w:firstLine="480"/>
              <w:jc w:val="center"/>
              <w:rPr>
                <w:rFonts w:ascii="微软雅黑" w:hAnsi="微软雅黑" w:eastAsia="微软雅黑"/>
                <w:sz w:val="24"/>
              </w:rPr>
            </w:pPr>
            <w:r>
              <w:rPr>
                <w:rFonts w:hint="eastAsia" w:ascii="微软雅黑" w:hAnsi="微软雅黑" w:eastAsia="微软雅黑"/>
                <w:sz w:val="24"/>
              </w:rPr>
              <w:t>年</w:t>
            </w:r>
            <w:r>
              <w:rPr>
                <w:rFonts w:ascii="微软雅黑" w:hAnsi="微软雅黑" w:eastAsia="微软雅黑"/>
                <w:sz w:val="24"/>
              </w:rPr>
              <w:t xml:space="preserve"> </w:t>
            </w:r>
            <w:r>
              <w:rPr>
                <w:rFonts w:hint="eastAsia" w:ascii="微软雅黑" w:hAnsi="微软雅黑" w:eastAsia="微软雅黑"/>
                <w:sz w:val="24"/>
              </w:rPr>
              <w:t xml:space="preserve"> </w:t>
            </w:r>
            <w:r>
              <w:rPr>
                <w:rFonts w:ascii="微软雅黑" w:hAnsi="微软雅黑" w:eastAsia="微软雅黑"/>
                <w:sz w:val="24"/>
              </w:rPr>
              <w:t xml:space="preserve"> </w:t>
            </w:r>
            <w:r>
              <w:rPr>
                <w:rFonts w:hint="eastAsia" w:ascii="微软雅黑" w:hAnsi="微软雅黑" w:eastAsia="微软雅黑"/>
                <w:sz w:val="24"/>
              </w:rPr>
              <w:t>月</w:t>
            </w:r>
            <w:r>
              <w:rPr>
                <w:rFonts w:ascii="微软雅黑" w:hAnsi="微软雅黑" w:eastAsia="微软雅黑"/>
                <w:sz w:val="24"/>
              </w:rPr>
              <w:t xml:space="preserve"> </w:t>
            </w:r>
            <w:r>
              <w:rPr>
                <w:rFonts w:hint="eastAsia" w:ascii="微软雅黑" w:hAnsi="微软雅黑" w:eastAsia="微软雅黑"/>
                <w:sz w:val="24"/>
              </w:rPr>
              <w:t xml:space="preserve"> </w:t>
            </w:r>
            <w:r>
              <w:rPr>
                <w:rFonts w:ascii="微软雅黑" w:hAnsi="微软雅黑" w:eastAsia="微软雅黑"/>
                <w:sz w:val="24"/>
              </w:rPr>
              <w:t xml:space="preserve"> </w:t>
            </w:r>
            <w:r>
              <w:rPr>
                <w:rFonts w:hint="eastAsia" w:ascii="微软雅黑" w:hAnsi="微软雅黑" w:eastAsia="微软雅黑"/>
                <w:sz w:val="24"/>
              </w:rPr>
              <w:t>日</w:t>
            </w:r>
          </w:p>
        </w:tc>
        <w:tc>
          <w:tcPr>
            <w:tcW w:w="4742" w:type="dxa"/>
            <w:gridSpan w:val="5"/>
            <w:tcBorders>
              <w:top w:val="single" w:color="auto" w:sz="4" w:space="0"/>
              <w:left w:val="single" w:color="auto" w:sz="4" w:space="0"/>
              <w:bottom w:val="single" w:color="auto" w:sz="4" w:space="0"/>
              <w:right w:val="single" w:color="auto" w:sz="4" w:space="0"/>
            </w:tcBorders>
            <w:vAlign w:val="center"/>
          </w:tcPr>
          <w:p>
            <w:pPr>
              <w:ind w:firstLine="480"/>
              <w:jc w:val="center"/>
              <w:rPr>
                <w:rFonts w:ascii="微软雅黑" w:hAnsi="微软雅黑" w:eastAsia="微软雅黑"/>
                <w:sz w:val="24"/>
              </w:rPr>
            </w:pPr>
          </w:p>
          <w:p>
            <w:pPr>
              <w:ind w:firstLine="480"/>
              <w:jc w:val="center"/>
              <w:rPr>
                <w:rFonts w:ascii="微软雅黑" w:hAnsi="微软雅黑" w:eastAsia="微软雅黑"/>
                <w:sz w:val="24"/>
              </w:rPr>
            </w:pPr>
            <w:r>
              <w:rPr>
                <w:rFonts w:hint="eastAsia" w:ascii="微软雅黑" w:hAnsi="微软雅黑" w:eastAsia="微软雅黑"/>
                <w:sz w:val="24"/>
              </w:rPr>
              <w:t>辖市（区）主管部门盖章：</w:t>
            </w:r>
          </w:p>
          <w:p>
            <w:pPr>
              <w:ind w:firstLine="480"/>
              <w:jc w:val="center"/>
              <w:rPr>
                <w:rFonts w:ascii="微软雅黑" w:hAnsi="微软雅黑" w:eastAsia="微软雅黑"/>
                <w:sz w:val="24"/>
              </w:rPr>
            </w:pPr>
          </w:p>
          <w:p>
            <w:pPr>
              <w:ind w:firstLine="480"/>
              <w:jc w:val="center"/>
              <w:rPr>
                <w:rFonts w:ascii="微软雅黑" w:hAnsi="微软雅黑" w:eastAsia="微软雅黑"/>
                <w:sz w:val="24"/>
              </w:rPr>
            </w:pPr>
            <w:r>
              <w:rPr>
                <w:rFonts w:hint="eastAsia" w:ascii="微软雅黑" w:hAnsi="微软雅黑" w:eastAsia="微软雅黑"/>
                <w:sz w:val="24"/>
              </w:rPr>
              <w:t>年   月   日</w:t>
            </w:r>
          </w:p>
        </w:tc>
      </w:tr>
    </w:tbl>
    <w:p>
      <w:pPr>
        <w:ind w:firstLine="420"/>
      </w:pPr>
    </w:p>
    <w:p>
      <w:pPr>
        <w:spacing w:line="0" w:lineRule="atLeast"/>
        <w:ind w:right="315"/>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36630337">
    <w:nsid w:val="49B57B41"/>
    <w:multiLevelType w:val="multilevel"/>
    <w:tmpl w:val="49B57B41"/>
    <w:lvl w:ilvl="0" w:tentative="1">
      <w:start w:val="1"/>
      <w:numFmt w:val="decimal"/>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2366303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A6"/>
    <w:rsid w:val="003149C0"/>
    <w:rsid w:val="007154EB"/>
    <w:rsid w:val="00716A54"/>
    <w:rsid w:val="007F5DEC"/>
    <w:rsid w:val="009D790E"/>
    <w:rsid w:val="00A20AC2"/>
    <w:rsid w:val="00D276FD"/>
    <w:rsid w:val="00D53713"/>
    <w:rsid w:val="00F978A6"/>
    <w:rsid w:val="086903A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Words>
  <Characters>648</Characters>
  <Lines>5</Lines>
  <Paragraphs>1</Paragraphs>
  <TotalTime>0</TotalTime>
  <ScaleCrop>false</ScaleCrop>
  <LinksUpToDate>false</LinksUpToDate>
  <CharactersWithSpaces>760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2018-09-14T06:57:00Z</dcterms:created>
  <dc:creator>1</dc:creator>
  <cp:lastModifiedBy>Administrator</cp:lastModifiedBy>
  <dcterms:modified xsi:type="dcterms:W3CDTF">2018-09-17T00:02:25Z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