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1" w:rsidRPr="005944D1" w:rsidRDefault="005944D1" w:rsidP="005944D1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罗溪中心</w:t>
      </w:r>
      <w:r w:rsidRPr="005944D1"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小学乡村少年宫</w:t>
      </w: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组织机构</w:t>
      </w:r>
    </w:p>
    <w:p w:rsidR="005944D1" w:rsidRPr="005944D1" w:rsidRDefault="005944D1" w:rsidP="005944D1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为了顺利推进乡村少年宫建设，切实加强对乡村</w:t>
      </w:r>
      <w:r w:rsidRPr="005944D1">
        <w:rPr>
          <w:rFonts w:ascii="宋体" w:eastAsia="宋体" w:hAnsi="宋体" w:cs="宋体" w:hint="eastAsia"/>
          <w:color w:val="333333"/>
          <w:kern w:val="0"/>
          <w:szCs w:val="21"/>
        </w:rPr>
        <w:t>少年宫工作的领导，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罗溪中心小学成立乡村</w:t>
      </w:r>
      <w:r w:rsidRPr="005944D1">
        <w:rPr>
          <w:rFonts w:ascii="宋体" w:eastAsia="宋体" w:hAnsi="宋体" w:cs="宋体" w:hint="eastAsia"/>
          <w:color w:val="333333"/>
          <w:kern w:val="0"/>
          <w:szCs w:val="21"/>
        </w:rPr>
        <w:t>少年宫建设工作领导小组。</w:t>
      </w:r>
    </w:p>
    <w:p w:rsidR="00A15314" w:rsidRPr="005944D1" w:rsidRDefault="00A15314" w:rsidP="00A15314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  <w:t>“</w:t>
      </w:r>
      <w:r w:rsidRPr="005944D1"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乡村少年宫</w:t>
      </w:r>
      <w:r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  <w:t>”</w:t>
      </w: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组织机构</w:t>
      </w:r>
    </w:p>
    <w:tbl>
      <w:tblPr>
        <w:tblStyle w:val="a7"/>
        <w:tblW w:w="0" w:type="auto"/>
        <w:tblInd w:w="1384" w:type="dxa"/>
        <w:tblLook w:val="04A0"/>
      </w:tblPr>
      <w:tblGrid>
        <w:gridCol w:w="1985"/>
        <w:gridCol w:w="4110"/>
      </w:tblGrid>
      <w:tr w:rsidR="00A15314" w:rsidTr="006B0650">
        <w:tc>
          <w:tcPr>
            <w:tcW w:w="1985" w:type="dxa"/>
            <w:vAlign w:val="center"/>
          </w:tcPr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主任</w:t>
            </w:r>
          </w:p>
        </w:tc>
        <w:tc>
          <w:tcPr>
            <w:tcW w:w="4110" w:type="dxa"/>
            <w:vAlign w:val="center"/>
          </w:tcPr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殷国伟（校长））</w:t>
            </w:r>
          </w:p>
        </w:tc>
      </w:tr>
      <w:tr w:rsidR="00A15314" w:rsidTr="006B0650">
        <w:tc>
          <w:tcPr>
            <w:tcW w:w="1985" w:type="dxa"/>
            <w:vAlign w:val="center"/>
          </w:tcPr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副主任</w:t>
            </w:r>
          </w:p>
        </w:tc>
        <w:tc>
          <w:tcPr>
            <w:tcW w:w="4110" w:type="dxa"/>
            <w:vAlign w:val="center"/>
          </w:tcPr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徐建峰（副校长）</w:t>
            </w:r>
          </w:p>
        </w:tc>
      </w:tr>
      <w:tr w:rsidR="00A15314" w:rsidTr="00A15314">
        <w:trPr>
          <w:trHeight w:val="4048"/>
        </w:trPr>
        <w:tc>
          <w:tcPr>
            <w:tcW w:w="1985" w:type="dxa"/>
            <w:vAlign w:val="center"/>
          </w:tcPr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成员</w:t>
            </w:r>
          </w:p>
        </w:tc>
        <w:tc>
          <w:tcPr>
            <w:tcW w:w="4110" w:type="dxa"/>
            <w:vAlign w:val="center"/>
          </w:tcPr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谢红琴（综合发展处主任）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杨继芬（大队辅导员）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卢庆平（行政服务处主任）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卢建刚(课程教学处主任)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靳玉莉（课程教学处副主任）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朱曦铣（课程教学处副主任）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刘万里（安全保障处主任）</w:t>
            </w:r>
          </w:p>
          <w:p w:rsidR="00A15314" w:rsidRDefault="00A15314" w:rsidP="006B065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唐文广（会计）</w:t>
            </w:r>
          </w:p>
        </w:tc>
      </w:tr>
    </w:tbl>
    <w:p w:rsidR="005944D1" w:rsidRPr="005944D1" w:rsidRDefault="005944D1" w:rsidP="005944D1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44D1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944D1" w:rsidRPr="005944D1" w:rsidRDefault="005944D1" w:rsidP="005944D1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944D1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944D1" w:rsidRPr="005944D1" w:rsidRDefault="005944D1" w:rsidP="005944D1">
      <w:pPr>
        <w:widowControl/>
        <w:shd w:val="clear" w:color="auto" w:fill="FFFFFF"/>
        <w:spacing w:line="420" w:lineRule="atLeast"/>
        <w:ind w:firstLine="4515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新北区罗溪中心小学</w:t>
      </w:r>
      <w:r w:rsidRPr="005944D1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944D1" w:rsidRDefault="005944D1">
      <w:pPr>
        <w:widowControl/>
        <w:jc w:val="left"/>
      </w:pPr>
      <w:r>
        <w:br w:type="page"/>
      </w:r>
    </w:p>
    <w:p w:rsidR="005944D1" w:rsidRDefault="005944D1" w:rsidP="005944D1">
      <w:pPr>
        <w:pStyle w:val="a4"/>
        <w:spacing w:line="360" w:lineRule="atLeast"/>
        <w:jc w:val="center"/>
        <w:rPr>
          <w:rFonts w:ascii="Arial Helvetica sans-serif" w:hAnsi="Arial Helvetica sans-serif" w:hint="eastAsia"/>
          <w:color w:val="555555"/>
          <w:sz w:val="18"/>
          <w:szCs w:val="18"/>
        </w:rPr>
      </w:pPr>
      <w:r>
        <w:rPr>
          <w:rFonts w:hint="eastAsia"/>
          <w:b/>
          <w:bCs/>
          <w:color w:val="000000" w:themeColor="text1"/>
          <w:kern w:val="36"/>
        </w:rPr>
        <w:lastRenderedPageBreak/>
        <w:t>罗溪中心</w:t>
      </w:r>
      <w:r w:rsidRPr="005944D1">
        <w:rPr>
          <w:rFonts w:hint="eastAsia"/>
          <w:b/>
          <w:bCs/>
          <w:color w:val="000000" w:themeColor="text1"/>
          <w:kern w:val="36"/>
        </w:rPr>
        <w:t>小学乡村少年宫</w:t>
      </w:r>
      <w:r>
        <w:rPr>
          <w:rStyle w:val="articletitle1"/>
          <w:rFonts w:ascii="Arial Helvetica sans-serif" w:hAnsi="Arial Helvetica sans-serif"/>
        </w:rPr>
        <w:t>工作管理制度</w:t>
      </w:r>
    </w:p>
    <w:p w:rsidR="005944D1" w:rsidRDefault="005944D1" w:rsidP="005944D1">
      <w:pPr>
        <w:spacing w:line="360" w:lineRule="auto"/>
        <w:ind w:firstLineChars="200" w:firstLine="420"/>
      </w:pPr>
      <w:r>
        <w:rPr>
          <w:rFonts w:hint="eastAsia"/>
        </w:rPr>
        <w:t>一、少年宫以“敞海纳之怀，行溪水之路，育上善之德”的办学理念为先导、以知识创新为基础、以能力实践为核心、以活动体验为特色，面向学校、面向孩子创办。</w:t>
      </w:r>
    </w:p>
    <w:p w:rsidR="005944D1" w:rsidRDefault="005944D1" w:rsidP="005944D1">
      <w:pPr>
        <w:spacing w:line="360" w:lineRule="auto"/>
        <w:ind w:firstLineChars="200" w:firstLine="420"/>
      </w:pPr>
      <w:r>
        <w:rPr>
          <w:rFonts w:hint="eastAsia"/>
        </w:rPr>
        <w:t>二、在上级的领导下，坚持正确的办宫方向，努力把学校少年宫办成具有鲜明特色的少年儿童教育阵地。</w:t>
      </w:r>
    </w:p>
    <w:p w:rsidR="005944D1" w:rsidRDefault="005944D1" w:rsidP="005944D1">
      <w:pPr>
        <w:spacing w:line="360" w:lineRule="auto"/>
        <w:ind w:firstLineChars="200" w:firstLine="420"/>
      </w:pPr>
      <w:r>
        <w:rPr>
          <w:rFonts w:hint="eastAsia"/>
        </w:rPr>
        <w:t>三、全面贯彻党的教育方针，热爱少年儿童，坚持依法执教、廉洁从教，爱岗敬业，严谨治学，团结协作。</w:t>
      </w:r>
    </w:p>
    <w:p w:rsidR="005944D1" w:rsidRDefault="005944D1" w:rsidP="005944D1">
      <w:pPr>
        <w:spacing w:line="360" w:lineRule="auto"/>
        <w:ind w:firstLineChars="200" w:firstLine="420"/>
      </w:pPr>
      <w:r>
        <w:rPr>
          <w:rFonts w:hint="eastAsia"/>
        </w:rPr>
        <w:t>四、不断深化教育教学改革，不断培养和提高校内教师及校外辅导员的综合素质；坚持社会效益和人才效益并重，增强学校少年宫对未成年人的感召力，成为未成年人的活动阵地。</w:t>
      </w:r>
    </w:p>
    <w:p w:rsidR="001355D6" w:rsidRDefault="005944D1" w:rsidP="005944D1">
      <w:pPr>
        <w:spacing w:line="360" w:lineRule="auto"/>
        <w:ind w:firstLineChars="200" w:firstLine="420"/>
      </w:pPr>
      <w:r>
        <w:rPr>
          <w:rFonts w:hint="eastAsia"/>
        </w:rPr>
        <w:t>五、加强未成年人思想道德建设，为未成年人创造良好健康的成长环境，营造浓厚的学习氛围；学校少年宫要成为少年儿童校外教育的活动中心、艺术教育与德育教育的活动基地。</w:t>
      </w:r>
    </w:p>
    <w:p w:rsidR="005944D1" w:rsidRDefault="005944D1" w:rsidP="005944D1"/>
    <w:p w:rsidR="005944D1" w:rsidRDefault="005944D1" w:rsidP="005944D1"/>
    <w:p w:rsidR="005944D1" w:rsidRDefault="005944D1" w:rsidP="005944D1"/>
    <w:p w:rsidR="005944D1" w:rsidRDefault="005944D1" w:rsidP="005944D1"/>
    <w:p w:rsidR="005944D1" w:rsidRDefault="005944D1" w:rsidP="005944D1">
      <w:pPr>
        <w:jc w:val="right"/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新北区罗溪中心小学</w:t>
      </w:r>
    </w:p>
    <w:sectPr w:rsidR="005944D1" w:rsidSect="0013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F2" w:rsidRDefault="003022F2" w:rsidP="00A15314">
      <w:r>
        <w:separator/>
      </w:r>
    </w:p>
  </w:endnote>
  <w:endnote w:type="continuationSeparator" w:id="0">
    <w:p w:rsidR="003022F2" w:rsidRDefault="003022F2" w:rsidP="00A1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Helvetica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F2" w:rsidRDefault="003022F2" w:rsidP="00A15314">
      <w:r>
        <w:separator/>
      </w:r>
    </w:p>
  </w:footnote>
  <w:footnote w:type="continuationSeparator" w:id="0">
    <w:p w:rsidR="003022F2" w:rsidRDefault="003022F2" w:rsidP="00A15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4D1"/>
    <w:rsid w:val="0000372F"/>
    <w:rsid w:val="0000565E"/>
    <w:rsid w:val="000076D3"/>
    <w:rsid w:val="000314E8"/>
    <w:rsid w:val="00050F4D"/>
    <w:rsid w:val="000514E2"/>
    <w:rsid w:val="0005450A"/>
    <w:rsid w:val="00075C6A"/>
    <w:rsid w:val="000922A5"/>
    <w:rsid w:val="00093882"/>
    <w:rsid w:val="000A4D0C"/>
    <w:rsid w:val="000A589B"/>
    <w:rsid w:val="000D6C99"/>
    <w:rsid w:val="000E1ED1"/>
    <w:rsid w:val="000E2FA1"/>
    <w:rsid w:val="000E321D"/>
    <w:rsid w:val="000F1854"/>
    <w:rsid w:val="000F24FF"/>
    <w:rsid w:val="000F2618"/>
    <w:rsid w:val="00100987"/>
    <w:rsid w:val="001038D6"/>
    <w:rsid w:val="0011615D"/>
    <w:rsid w:val="00120F1A"/>
    <w:rsid w:val="001214C2"/>
    <w:rsid w:val="00130276"/>
    <w:rsid w:val="00131273"/>
    <w:rsid w:val="001355D6"/>
    <w:rsid w:val="00150734"/>
    <w:rsid w:val="00160193"/>
    <w:rsid w:val="0017182F"/>
    <w:rsid w:val="00172022"/>
    <w:rsid w:val="0017741B"/>
    <w:rsid w:val="00177C18"/>
    <w:rsid w:val="00195854"/>
    <w:rsid w:val="001C3DA9"/>
    <w:rsid w:val="001C703D"/>
    <w:rsid w:val="001D10C9"/>
    <w:rsid w:val="001D52F2"/>
    <w:rsid w:val="001E60F2"/>
    <w:rsid w:val="00205E3F"/>
    <w:rsid w:val="002067C8"/>
    <w:rsid w:val="00207A6F"/>
    <w:rsid w:val="002133C8"/>
    <w:rsid w:val="00223848"/>
    <w:rsid w:val="00246461"/>
    <w:rsid w:val="00247CCB"/>
    <w:rsid w:val="00254D53"/>
    <w:rsid w:val="00265CB4"/>
    <w:rsid w:val="00266938"/>
    <w:rsid w:val="002701C7"/>
    <w:rsid w:val="00272711"/>
    <w:rsid w:val="00276334"/>
    <w:rsid w:val="00280B24"/>
    <w:rsid w:val="002A7BF9"/>
    <w:rsid w:val="002B17A5"/>
    <w:rsid w:val="002B3E03"/>
    <w:rsid w:val="002C643A"/>
    <w:rsid w:val="002E3408"/>
    <w:rsid w:val="002F05DB"/>
    <w:rsid w:val="003022F2"/>
    <w:rsid w:val="003123AF"/>
    <w:rsid w:val="0032155E"/>
    <w:rsid w:val="00326A28"/>
    <w:rsid w:val="003315E1"/>
    <w:rsid w:val="00331A74"/>
    <w:rsid w:val="00333FBA"/>
    <w:rsid w:val="00335F00"/>
    <w:rsid w:val="00341554"/>
    <w:rsid w:val="0035426E"/>
    <w:rsid w:val="00357764"/>
    <w:rsid w:val="00365E7B"/>
    <w:rsid w:val="0037222D"/>
    <w:rsid w:val="00380790"/>
    <w:rsid w:val="00380C87"/>
    <w:rsid w:val="00383B91"/>
    <w:rsid w:val="0038759E"/>
    <w:rsid w:val="0039001F"/>
    <w:rsid w:val="00394582"/>
    <w:rsid w:val="00397AA0"/>
    <w:rsid w:val="003B11A0"/>
    <w:rsid w:val="003B3696"/>
    <w:rsid w:val="003D6752"/>
    <w:rsid w:val="003E7A73"/>
    <w:rsid w:val="003F7635"/>
    <w:rsid w:val="00400E7C"/>
    <w:rsid w:val="00402036"/>
    <w:rsid w:val="00412CA2"/>
    <w:rsid w:val="00417012"/>
    <w:rsid w:val="00417775"/>
    <w:rsid w:val="004226A3"/>
    <w:rsid w:val="00443139"/>
    <w:rsid w:val="00444B91"/>
    <w:rsid w:val="00447384"/>
    <w:rsid w:val="0046348F"/>
    <w:rsid w:val="004726CC"/>
    <w:rsid w:val="00480F81"/>
    <w:rsid w:val="00494719"/>
    <w:rsid w:val="00495C3E"/>
    <w:rsid w:val="00496067"/>
    <w:rsid w:val="004A16C6"/>
    <w:rsid w:val="004C2D36"/>
    <w:rsid w:val="004E0173"/>
    <w:rsid w:val="004F2A33"/>
    <w:rsid w:val="004F4338"/>
    <w:rsid w:val="00530CF3"/>
    <w:rsid w:val="0054498A"/>
    <w:rsid w:val="00553E55"/>
    <w:rsid w:val="00560E5F"/>
    <w:rsid w:val="00565BCF"/>
    <w:rsid w:val="005739EB"/>
    <w:rsid w:val="00573E43"/>
    <w:rsid w:val="00576A51"/>
    <w:rsid w:val="00582220"/>
    <w:rsid w:val="005944D1"/>
    <w:rsid w:val="005B2807"/>
    <w:rsid w:val="005B3F39"/>
    <w:rsid w:val="005B4F5A"/>
    <w:rsid w:val="005C5020"/>
    <w:rsid w:val="005D5142"/>
    <w:rsid w:val="005E5590"/>
    <w:rsid w:val="0060160A"/>
    <w:rsid w:val="00612B58"/>
    <w:rsid w:val="00621366"/>
    <w:rsid w:val="00642F72"/>
    <w:rsid w:val="006458DF"/>
    <w:rsid w:val="0065002F"/>
    <w:rsid w:val="00651B51"/>
    <w:rsid w:val="00663A46"/>
    <w:rsid w:val="00682415"/>
    <w:rsid w:val="00690C15"/>
    <w:rsid w:val="006961E3"/>
    <w:rsid w:val="006A1296"/>
    <w:rsid w:val="006A38CD"/>
    <w:rsid w:val="006C32E6"/>
    <w:rsid w:val="006C3A00"/>
    <w:rsid w:val="006C64AE"/>
    <w:rsid w:val="006E70D3"/>
    <w:rsid w:val="00706ACA"/>
    <w:rsid w:val="0072071F"/>
    <w:rsid w:val="00726117"/>
    <w:rsid w:val="0074065D"/>
    <w:rsid w:val="007416E6"/>
    <w:rsid w:val="00741896"/>
    <w:rsid w:val="00747B70"/>
    <w:rsid w:val="00754881"/>
    <w:rsid w:val="007608AC"/>
    <w:rsid w:val="007720DE"/>
    <w:rsid w:val="00772EE3"/>
    <w:rsid w:val="00774267"/>
    <w:rsid w:val="0078136E"/>
    <w:rsid w:val="007942D7"/>
    <w:rsid w:val="007A5198"/>
    <w:rsid w:val="007D1269"/>
    <w:rsid w:val="007F5D44"/>
    <w:rsid w:val="0080089D"/>
    <w:rsid w:val="00805780"/>
    <w:rsid w:val="0081090E"/>
    <w:rsid w:val="008272C9"/>
    <w:rsid w:val="00834CBC"/>
    <w:rsid w:val="00882C0F"/>
    <w:rsid w:val="0088301C"/>
    <w:rsid w:val="008970BE"/>
    <w:rsid w:val="008B17B3"/>
    <w:rsid w:val="008B22E3"/>
    <w:rsid w:val="008B24B7"/>
    <w:rsid w:val="008B2A69"/>
    <w:rsid w:val="008C1275"/>
    <w:rsid w:val="008C2956"/>
    <w:rsid w:val="008D2D85"/>
    <w:rsid w:val="008E5B8B"/>
    <w:rsid w:val="00903DBB"/>
    <w:rsid w:val="00916AA8"/>
    <w:rsid w:val="00922F69"/>
    <w:rsid w:val="0092461F"/>
    <w:rsid w:val="00926373"/>
    <w:rsid w:val="0093254B"/>
    <w:rsid w:val="00933622"/>
    <w:rsid w:val="009470E8"/>
    <w:rsid w:val="0095239E"/>
    <w:rsid w:val="009660C3"/>
    <w:rsid w:val="00971372"/>
    <w:rsid w:val="00982457"/>
    <w:rsid w:val="009916EE"/>
    <w:rsid w:val="009A68A1"/>
    <w:rsid w:val="009E3353"/>
    <w:rsid w:val="009F3790"/>
    <w:rsid w:val="00A05CC0"/>
    <w:rsid w:val="00A139B9"/>
    <w:rsid w:val="00A15314"/>
    <w:rsid w:val="00A23758"/>
    <w:rsid w:val="00A259E4"/>
    <w:rsid w:val="00A27F74"/>
    <w:rsid w:val="00A60478"/>
    <w:rsid w:val="00A63482"/>
    <w:rsid w:val="00A6688B"/>
    <w:rsid w:val="00A70E11"/>
    <w:rsid w:val="00A77C0C"/>
    <w:rsid w:val="00A836C2"/>
    <w:rsid w:val="00A925C4"/>
    <w:rsid w:val="00AB5208"/>
    <w:rsid w:val="00AB5659"/>
    <w:rsid w:val="00AC26E0"/>
    <w:rsid w:val="00AD0B5F"/>
    <w:rsid w:val="00AD4B0B"/>
    <w:rsid w:val="00AE104F"/>
    <w:rsid w:val="00AE3BDD"/>
    <w:rsid w:val="00AE6178"/>
    <w:rsid w:val="00AF744E"/>
    <w:rsid w:val="00B00C01"/>
    <w:rsid w:val="00B062FE"/>
    <w:rsid w:val="00B17AFF"/>
    <w:rsid w:val="00B21AFD"/>
    <w:rsid w:val="00B22929"/>
    <w:rsid w:val="00B25549"/>
    <w:rsid w:val="00B26692"/>
    <w:rsid w:val="00B3060B"/>
    <w:rsid w:val="00B4349F"/>
    <w:rsid w:val="00B50267"/>
    <w:rsid w:val="00B505D5"/>
    <w:rsid w:val="00B52745"/>
    <w:rsid w:val="00B64667"/>
    <w:rsid w:val="00B71E63"/>
    <w:rsid w:val="00B81295"/>
    <w:rsid w:val="00B866EB"/>
    <w:rsid w:val="00B9106A"/>
    <w:rsid w:val="00B96A93"/>
    <w:rsid w:val="00BB52C8"/>
    <w:rsid w:val="00BC50F7"/>
    <w:rsid w:val="00BC67E5"/>
    <w:rsid w:val="00BD1D28"/>
    <w:rsid w:val="00BF26A3"/>
    <w:rsid w:val="00BF4F19"/>
    <w:rsid w:val="00C11AC5"/>
    <w:rsid w:val="00C142CA"/>
    <w:rsid w:val="00C23A0B"/>
    <w:rsid w:val="00C276AC"/>
    <w:rsid w:val="00C335AC"/>
    <w:rsid w:val="00C417AC"/>
    <w:rsid w:val="00C41956"/>
    <w:rsid w:val="00C42BB7"/>
    <w:rsid w:val="00C738B5"/>
    <w:rsid w:val="00C84204"/>
    <w:rsid w:val="00C84C35"/>
    <w:rsid w:val="00CA485E"/>
    <w:rsid w:val="00CA6685"/>
    <w:rsid w:val="00CA66C6"/>
    <w:rsid w:val="00CB074E"/>
    <w:rsid w:val="00CC660C"/>
    <w:rsid w:val="00CF14D2"/>
    <w:rsid w:val="00CF2765"/>
    <w:rsid w:val="00CF3F85"/>
    <w:rsid w:val="00D03F56"/>
    <w:rsid w:val="00D0655C"/>
    <w:rsid w:val="00D22BF7"/>
    <w:rsid w:val="00D755E4"/>
    <w:rsid w:val="00D808E0"/>
    <w:rsid w:val="00D82D65"/>
    <w:rsid w:val="00D95787"/>
    <w:rsid w:val="00D97CEF"/>
    <w:rsid w:val="00D97DA7"/>
    <w:rsid w:val="00DA3D0E"/>
    <w:rsid w:val="00DA4A4A"/>
    <w:rsid w:val="00DB231E"/>
    <w:rsid w:val="00DB7240"/>
    <w:rsid w:val="00DC46C5"/>
    <w:rsid w:val="00DC539F"/>
    <w:rsid w:val="00DC7FED"/>
    <w:rsid w:val="00DD01A7"/>
    <w:rsid w:val="00DF4043"/>
    <w:rsid w:val="00DF5256"/>
    <w:rsid w:val="00E00E2C"/>
    <w:rsid w:val="00E0135F"/>
    <w:rsid w:val="00E261C6"/>
    <w:rsid w:val="00E3275F"/>
    <w:rsid w:val="00E3502E"/>
    <w:rsid w:val="00E708EB"/>
    <w:rsid w:val="00E737D1"/>
    <w:rsid w:val="00E92447"/>
    <w:rsid w:val="00E97FCC"/>
    <w:rsid w:val="00EA7E76"/>
    <w:rsid w:val="00EB0796"/>
    <w:rsid w:val="00EC09F6"/>
    <w:rsid w:val="00EC3305"/>
    <w:rsid w:val="00ED1A01"/>
    <w:rsid w:val="00ED4363"/>
    <w:rsid w:val="00ED7C06"/>
    <w:rsid w:val="00EE6DD7"/>
    <w:rsid w:val="00EF4104"/>
    <w:rsid w:val="00F018E8"/>
    <w:rsid w:val="00F02582"/>
    <w:rsid w:val="00F143A9"/>
    <w:rsid w:val="00F21FC4"/>
    <w:rsid w:val="00F221AE"/>
    <w:rsid w:val="00F27B5A"/>
    <w:rsid w:val="00F44507"/>
    <w:rsid w:val="00F4491D"/>
    <w:rsid w:val="00F525E3"/>
    <w:rsid w:val="00F739FE"/>
    <w:rsid w:val="00F75509"/>
    <w:rsid w:val="00FA0BE9"/>
    <w:rsid w:val="00FA1873"/>
    <w:rsid w:val="00FC4C56"/>
    <w:rsid w:val="00FD6ABB"/>
    <w:rsid w:val="00FE5DC1"/>
    <w:rsid w:val="00FE7213"/>
    <w:rsid w:val="00FF19FC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44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44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944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44D1"/>
  </w:style>
  <w:style w:type="paragraph" w:styleId="a4">
    <w:name w:val="Normal (Web)"/>
    <w:basedOn w:val="a"/>
    <w:uiPriority w:val="99"/>
    <w:semiHidden/>
    <w:unhideWhenUsed/>
    <w:rsid w:val="005944D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1">
    <w:name w:val="article_title1"/>
    <w:basedOn w:val="a0"/>
    <w:rsid w:val="005944D1"/>
    <w:rPr>
      <w:b/>
      <w:bCs/>
      <w:color w:val="000000"/>
      <w:sz w:val="27"/>
      <w:szCs w:val="27"/>
    </w:rPr>
  </w:style>
  <w:style w:type="character" w:customStyle="1" w:styleId="articleauthor1">
    <w:name w:val="article_author1"/>
    <w:basedOn w:val="a0"/>
    <w:rsid w:val="005944D1"/>
    <w:rPr>
      <w:color w:val="00000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A1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531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5314"/>
    <w:rPr>
      <w:sz w:val="18"/>
      <w:szCs w:val="18"/>
    </w:rPr>
  </w:style>
  <w:style w:type="table" w:styleId="a7">
    <w:name w:val="Table Grid"/>
    <w:basedOn w:val="a1"/>
    <w:uiPriority w:val="59"/>
    <w:rsid w:val="00A1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487">
          <w:marLeft w:val="0"/>
          <w:marRight w:val="0"/>
          <w:marTop w:val="0"/>
          <w:marBottom w:val="0"/>
          <w:divBdr>
            <w:top w:val="dashed" w:sz="6" w:space="0" w:color="CFCFCF"/>
            <w:left w:val="none" w:sz="0" w:space="0" w:color="auto"/>
            <w:bottom w:val="dashed" w:sz="6" w:space="0" w:color="CFCFCF"/>
            <w:right w:val="none" w:sz="0" w:space="0" w:color="auto"/>
          </w:divBdr>
        </w:div>
        <w:div w:id="798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4943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506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3466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1142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2441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8118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1725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247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6124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6982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1765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5877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7457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321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6034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1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337">
              <w:marLeft w:val="0"/>
              <w:marRight w:val="0"/>
              <w:marTop w:val="75"/>
              <w:marBottom w:val="0"/>
              <w:divBdr>
                <w:top w:val="single" w:sz="18" w:space="0" w:color="B60C0C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2189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2017-07-14T01:59:00Z</dcterms:created>
  <dcterms:modified xsi:type="dcterms:W3CDTF">2017-08-27T23:42:00Z</dcterms:modified>
</cp:coreProperties>
</file>