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55" w:rsidRPr="00DF4755" w:rsidRDefault="00DF4755" w:rsidP="00DF4755">
      <w:pPr>
        <w:widowControl/>
        <w:ind w:firstLineChars="550" w:firstLine="17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4755">
        <w:rPr>
          <w:rFonts w:ascii="宋体" w:eastAsia="宋体" w:hAnsi="宋体" w:cs="宋体" w:hint="eastAsia"/>
          <w:b/>
          <w:kern w:val="0"/>
          <w:sz w:val="32"/>
          <w:szCs w:val="32"/>
        </w:rPr>
        <w:t>常州市新</w:t>
      </w:r>
      <w:proofErr w:type="gramStart"/>
      <w:r w:rsidRPr="00DF4755">
        <w:rPr>
          <w:rFonts w:ascii="宋体" w:eastAsia="宋体" w:hAnsi="宋体" w:cs="宋体" w:hint="eastAsia"/>
          <w:b/>
          <w:kern w:val="0"/>
          <w:sz w:val="32"/>
          <w:szCs w:val="32"/>
        </w:rPr>
        <w:t>北区罗溪小学</w:t>
      </w:r>
      <w:proofErr w:type="gramEnd"/>
      <w:r w:rsidRPr="00DF4755">
        <w:rPr>
          <w:rFonts w:ascii="宋体" w:eastAsia="宋体" w:hAnsi="宋体" w:cs="宋体" w:hint="eastAsia"/>
          <w:b/>
          <w:kern w:val="0"/>
          <w:sz w:val="32"/>
          <w:szCs w:val="32"/>
        </w:rPr>
        <w:t>灵</w:t>
      </w:r>
      <w:proofErr w:type="gramStart"/>
      <w:r w:rsidRPr="00DF4755">
        <w:rPr>
          <w:rFonts w:ascii="宋体" w:eastAsia="宋体" w:hAnsi="宋体" w:cs="宋体" w:hint="eastAsia"/>
          <w:b/>
          <w:kern w:val="0"/>
          <w:sz w:val="32"/>
          <w:szCs w:val="32"/>
        </w:rPr>
        <w:t>溪资源</w:t>
      </w:r>
      <w:proofErr w:type="gramEnd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6375" cy="2539585"/>
            <wp:effectExtent l="19050" t="0" r="9525" b="0"/>
            <wp:docPr id="1" name="图片 1" descr="D:\我的资料库\Documents\Tencent Files\744648827\Image\C2C\KUW{DKQ8BO(E2]3R2WJQ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资料库\Documents\Tencent Files\744648827\Image\C2C\KUW{DKQ8BO(E2]3R2WJQPH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53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55" w:rsidRPr="00DF4755" w:rsidRDefault="00DF4755" w:rsidP="00DF47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1649" cy="2686050"/>
            <wp:effectExtent l="19050" t="0" r="1401" b="0"/>
            <wp:docPr id="3" name="图片 3" descr="D:\我的资料库\Documents\Tencent Files\744648827\Image\C2C\}4H)22JHIDW82(4XI4EOZ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资料库\Documents\Tencent Files\744648827\Image\C2C\}4H)22JHIDW82(4XI4EOZRV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62" cy="269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55" w:rsidRPr="00DF4755" w:rsidRDefault="00DF4755" w:rsidP="00DF47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62077" cy="2647950"/>
            <wp:effectExtent l="19050" t="0" r="5273" b="0"/>
            <wp:docPr id="5" name="图片 5" descr="D:\我的资料库\Documents\Tencent Files\744648827\Image\C2C\0FO`Z(I{C8]_TV2PU]H(1[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资料库\Documents\Tencent Files\744648827\Image\C2C\0FO`Z(I{C8]_TV2PU]H(1[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975" cy="264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9B" w:rsidRDefault="00815E9B">
      <w:pPr>
        <w:rPr>
          <w:rFonts w:hint="eastAsia"/>
        </w:rPr>
      </w:pPr>
    </w:p>
    <w:p w:rsidR="00DF4755" w:rsidRDefault="00DF4755">
      <w:pPr>
        <w:rPr>
          <w:rFonts w:hint="eastAsia"/>
        </w:rPr>
      </w:pPr>
    </w:p>
    <w:p w:rsidR="00DF4755" w:rsidRPr="00DF4755" w:rsidRDefault="00DF4755" w:rsidP="00DF47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2658" cy="3581400"/>
            <wp:effectExtent l="19050" t="0" r="1392" b="0"/>
            <wp:docPr id="7" name="图片 7" descr="D:\我的资料库\Documents\Tencent Files\744648827\Image\C2C\RHSXQ4T`COUESUS)B9D_1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我的资料库\Documents\Tencent Files\744648827\Image\C2C\RHSXQ4T`COUESUS)B9D_1Y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87" cy="358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55" w:rsidRPr="00DF4755" w:rsidRDefault="00DF4755"/>
    <w:sectPr w:rsidR="00DF4755" w:rsidRPr="00DF4755" w:rsidSect="0081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755"/>
    <w:rsid w:val="00815E9B"/>
    <w:rsid w:val="00D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7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4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2018-09-25T05:53:00Z</dcterms:created>
  <dcterms:modified xsi:type="dcterms:W3CDTF">2018-09-25T05:55:00Z</dcterms:modified>
</cp:coreProperties>
</file>