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530" w:rsidRDefault="00363530" w:rsidP="00363530">
      <w:pPr>
        <w:widowControl/>
        <w:shd w:val="clear" w:color="auto" w:fill="FFFFFF"/>
        <w:spacing w:line="420" w:lineRule="atLeast"/>
        <w:jc w:val="center"/>
        <w:outlineLvl w:val="2"/>
        <w:rPr>
          <w:rFonts w:ascii="宋体" w:eastAsia="宋体" w:hAnsi="宋体" w:cs="宋体"/>
          <w:b/>
          <w:color w:val="000000"/>
          <w:kern w:val="0"/>
          <w:sz w:val="44"/>
          <w:szCs w:val="44"/>
        </w:rPr>
      </w:pPr>
      <w:r w:rsidRPr="00363530">
        <w:rPr>
          <w:rFonts w:ascii="宋体" w:eastAsia="宋体" w:hAnsi="宋体" w:cs="宋体" w:hint="eastAsia"/>
          <w:b/>
          <w:color w:val="000000"/>
          <w:kern w:val="0"/>
          <w:sz w:val="44"/>
          <w:szCs w:val="44"/>
        </w:rPr>
        <w:t>新北区罗溪</w:t>
      </w:r>
      <w:hyperlink r:id="rId6" w:history="1">
        <w:r w:rsidRPr="00363530">
          <w:rPr>
            <w:rFonts w:ascii="宋体" w:eastAsia="宋体" w:hAnsi="宋体" w:cs="宋体" w:hint="eastAsia"/>
            <w:b/>
            <w:color w:val="000000"/>
            <w:kern w:val="0"/>
            <w:sz w:val="44"/>
            <w:szCs w:val="44"/>
          </w:rPr>
          <w:t>中心小学信访维稳工作制度</w:t>
        </w:r>
      </w:hyperlink>
    </w:p>
    <w:p w:rsidR="00363530" w:rsidRPr="00363530" w:rsidRDefault="00363530" w:rsidP="00363530">
      <w:pPr>
        <w:widowControl/>
        <w:shd w:val="clear" w:color="auto" w:fill="FFFFFF"/>
        <w:spacing w:line="500" w:lineRule="exact"/>
        <w:ind w:firstLineChars="200" w:firstLine="420"/>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根据上级党委有关信访</w:t>
      </w:r>
      <w:hyperlink r:id="rId7" w:tgtFrame="_blank" w:history="1">
        <w:r w:rsidRPr="00363530">
          <w:rPr>
            <w:rFonts w:ascii="宋体" w:eastAsia="宋体" w:hAnsi="宋体" w:cs="宋体" w:hint="eastAsia"/>
            <w:color w:val="000000"/>
            <w:kern w:val="0"/>
          </w:rPr>
          <w:t>工作</w:t>
        </w:r>
      </w:hyperlink>
      <w:r w:rsidRPr="00363530">
        <w:rPr>
          <w:rFonts w:ascii="宋体" w:eastAsia="宋体" w:hAnsi="宋体" w:cs="宋体" w:hint="eastAsia"/>
          <w:color w:val="000000"/>
          <w:kern w:val="0"/>
          <w:szCs w:val="21"/>
        </w:rPr>
        <w:t>的规定，为积极做</w:t>
      </w:r>
      <w:hyperlink r:id="rId8" w:tgtFrame="_blank" w:history="1">
        <w:r w:rsidRPr="00363530">
          <w:rPr>
            <w:rFonts w:ascii="宋体" w:eastAsia="宋体" w:hAnsi="宋体" w:cs="宋体" w:hint="eastAsia"/>
            <w:color w:val="000000"/>
            <w:kern w:val="0"/>
          </w:rPr>
          <w:t>好人</w:t>
        </w:r>
      </w:hyperlink>
      <w:r w:rsidRPr="00363530">
        <w:rPr>
          <w:rFonts w:ascii="宋体" w:eastAsia="宋体" w:hAnsi="宋体" w:cs="宋体" w:hint="eastAsia"/>
          <w:color w:val="000000"/>
          <w:kern w:val="0"/>
          <w:szCs w:val="21"/>
        </w:rPr>
        <w:t>民群众和广大</w:t>
      </w:r>
      <w:hyperlink r:id="rId9" w:tgtFrame="_blank" w:history="1">
        <w:r w:rsidRPr="00363530">
          <w:rPr>
            <w:rFonts w:ascii="宋体" w:eastAsia="宋体" w:hAnsi="宋体" w:cs="宋体" w:hint="eastAsia"/>
            <w:color w:val="000000"/>
            <w:kern w:val="0"/>
          </w:rPr>
          <w:t>师生</w:t>
        </w:r>
      </w:hyperlink>
      <w:r w:rsidRPr="00363530">
        <w:rPr>
          <w:rFonts w:ascii="宋体" w:eastAsia="宋体" w:hAnsi="宋体" w:cs="宋体" w:hint="eastAsia"/>
          <w:color w:val="000000"/>
          <w:kern w:val="0"/>
          <w:szCs w:val="21"/>
        </w:rPr>
        <w:t>来信来访的接待处置工作，保护和尊重其信访权益，依法建立科学、正常的信访工作运行机制，创造良好的信访工作秩序，结合</w:t>
      </w:r>
      <w:hyperlink r:id="rId10" w:tgtFrame="_blank" w:history="1">
        <w:r w:rsidRPr="00363530">
          <w:rPr>
            <w:rFonts w:ascii="宋体" w:eastAsia="宋体" w:hAnsi="宋体" w:cs="宋体" w:hint="eastAsia"/>
            <w:color w:val="000000"/>
            <w:kern w:val="0"/>
          </w:rPr>
          <w:t>学校</w:t>
        </w:r>
      </w:hyperlink>
      <w:r w:rsidRPr="00363530">
        <w:rPr>
          <w:rFonts w:ascii="宋体" w:eastAsia="宋体" w:hAnsi="宋体" w:cs="宋体" w:hint="eastAsia"/>
          <w:color w:val="000000"/>
          <w:kern w:val="0"/>
          <w:szCs w:val="21"/>
        </w:rPr>
        <w:t>工作实际，特制定本制度</w:t>
      </w:r>
      <w:r w:rsidRPr="00363530">
        <w:rPr>
          <w:rFonts w:ascii="宋体" w:eastAsia="宋体" w:hAnsi="宋体" w:cs="宋体" w:hint="eastAsia"/>
          <w:color w:val="000000"/>
          <w:kern w:val="0"/>
          <w:szCs w:val="21"/>
          <w:shd w:val="clear" w:color="auto" w:fill="FFFFFF"/>
        </w:rPr>
        <w:t>。</w:t>
      </w:r>
    </w:p>
    <w:p w:rsidR="00363530" w:rsidRPr="00363530" w:rsidRDefault="00363530" w:rsidP="00363530">
      <w:pPr>
        <w:widowControl/>
        <w:shd w:val="clear" w:color="auto" w:fill="FFFFFF"/>
        <w:spacing w:line="500" w:lineRule="exact"/>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一、组织</w:t>
      </w:r>
      <w:hyperlink r:id="rId11" w:tgtFrame="_blank" w:history="1">
        <w:r w:rsidRPr="00363530">
          <w:rPr>
            <w:rFonts w:ascii="宋体" w:eastAsia="宋体" w:hAnsi="宋体" w:cs="宋体" w:hint="eastAsia"/>
            <w:color w:val="000000"/>
            <w:kern w:val="0"/>
          </w:rPr>
          <w:t>领导</w:t>
        </w:r>
      </w:hyperlink>
    </w:p>
    <w:p w:rsidR="00363530" w:rsidRPr="00363530" w:rsidRDefault="00363530" w:rsidP="00363530">
      <w:pPr>
        <w:widowControl/>
        <w:shd w:val="clear" w:color="auto" w:fill="FFFFFF"/>
        <w:spacing w:line="500" w:lineRule="exact"/>
        <w:ind w:firstLineChars="200" w:firstLine="420"/>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学校成立以校长为组长的信访工作领导小组负责学校信访工作的组织领导和日常工作。</w:t>
      </w:r>
    </w:p>
    <w:p w:rsidR="00363530" w:rsidRPr="00363530" w:rsidRDefault="00363530" w:rsidP="00363530">
      <w:pPr>
        <w:widowControl/>
        <w:shd w:val="clear" w:color="auto" w:fill="FFFFFF"/>
        <w:spacing w:line="500" w:lineRule="exact"/>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二、指导</w:t>
      </w:r>
      <w:hyperlink r:id="rId12" w:tgtFrame="_blank" w:history="1">
        <w:r w:rsidRPr="00363530">
          <w:rPr>
            <w:rFonts w:ascii="宋体" w:eastAsia="宋体" w:hAnsi="宋体" w:cs="宋体" w:hint="eastAsia"/>
            <w:color w:val="000000"/>
            <w:kern w:val="0"/>
          </w:rPr>
          <w:t>思想</w:t>
        </w:r>
      </w:hyperlink>
      <w:r w:rsidRPr="00363530">
        <w:rPr>
          <w:rFonts w:ascii="宋体" w:eastAsia="宋体" w:hAnsi="宋体" w:cs="宋体" w:hint="eastAsia"/>
          <w:color w:val="000000"/>
          <w:kern w:val="0"/>
          <w:szCs w:val="21"/>
        </w:rPr>
        <w:t>和基本原则</w:t>
      </w:r>
    </w:p>
    <w:p w:rsidR="00363530" w:rsidRPr="00363530" w:rsidRDefault="00363530" w:rsidP="00363530">
      <w:pPr>
        <w:widowControl/>
        <w:shd w:val="clear" w:color="auto" w:fill="FFFFFF"/>
        <w:spacing w:line="500" w:lineRule="exact"/>
        <w:ind w:firstLineChars="200" w:firstLine="420"/>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1、指导思想：认真贯彻“三个代表”重要思想，建立和健全畅通的信息渠道，广泛听取师生和学生</w:t>
      </w:r>
      <w:hyperlink r:id="rId13" w:tgtFrame="_blank" w:history="1">
        <w:r w:rsidRPr="00363530">
          <w:rPr>
            <w:rFonts w:ascii="宋体" w:eastAsia="宋体" w:hAnsi="宋体" w:cs="宋体" w:hint="eastAsia"/>
            <w:color w:val="000000"/>
            <w:kern w:val="0"/>
          </w:rPr>
          <w:t>家长</w:t>
        </w:r>
      </w:hyperlink>
      <w:r w:rsidRPr="00363530">
        <w:rPr>
          <w:rFonts w:ascii="宋体" w:eastAsia="宋体" w:hAnsi="宋体" w:cs="宋体" w:hint="eastAsia"/>
          <w:color w:val="000000"/>
          <w:kern w:val="0"/>
          <w:szCs w:val="21"/>
        </w:rPr>
        <w:t>及</w:t>
      </w:r>
      <w:hyperlink r:id="rId14" w:tgtFrame="_blank" w:history="1">
        <w:r w:rsidRPr="00363530">
          <w:rPr>
            <w:rFonts w:ascii="宋体" w:eastAsia="宋体" w:hAnsi="宋体" w:cs="宋体" w:hint="eastAsia"/>
            <w:color w:val="000000"/>
            <w:kern w:val="0"/>
          </w:rPr>
          <w:t>社会</w:t>
        </w:r>
      </w:hyperlink>
      <w:r w:rsidRPr="00363530">
        <w:rPr>
          <w:rFonts w:ascii="宋体" w:eastAsia="宋体" w:hAnsi="宋体" w:cs="宋体" w:hint="eastAsia"/>
          <w:color w:val="000000"/>
          <w:kern w:val="0"/>
          <w:szCs w:val="21"/>
        </w:rPr>
        <w:t>各界人士的意见和要求，不断改进工作</w:t>
      </w:r>
      <w:hyperlink r:id="rId15" w:tgtFrame="_blank" w:history="1">
        <w:r w:rsidRPr="00363530">
          <w:rPr>
            <w:rFonts w:ascii="宋体" w:eastAsia="宋体" w:hAnsi="宋体" w:cs="宋体" w:hint="eastAsia"/>
            <w:color w:val="000000"/>
            <w:kern w:val="0"/>
          </w:rPr>
          <w:t>作风</w:t>
        </w:r>
      </w:hyperlink>
      <w:r w:rsidRPr="00363530">
        <w:rPr>
          <w:rFonts w:ascii="宋体" w:eastAsia="宋体" w:hAnsi="宋体" w:cs="宋体" w:hint="eastAsia"/>
          <w:color w:val="000000"/>
          <w:kern w:val="0"/>
          <w:szCs w:val="21"/>
        </w:rPr>
        <w:t>，提高信访工作效率，为学校改革发展创造和谐向上的工作</w:t>
      </w:r>
      <w:hyperlink r:id="rId16" w:tgtFrame="_blank" w:history="1">
        <w:r w:rsidRPr="00363530">
          <w:rPr>
            <w:rFonts w:ascii="宋体" w:eastAsia="宋体" w:hAnsi="宋体" w:cs="宋体" w:hint="eastAsia"/>
            <w:color w:val="000000"/>
            <w:kern w:val="0"/>
          </w:rPr>
          <w:t>环境</w:t>
        </w:r>
      </w:hyperlink>
      <w:r w:rsidRPr="00363530">
        <w:rPr>
          <w:rFonts w:ascii="宋体" w:eastAsia="宋体" w:hAnsi="宋体" w:cs="宋体" w:hint="eastAsia"/>
          <w:color w:val="000000"/>
          <w:kern w:val="0"/>
          <w:szCs w:val="21"/>
        </w:rPr>
        <w:t>。</w:t>
      </w:r>
    </w:p>
    <w:p w:rsidR="00363530" w:rsidRPr="00363530" w:rsidRDefault="00363530" w:rsidP="00363530">
      <w:pPr>
        <w:widowControl/>
        <w:shd w:val="clear" w:color="auto" w:fill="FFFFFF"/>
        <w:spacing w:line="500" w:lineRule="exact"/>
        <w:ind w:firstLineChars="200" w:firstLine="420"/>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2、基本原则：认真</w:t>
      </w:r>
      <w:hyperlink r:id="rId17" w:tgtFrame="_blank" w:history="1">
        <w:r w:rsidRPr="00363530">
          <w:rPr>
            <w:rFonts w:ascii="宋体" w:eastAsia="宋体" w:hAnsi="宋体" w:cs="宋体" w:hint="eastAsia"/>
            <w:color w:val="000000"/>
            <w:kern w:val="0"/>
          </w:rPr>
          <w:t>执行</w:t>
        </w:r>
      </w:hyperlink>
      <w:r w:rsidRPr="00363530">
        <w:rPr>
          <w:rFonts w:ascii="宋体" w:eastAsia="宋体" w:hAnsi="宋体" w:cs="宋体" w:hint="eastAsia"/>
          <w:color w:val="000000"/>
          <w:kern w:val="0"/>
          <w:szCs w:val="21"/>
        </w:rPr>
        <w:t>党的政策、国家法律、法规;实事求是，一切从实际出发;实行统一领导与分工负责制相结合，解决实际问题与思想政治工作相结合。</w:t>
      </w:r>
    </w:p>
    <w:p w:rsidR="00363530" w:rsidRPr="00363530" w:rsidRDefault="00363530" w:rsidP="00363530">
      <w:pPr>
        <w:widowControl/>
        <w:shd w:val="clear" w:color="auto" w:fill="FFFFFF"/>
        <w:spacing w:line="500" w:lineRule="exact"/>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三、目标</w:t>
      </w:r>
      <w:hyperlink r:id="rId18" w:tgtFrame="_blank" w:history="1">
        <w:r w:rsidRPr="00363530">
          <w:rPr>
            <w:rFonts w:ascii="宋体" w:eastAsia="宋体" w:hAnsi="宋体" w:cs="宋体" w:hint="eastAsia"/>
            <w:color w:val="000000"/>
            <w:kern w:val="0"/>
          </w:rPr>
          <w:t>责任</w:t>
        </w:r>
      </w:hyperlink>
    </w:p>
    <w:p w:rsidR="00363530" w:rsidRPr="00363530" w:rsidRDefault="00363530" w:rsidP="00363530">
      <w:pPr>
        <w:widowControl/>
        <w:shd w:val="clear" w:color="auto" w:fill="FFFFFF"/>
        <w:spacing w:line="500" w:lineRule="exact"/>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工作目标</w:t>
      </w:r>
    </w:p>
    <w:p w:rsidR="00363530" w:rsidRPr="00363530" w:rsidRDefault="00363530" w:rsidP="00363530">
      <w:pPr>
        <w:widowControl/>
        <w:shd w:val="clear" w:color="auto" w:fill="FFFFFF"/>
        <w:spacing w:line="500" w:lineRule="exact"/>
        <w:ind w:firstLineChars="200" w:firstLine="420"/>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1、处理好“初信初访”，力争“初信初访”办结率达100%。</w:t>
      </w:r>
    </w:p>
    <w:p w:rsidR="00363530" w:rsidRPr="00363530" w:rsidRDefault="00363530" w:rsidP="00363530">
      <w:pPr>
        <w:widowControl/>
        <w:shd w:val="clear" w:color="auto" w:fill="FFFFFF"/>
        <w:spacing w:line="500" w:lineRule="exact"/>
        <w:ind w:firstLineChars="200" w:firstLine="420"/>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2、保证处理来信、来访的时效和质量，信访按期结办率力争达100%，基本杜绝越级集体访和重复集体访。</w:t>
      </w:r>
    </w:p>
    <w:p w:rsidR="00363530" w:rsidRPr="00363530" w:rsidRDefault="00363530" w:rsidP="00363530">
      <w:pPr>
        <w:widowControl/>
        <w:shd w:val="clear" w:color="auto" w:fill="FFFFFF"/>
        <w:spacing w:line="500" w:lineRule="exact"/>
        <w:ind w:firstLineChars="200" w:firstLine="420"/>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3、及时办理和反馈上级机关、领导转交的信访事项，转办率达100%。</w:t>
      </w:r>
    </w:p>
    <w:p w:rsidR="00363530" w:rsidRPr="00363530" w:rsidRDefault="00363530" w:rsidP="00363530">
      <w:pPr>
        <w:widowControl/>
        <w:shd w:val="clear" w:color="auto" w:fill="FFFFFF"/>
        <w:spacing w:line="500" w:lineRule="exact"/>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工作责任</w:t>
      </w:r>
    </w:p>
    <w:p w:rsidR="00363530" w:rsidRPr="00363530" w:rsidRDefault="00363530" w:rsidP="00363530">
      <w:pPr>
        <w:widowControl/>
        <w:shd w:val="clear" w:color="auto" w:fill="FFFFFF"/>
        <w:spacing w:line="500" w:lineRule="exact"/>
        <w:ind w:firstLineChars="200" w:firstLine="420"/>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1、实行信访工作领导责任制，校长负总责，分管领导负实责，谁主管谁负责。教育教职工自觉遵守信访秩序，规范信访程序，依法信访;对信访人提出的问题，做到全部有理全部解决，部分有理部分解决，无理的做好解释稳控工作。</w:t>
      </w:r>
    </w:p>
    <w:p w:rsidR="00363530" w:rsidRPr="00363530" w:rsidRDefault="00363530" w:rsidP="00363530">
      <w:pPr>
        <w:widowControl/>
        <w:shd w:val="clear" w:color="auto" w:fill="FFFFFF"/>
        <w:spacing w:line="500" w:lineRule="exact"/>
        <w:ind w:firstLineChars="200" w:firstLine="420"/>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2、信访工作人员要秉公办事，不徇私情;遵守保密制度，不得泄露工作秘密，严禁将控告、检举</w:t>
      </w:r>
      <w:hyperlink r:id="rId19" w:tgtFrame="_blank" w:history="1">
        <w:r w:rsidRPr="00363530">
          <w:rPr>
            <w:rFonts w:ascii="宋体" w:eastAsia="宋体" w:hAnsi="宋体" w:cs="宋体" w:hint="eastAsia"/>
            <w:color w:val="000000"/>
            <w:kern w:val="0"/>
          </w:rPr>
          <w:t>材料</w:t>
        </w:r>
      </w:hyperlink>
      <w:r w:rsidRPr="00363530">
        <w:rPr>
          <w:rFonts w:ascii="宋体" w:eastAsia="宋体" w:hAnsi="宋体" w:cs="宋体" w:hint="eastAsia"/>
          <w:color w:val="000000"/>
          <w:kern w:val="0"/>
          <w:szCs w:val="21"/>
        </w:rPr>
        <w:t>和信访人要求保密及可能对信访人权益造成损害的内容泄露给被控告人、被检举人;不得丢失、隐匿和擅自销毁信访材料。</w:t>
      </w:r>
    </w:p>
    <w:p w:rsidR="00363530" w:rsidRPr="00363530" w:rsidRDefault="00363530" w:rsidP="00363530">
      <w:pPr>
        <w:widowControl/>
        <w:shd w:val="clear" w:color="auto" w:fill="FFFFFF"/>
        <w:spacing w:line="500" w:lineRule="exact"/>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四、工作程序</w:t>
      </w:r>
    </w:p>
    <w:p w:rsidR="00363530" w:rsidRPr="00363530" w:rsidRDefault="00363530" w:rsidP="00363530">
      <w:pPr>
        <w:widowControl/>
        <w:shd w:val="clear" w:color="auto" w:fill="FFFFFF"/>
        <w:spacing w:line="500" w:lineRule="exact"/>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来信办理</w:t>
      </w:r>
    </w:p>
    <w:p w:rsidR="00363530" w:rsidRPr="00363530" w:rsidRDefault="00363530" w:rsidP="00363530">
      <w:pPr>
        <w:widowControl/>
        <w:shd w:val="clear" w:color="auto" w:fill="FFFFFF"/>
        <w:spacing w:line="500" w:lineRule="exact"/>
        <w:ind w:firstLineChars="200" w:firstLine="420"/>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lastRenderedPageBreak/>
        <w:t>1、登记编号，填写有关登记表，并附信访原件报送有关领导阅批(凡署名寄校领导的信件直接送至有关领导本人阅批)。</w:t>
      </w:r>
    </w:p>
    <w:p w:rsidR="00363530" w:rsidRPr="00363530" w:rsidRDefault="00363530" w:rsidP="00363530">
      <w:pPr>
        <w:widowControl/>
        <w:shd w:val="clear" w:color="auto" w:fill="FFFFFF"/>
        <w:spacing w:line="500" w:lineRule="exact"/>
        <w:ind w:firstLineChars="200" w:firstLine="420"/>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2、根据校领导批示及管理权限分级归口办理。</w:t>
      </w:r>
    </w:p>
    <w:p w:rsidR="00363530" w:rsidRPr="00363530" w:rsidRDefault="00363530" w:rsidP="00363530">
      <w:pPr>
        <w:widowControl/>
        <w:shd w:val="clear" w:color="auto" w:fill="FFFFFF"/>
        <w:spacing w:line="500" w:lineRule="exact"/>
        <w:ind w:firstLineChars="200" w:firstLine="420"/>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3、对事关学校发展建设和师生关心的热点、难点问题的来信及领导批示和办理结果，视</w:t>
      </w:r>
      <w:hyperlink r:id="rId20" w:tgtFrame="_blank" w:history="1">
        <w:r w:rsidRPr="00363530">
          <w:rPr>
            <w:rFonts w:ascii="宋体" w:eastAsia="宋体" w:hAnsi="宋体" w:cs="宋体" w:hint="eastAsia"/>
            <w:color w:val="000000"/>
            <w:kern w:val="0"/>
          </w:rPr>
          <w:t>情况</w:t>
        </w:r>
      </w:hyperlink>
      <w:r w:rsidRPr="00363530">
        <w:rPr>
          <w:rFonts w:ascii="宋体" w:eastAsia="宋体" w:hAnsi="宋体" w:cs="宋体" w:hint="eastAsia"/>
          <w:color w:val="000000"/>
          <w:kern w:val="0"/>
          <w:szCs w:val="21"/>
        </w:rPr>
        <w:t>在适当范围内公开，</w:t>
      </w:r>
    </w:p>
    <w:p w:rsidR="00363530" w:rsidRPr="00363530" w:rsidRDefault="00363530" w:rsidP="00363530">
      <w:pPr>
        <w:widowControl/>
        <w:shd w:val="clear" w:color="auto" w:fill="FFFFFF"/>
        <w:spacing w:line="500" w:lineRule="exact"/>
        <w:ind w:firstLineChars="200" w:firstLine="420"/>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4、做好存档工作，按来信类别，整理后移交档案管理室存档。</w:t>
      </w:r>
    </w:p>
    <w:p w:rsidR="00363530" w:rsidRPr="00363530" w:rsidRDefault="00363530" w:rsidP="00363530">
      <w:pPr>
        <w:widowControl/>
        <w:shd w:val="clear" w:color="auto" w:fill="FFFFFF"/>
        <w:spacing w:line="500" w:lineRule="exact"/>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来访接待</w:t>
      </w:r>
    </w:p>
    <w:p w:rsidR="00363530" w:rsidRPr="00363530" w:rsidRDefault="00363530" w:rsidP="00363530">
      <w:pPr>
        <w:widowControl/>
        <w:shd w:val="clear" w:color="auto" w:fill="FFFFFF"/>
        <w:spacing w:line="500" w:lineRule="exact"/>
        <w:ind w:firstLineChars="200" w:firstLine="420"/>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1、热情接待来访人员。</w:t>
      </w:r>
    </w:p>
    <w:p w:rsidR="00363530" w:rsidRPr="00363530" w:rsidRDefault="00363530" w:rsidP="00363530">
      <w:pPr>
        <w:widowControl/>
        <w:shd w:val="clear" w:color="auto" w:fill="FFFFFF"/>
        <w:spacing w:line="500" w:lineRule="exact"/>
        <w:ind w:firstLineChars="200" w:firstLine="420"/>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2、接待人员应认真听取来访人的陈述，了解来访目的、要求及所反映问题的</w:t>
      </w:r>
      <w:hyperlink r:id="rId21" w:tgtFrame="_blank" w:history="1">
        <w:r w:rsidRPr="00363530">
          <w:rPr>
            <w:rFonts w:ascii="宋体" w:eastAsia="宋体" w:hAnsi="宋体" w:cs="宋体" w:hint="eastAsia"/>
            <w:color w:val="000000"/>
            <w:kern w:val="0"/>
          </w:rPr>
          <w:t>时间</w:t>
        </w:r>
      </w:hyperlink>
      <w:r w:rsidRPr="00363530">
        <w:rPr>
          <w:rFonts w:ascii="宋体" w:eastAsia="宋体" w:hAnsi="宋体" w:cs="宋体" w:hint="eastAsia"/>
          <w:color w:val="000000"/>
          <w:kern w:val="0"/>
          <w:szCs w:val="21"/>
        </w:rPr>
        <w:t>、地点和主要事实、证据等，做好来访记录。</w:t>
      </w:r>
    </w:p>
    <w:p w:rsidR="00363530" w:rsidRPr="00363530" w:rsidRDefault="00363530" w:rsidP="00363530">
      <w:pPr>
        <w:widowControl/>
        <w:shd w:val="clear" w:color="auto" w:fill="FFFFFF"/>
        <w:spacing w:line="500" w:lineRule="exact"/>
        <w:ind w:firstLineChars="200" w:firstLine="420"/>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3、对不需要处理的一般问题，应说明理由或原因做好来访人的思想工作;应由处、室、</w:t>
      </w:r>
      <w:hyperlink r:id="rId22" w:tgtFrame="_blank" w:history="1">
        <w:r w:rsidRPr="00363530">
          <w:rPr>
            <w:rFonts w:ascii="宋体" w:eastAsia="宋体" w:hAnsi="宋体" w:cs="宋体" w:hint="eastAsia"/>
            <w:color w:val="000000"/>
            <w:kern w:val="0"/>
          </w:rPr>
          <w:t>班主任</w:t>
        </w:r>
      </w:hyperlink>
      <w:r w:rsidRPr="00363530">
        <w:rPr>
          <w:rFonts w:ascii="宋体" w:eastAsia="宋体" w:hAnsi="宋体" w:cs="宋体" w:hint="eastAsia"/>
          <w:color w:val="000000"/>
          <w:kern w:val="0"/>
          <w:szCs w:val="21"/>
        </w:rPr>
        <w:t>解决的问题，通知其接待处理。</w:t>
      </w:r>
    </w:p>
    <w:p w:rsidR="00363530" w:rsidRPr="00363530" w:rsidRDefault="00363530" w:rsidP="00363530">
      <w:pPr>
        <w:widowControl/>
        <w:shd w:val="clear" w:color="auto" w:fill="FFFFFF"/>
        <w:spacing w:line="500" w:lineRule="exact"/>
        <w:ind w:firstLineChars="200" w:firstLine="420"/>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4、需向领导</w:t>
      </w:r>
      <w:hyperlink r:id="rId23" w:tgtFrame="_blank" w:history="1">
        <w:r w:rsidRPr="00363530">
          <w:rPr>
            <w:rFonts w:ascii="宋体" w:eastAsia="宋体" w:hAnsi="宋体" w:cs="宋体" w:hint="eastAsia"/>
            <w:color w:val="000000"/>
            <w:kern w:val="0"/>
          </w:rPr>
          <w:t>汇报</w:t>
        </w:r>
      </w:hyperlink>
      <w:r w:rsidRPr="00363530">
        <w:rPr>
          <w:rFonts w:ascii="宋体" w:eastAsia="宋体" w:hAnsi="宋体" w:cs="宋体" w:hint="eastAsia"/>
          <w:color w:val="000000"/>
          <w:kern w:val="0"/>
          <w:szCs w:val="21"/>
        </w:rPr>
        <w:t>、请示的，应及时以口头或书面形式报有关领导审批办理。</w:t>
      </w:r>
    </w:p>
    <w:p w:rsidR="00363530" w:rsidRPr="00363530" w:rsidRDefault="00363530" w:rsidP="00363530">
      <w:pPr>
        <w:widowControl/>
        <w:shd w:val="clear" w:color="auto" w:fill="FFFFFF"/>
        <w:spacing w:line="500" w:lineRule="exact"/>
        <w:ind w:firstLineChars="200" w:firstLine="420"/>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5、对重要来访、突发性或重大集体上访，要通知相关领导接待。</w:t>
      </w:r>
    </w:p>
    <w:p w:rsidR="00363530" w:rsidRPr="00363530" w:rsidRDefault="00363530" w:rsidP="00363530">
      <w:pPr>
        <w:widowControl/>
        <w:shd w:val="clear" w:color="auto" w:fill="FFFFFF"/>
        <w:spacing w:line="500" w:lineRule="exact"/>
        <w:ind w:firstLineChars="200" w:firstLine="420"/>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6、做好存档工作，来访处理完毕，按来访类别整理相关材料移交档案管理室存档。</w:t>
      </w:r>
    </w:p>
    <w:p w:rsidR="00363530" w:rsidRPr="00363530" w:rsidRDefault="00363530" w:rsidP="00363530">
      <w:pPr>
        <w:widowControl/>
        <w:shd w:val="clear" w:color="auto" w:fill="FFFFFF"/>
        <w:spacing w:line="500" w:lineRule="exact"/>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五、节假日期间信访事项的应急处置</w:t>
      </w:r>
    </w:p>
    <w:p w:rsidR="00363530" w:rsidRPr="00363530" w:rsidRDefault="00363530" w:rsidP="00363530">
      <w:pPr>
        <w:widowControl/>
        <w:shd w:val="clear" w:color="auto" w:fill="FFFFFF"/>
        <w:spacing w:line="500" w:lineRule="exact"/>
        <w:ind w:firstLineChars="200" w:firstLine="420"/>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1、</w:t>
      </w:r>
      <w:hyperlink r:id="rId24" w:tgtFrame="_blank" w:history="1">
        <w:r w:rsidRPr="00363530">
          <w:rPr>
            <w:rFonts w:ascii="宋体" w:eastAsia="宋体" w:hAnsi="宋体" w:cs="宋体" w:hint="eastAsia"/>
            <w:color w:val="000000"/>
            <w:kern w:val="0"/>
          </w:rPr>
          <w:t>坚持</w:t>
        </w:r>
      </w:hyperlink>
      <w:r w:rsidRPr="00363530">
        <w:rPr>
          <w:rFonts w:ascii="宋体" w:eastAsia="宋体" w:hAnsi="宋体" w:cs="宋体" w:hint="eastAsia"/>
          <w:color w:val="000000"/>
          <w:kern w:val="0"/>
          <w:szCs w:val="21"/>
        </w:rPr>
        <w:t>节假日值班制度。学校节假日按规定做好值班安排，建立值班督查制度。明确值班人员的工作</w:t>
      </w:r>
      <w:hyperlink r:id="rId25" w:tgtFrame="_blank" w:history="1">
        <w:r w:rsidRPr="00363530">
          <w:rPr>
            <w:rFonts w:ascii="宋体" w:eastAsia="宋体" w:hAnsi="宋体" w:cs="宋体" w:hint="eastAsia"/>
            <w:color w:val="000000"/>
            <w:kern w:val="0"/>
          </w:rPr>
          <w:t>纪律</w:t>
        </w:r>
      </w:hyperlink>
      <w:r w:rsidRPr="00363530">
        <w:rPr>
          <w:rFonts w:ascii="宋体" w:eastAsia="宋体" w:hAnsi="宋体" w:cs="宋体" w:hint="eastAsia"/>
          <w:color w:val="000000"/>
          <w:kern w:val="0"/>
          <w:szCs w:val="21"/>
        </w:rPr>
        <w:t>和应履行的职责，设立值班室，公布值班电话号码，做好值班情况记录。</w:t>
      </w:r>
    </w:p>
    <w:p w:rsidR="00363530" w:rsidRPr="00363530" w:rsidRDefault="00363530" w:rsidP="00363530">
      <w:pPr>
        <w:widowControl/>
        <w:shd w:val="clear" w:color="auto" w:fill="FFFFFF"/>
        <w:spacing w:line="500" w:lineRule="exact"/>
        <w:ind w:firstLineChars="200" w:firstLine="420"/>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2、确保</w:t>
      </w:r>
      <w:hyperlink r:id="rId26" w:tgtFrame="_blank" w:history="1">
        <w:r w:rsidRPr="00363530">
          <w:rPr>
            <w:rFonts w:ascii="宋体" w:eastAsia="宋体" w:hAnsi="宋体" w:cs="宋体" w:hint="eastAsia"/>
            <w:color w:val="000000"/>
            <w:kern w:val="0"/>
          </w:rPr>
          <w:t>通讯</w:t>
        </w:r>
      </w:hyperlink>
      <w:r w:rsidRPr="00363530">
        <w:rPr>
          <w:rFonts w:ascii="宋体" w:eastAsia="宋体" w:hAnsi="宋体" w:cs="宋体" w:hint="eastAsia"/>
          <w:color w:val="000000"/>
          <w:kern w:val="0"/>
          <w:szCs w:val="21"/>
        </w:rPr>
        <w:t>联络信息畅通。节假日期间学校校长及值班人员的手机保持24小时开机。门卫应保持24小时有人，确保随呼随应。</w:t>
      </w:r>
    </w:p>
    <w:p w:rsidR="00363530" w:rsidRPr="00363530" w:rsidRDefault="00363530" w:rsidP="00363530">
      <w:pPr>
        <w:widowControl/>
        <w:shd w:val="clear" w:color="auto" w:fill="FFFFFF"/>
        <w:spacing w:line="500" w:lineRule="exact"/>
        <w:ind w:firstLineChars="200" w:firstLine="420"/>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3、建立紧急</w:t>
      </w:r>
      <w:hyperlink r:id="rId27" w:tgtFrame="_blank" w:history="1">
        <w:r w:rsidRPr="00363530">
          <w:rPr>
            <w:rFonts w:ascii="宋体" w:eastAsia="宋体" w:hAnsi="宋体" w:cs="宋体" w:hint="eastAsia"/>
            <w:color w:val="000000"/>
            <w:kern w:val="0"/>
          </w:rPr>
          <w:t>报告</w:t>
        </w:r>
      </w:hyperlink>
      <w:r w:rsidRPr="00363530">
        <w:rPr>
          <w:rFonts w:ascii="宋体" w:eastAsia="宋体" w:hAnsi="宋体" w:cs="宋体" w:hint="eastAsia"/>
          <w:color w:val="000000"/>
          <w:kern w:val="0"/>
          <w:szCs w:val="21"/>
        </w:rPr>
        <w:t>制度。对本</w:t>
      </w:r>
      <w:hyperlink r:id="rId28" w:tgtFrame="_blank" w:history="1">
        <w:r w:rsidRPr="00363530">
          <w:rPr>
            <w:rFonts w:ascii="宋体" w:eastAsia="宋体" w:hAnsi="宋体" w:cs="宋体" w:hint="eastAsia"/>
            <w:color w:val="000000"/>
            <w:kern w:val="0"/>
          </w:rPr>
          <w:t>单位</w:t>
        </w:r>
      </w:hyperlink>
      <w:r w:rsidRPr="00363530">
        <w:rPr>
          <w:rFonts w:ascii="宋体" w:eastAsia="宋体" w:hAnsi="宋体" w:cs="宋体" w:hint="eastAsia"/>
          <w:color w:val="000000"/>
          <w:kern w:val="0"/>
          <w:szCs w:val="21"/>
        </w:rPr>
        <w:t>内出现的重大紧急信访事项，在一小时内向教育局或有关部门报告，并采取临时紧急防控</w:t>
      </w:r>
      <w:hyperlink r:id="rId29" w:tgtFrame="_blank" w:history="1">
        <w:r w:rsidRPr="00363530">
          <w:rPr>
            <w:rFonts w:ascii="宋体" w:eastAsia="宋体" w:hAnsi="宋体" w:cs="宋体" w:hint="eastAsia"/>
            <w:color w:val="000000"/>
            <w:kern w:val="0"/>
          </w:rPr>
          <w:t>措施</w:t>
        </w:r>
      </w:hyperlink>
      <w:r w:rsidRPr="00363530">
        <w:rPr>
          <w:rFonts w:ascii="宋体" w:eastAsia="宋体" w:hAnsi="宋体" w:cs="宋体" w:hint="eastAsia"/>
          <w:color w:val="000000"/>
          <w:kern w:val="0"/>
          <w:szCs w:val="21"/>
        </w:rPr>
        <w:t>，做好劝解疏导工作和安抚工作。</w:t>
      </w:r>
    </w:p>
    <w:p w:rsidR="00363530" w:rsidRPr="00363530" w:rsidRDefault="00363530" w:rsidP="00363530">
      <w:pPr>
        <w:widowControl/>
        <w:shd w:val="clear" w:color="auto" w:fill="FFFFFF"/>
        <w:spacing w:line="500" w:lineRule="exact"/>
        <w:ind w:firstLineChars="200" w:firstLine="420"/>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4、学校成立应急处置工作组，在信访工作领导小组的指导下，展开积极有效的重大紧急信访事项处置工作。</w:t>
      </w:r>
    </w:p>
    <w:p w:rsidR="00363530" w:rsidRPr="00363530" w:rsidRDefault="00363530" w:rsidP="00363530">
      <w:pPr>
        <w:widowControl/>
        <w:shd w:val="clear" w:color="auto" w:fill="FFFFFF"/>
        <w:spacing w:line="500" w:lineRule="exact"/>
        <w:ind w:firstLineChars="200" w:firstLine="420"/>
        <w:jc w:val="left"/>
        <w:rPr>
          <w:rFonts w:ascii="宋体" w:eastAsia="宋体" w:hAnsi="宋体" w:cs="宋体"/>
          <w:color w:val="000000"/>
          <w:kern w:val="0"/>
          <w:szCs w:val="21"/>
        </w:rPr>
      </w:pPr>
      <w:r w:rsidRPr="00363530">
        <w:rPr>
          <w:rFonts w:ascii="宋体" w:eastAsia="宋体" w:hAnsi="宋体" w:cs="宋体" w:hint="eastAsia"/>
          <w:color w:val="000000"/>
          <w:kern w:val="0"/>
          <w:szCs w:val="21"/>
        </w:rPr>
        <w:t>5、做好</w:t>
      </w:r>
      <w:hyperlink r:id="rId30" w:tgtFrame="_blank" w:history="1">
        <w:r w:rsidRPr="00363530">
          <w:rPr>
            <w:rFonts w:ascii="宋体" w:eastAsia="宋体" w:hAnsi="宋体" w:cs="宋体" w:hint="eastAsia"/>
            <w:color w:val="000000"/>
            <w:kern w:val="0"/>
          </w:rPr>
          <w:t>后勤</w:t>
        </w:r>
      </w:hyperlink>
      <w:r w:rsidRPr="00363530">
        <w:rPr>
          <w:rFonts w:ascii="宋体" w:eastAsia="宋体" w:hAnsi="宋体" w:cs="宋体" w:hint="eastAsia"/>
          <w:color w:val="000000"/>
          <w:kern w:val="0"/>
          <w:szCs w:val="21"/>
        </w:rPr>
        <w:t>保障工作。后勤保障组要合理配置应急处置紧急信访事项时的物资、车辆、经费等资源，确保处置工作顺利进行。</w:t>
      </w:r>
    </w:p>
    <w:p w:rsidR="00363530" w:rsidRPr="00363530" w:rsidRDefault="00363530" w:rsidP="00363530">
      <w:pPr>
        <w:widowControl/>
        <w:shd w:val="clear" w:color="auto" w:fill="FFFFFF"/>
        <w:spacing w:line="420" w:lineRule="atLeast"/>
        <w:outlineLvl w:val="2"/>
        <w:rPr>
          <w:rFonts w:ascii="宋体" w:eastAsia="宋体" w:hAnsi="宋体" w:cs="宋体"/>
          <w:b/>
          <w:color w:val="000000"/>
          <w:kern w:val="0"/>
          <w:sz w:val="44"/>
          <w:szCs w:val="44"/>
        </w:rPr>
      </w:pPr>
    </w:p>
    <w:sectPr w:rsidR="00363530" w:rsidRPr="00363530" w:rsidSect="00DB67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715" w:rsidRDefault="00DA6715" w:rsidP="00961D5F">
      <w:r>
        <w:separator/>
      </w:r>
    </w:p>
  </w:endnote>
  <w:endnote w:type="continuationSeparator" w:id="1">
    <w:p w:rsidR="00DA6715" w:rsidRDefault="00DA6715" w:rsidP="00961D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715" w:rsidRDefault="00DA6715" w:rsidP="00961D5F">
      <w:r>
        <w:separator/>
      </w:r>
    </w:p>
  </w:footnote>
  <w:footnote w:type="continuationSeparator" w:id="1">
    <w:p w:rsidR="00DA6715" w:rsidRDefault="00DA6715" w:rsidP="00961D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3530"/>
    <w:rsid w:val="00363530"/>
    <w:rsid w:val="004C0F3F"/>
    <w:rsid w:val="0077375E"/>
    <w:rsid w:val="00961D5F"/>
    <w:rsid w:val="00BE2B04"/>
    <w:rsid w:val="00DA6715"/>
    <w:rsid w:val="00DB67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782"/>
    <w:pPr>
      <w:widowControl w:val="0"/>
      <w:jc w:val="both"/>
    </w:pPr>
  </w:style>
  <w:style w:type="paragraph" w:styleId="3">
    <w:name w:val="heading 3"/>
    <w:basedOn w:val="a"/>
    <w:link w:val="3Char"/>
    <w:uiPriority w:val="9"/>
    <w:qFormat/>
    <w:rsid w:val="00363530"/>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36353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63530"/>
    <w:rPr>
      <w:rFonts w:ascii="宋体" w:eastAsia="宋体" w:hAnsi="宋体" w:cs="宋体"/>
      <w:b/>
      <w:bCs/>
      <w:kern w:val="0"/>
      <w:sz w:val="27"/>
      <w:szCs w:val="27"/>
    </w:rPr>
  </w:style>
  <w:style w:type="character" w:customStyle="1" w:styleId="4Char">
    <w:name w:val="标题 4 Char"/>
    <w:basedOn w:val="a0"/>
    <w:link w:val="4"/>
    <w:uiPriority w:val="9"/>
    <w:rsid w:val="00363530"/>
    <w:rPr>
      <w:rFonts w:ascii="宋体" w:eastAsia="宋体" w:hAnsi="宋体" w:cs="宋体"/>
      <w:b/>
      <w:bCs/>
      <w:kern w:val="0"/>
      <w:sz w:val="24"/>
      <w:szCs w:val="24"/>
    </w:rPr>
  </w:style>
  <w:style w:type="paragraph" w:styleId="a3">
    <w:name w:val="Normal (Web)"/>
    <w:basedOn w:val="a"/>
    <w:uiPriority w:val="99"/>
    <w:semiHidden/>
    <w:unhideWhenUsed/>
    <w:rsid w:val="0036353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63530"/>
    <w:rPr>
      <w:color w:val="0000FF"/>
      <w:u w:val="single"/>
    </w:rPr>
  </w:style>
  <w:style w:type="paragraph" w:styleId="a5">
    <w:name w:val="header"/>
    <w:basedOn w:val="a"/>
    <w:link w:val="Char"/>
    <w:uiPriority w:val="99"/>
    <w:semiHidden/>
    <w:unhideWhenUsed/>
    <w:rsid w:val="00961D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61D5F"/>
    <w:rPr>
      <w:sz w:val="18"/>
      <w:szCs w:val="18"/>
    </w:rPr>
  </w:style>
  <w:style w:type="paragraph" w:styleId="a6">
    <w:name w:val="footer"/>
    <w:basedOn w:val="a"/>
    <w:link w:val="Char0"/>
    <w:uiPriority w:val="99"/>
    <w:semiHidden/>
    <w:unhideWhenUsed/>
    <w:rsid w:val="00961D5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61D5F"/>
    <w:rPr>
      <w:sz w:val="18"/>
      <w:szCs w:val="18"/>
    </w:rPr>
  </w:style>
</w:styles>
</file>

<file path=word/webSettings.xml><?xml version="1.0" encoding="utf-8"?>
<w:webSettings xmlns:r="http://schemas.openxmlformats.org/officeDocument/2006/relationships" xmlns:w="http://schemas.openxmlformats.org/wordprocessingml/2006/main">
  <w:divs>
    <w:div w:id="59672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js.com/Special/haorenhaoshi/" TargetMode="External"/><Relationship Id="rId13" Type="http://schemas.openxmlformats.org/officeDocument/2006/relationships/hyperlink" Target="http://www.unjs.com/Special/jiachanghuifayangao/" TargetMode="External"/><Relationship Id="rId18" Type="http://schemas.openxmlformats.org/officeDocument/2006/relationships/hyperlink" Target="http://www.unjs.com/Special/zerenzuowen/" TargetMode="External"/><Relationship Id="rId26" Type="http://schemas.openxmlformats.org/officeDocument/2006/relationships/hyperlink" Target="http://www.unjs.com/Special/tongxungao/" TargetMode="External"/><Relationship Id="rId3" Type="http://schemas.openxmlformats.org/officeDocument/2006/relationships/webSettings" Target="webSettings.xml"/><Relationship Id="rId21" Type="http://schemas.openxmlformats.org/officeDocument/2006/relationships/hyperlink" Target="http://www.unjs.com/Special/zhenxishijiandemingyan/" TargetMode="External"/><Relationship Id="rId7" Type="http://schemas.openxmlformats.org/officeDocument/2006/relationships/hyperlink" Target="http://www.unjs.com/Special/gongzuosixianghuibao/" TargetMode="External"/><Relationship Id="rId12" Type="http://schemas.openxmlformats.org/officeDocument/2006/relationships/hyperlink" Target="http://www.unjs.com/Special/sixianggongzuozongjie/" TargetMode="External"/><Relationship Id="rId17" Type="http://schemas.openxmlformats.org/officeDocument/2006/relationships/hyperlink" Target="http://www.unjs.com/Special/zhixingli/" TargetMode="External"/><Relationship Id="rId25" Type="http://schemas.openxmlformats.org/officeDocument/2006/relationships/hyperlink" Target="http://www.unjs.com/Special/zuofeng/" TargetMode="External"/><Relationship Id="rId2" Type="http://schemas.openxmlformats.org/officeDocument/2006/relationships/settings" Target="settings.xml"/><Relationship Id="rId16" Type="http://schemas.openxmlformats.org/officeDocument/2006/relationships/hyperlink" Target="http://www.unjs.com/Special/baohuhuanjing/" TargetMode="External"/><Relationship Id="rId20" Type="http://schemas.openxmlformats.org/officeDocument/2006/relationships/hyperlink" Target="http://www.unjs.com/Special/qingkuangshuoming/" TargetMode="External"/><Relationship Id="rId29" Type="http://schemas.openxmlformats.org/officeDocument/2006/relationships/hyperlink" Target="http://www.unjs.com/Special/gongzuocuoshi/" TargetMode="External"/><Relationship Id="rId1" Type="http://schemas.openxmlformats.org/officeDocument/2006/relationships/styles" Target="styles.xml"/><Relationship Id="rId6" Type="http://schemas.openxmlformats.org/officeDocument/2006/relationships/hyperlink" Target="http://www.unjs.com/fanwenwang/gzzd/20170421000000_1360306.html" TargetMode="External"/><Relationship Id="rId11" Type="http://schemas.openxmlformats.org/officeDocument/2006/relationships/hyperlink" Target="http://www.unjs.com/Special/lingdaofayangao/" TargetMode="External"/><Relationship Id="rId24" Type="http://schemas.openxmlformats.org/officeDocument/2006/relationships/hyperlink" Target="http://www.unjs.com/Special/jianchi/"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unjs.com/Special/zuofengjianshezichabaogao/" TargetMode="External"/><Relationship Id="rId23" Type="http://schemas.openxmlformats.org/officeDocument/2006/relationships/hyperlink" Target="http://www.unjs.com/Special/huibaocailiao/" TargetMode="External"/><Relationship Id="rId28" Type="http://schemas.openxmlformats.org/officeDocument/2006/relationships/hyperlink" Target="http://www.unjs.com/Special/danweigongzuojianding/" TargetMode="External"/><Relationship Id="rId10" Type="http://schemas.openxmlformats.org/officeDocument/2006/relationships/hyperlink" Target="http://www.unjs.com/Special/xuexiaogongzuojihua/" TargetMode="External"/><Relationship Id="rId19" Type="http://schemas.openxmlformats.org/officeDocument/2006/relationships/hyperlink" Target="http://www.unjs.com/fanwenwang/ziliao/"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unjs.com/Special/shishengqing/" TargetMode="External"/><Relationship Id="rId14" Type="http://schemas.openxmlformats.org/officeDocument/2006/relationships/hyperlink" Target="http://www.unjs.com/Special/hanjiashehuishijianbaogao/" TargetMode="External"/><Relationship Id="rId22" Type="http://schemas.openxmlformats.org/officeDocument/2006/relationships/hyperlink" Target="http://www.unjs.com/Special/banzhurenlunwen/" TargetMode="External"/><Relationship Id="rId27" Type="http://schemas.openxmlformats.org/officeDocument/2006/relationships/hyperlink" Target="http://www.unjs.com/baogao/" TargetMode="External"/><Relationship Id="rId30" Type="http://schemas.openxmlformats.org/officeDocument/2006/relationships/hyperlink" Target="http://www.unjs.com/Special/houqingongzuozongji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477</Words>
  <Characters>2719</Characters>
  <Application>Microsoft Office Word</Application>
  <DocSecurity>0</DocSecurity>
  <Lines>22</Lines>
  <Paragraphs>6</Paragraphs>
  <ScaleCrop>false</ScaleCrop>
  <Company>China</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2017-09-22T03:45:00Z</dcterms:created>
  <dcterms:modified xsi:type="dcterms:W3CDTF">2017-09-23T00:30:00Z</dcterms:modified>
</cp:coreProperties>
</file>