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EE" w:rsidRDefault="00A37C1B" w:rsidP="00A37C1B">
      <w:pPr>
        <w:adjustRightInd w:val="0"/>
        <w:snapToGrid w:val="0"/>
        <w:spacing w:line="25" w:lineRule="atLeast"/>
        <w:ind w:firstLineChars="600" w:firstLine="21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罗溪</w:t>
      </w:r>
      <w:r w:rsidR="00260CAB" w:rsidRPr="00DE11C2">
        <w:rPr>
          <w:rFonts w:ascii="黑体" w:eastAsia="黑体" w:hAnsi="黑体" w:hint="eastAsia"/>
          <w:sz w:val="36"/>
          <w:szCs w:val="36"/>
        </w:rPr>
        <w:t>小学</w:t>
      </w:r>
      <w:r w:rsidR="009E383A" w:rsidRPr="00DE11C2">
        <w:rPr>
          <w:rFonts w:ascii="黑体" w:eastAsia="黑体" w:hAnsi="黑体" w:hint="eastAsia"/>
          <w:sz w:val="36"/>
          <w:szCs w:val="36"/>
        </w:rPr>
        <w:t>学科</w:t>
      </w:r>
      <w:r w:rsidR="00BA6038" w:rsidRPr="00DE11C2">
        <w:rPr>
          <w:rFonts w:ascii="黑体" w:eastAsia="黑体" w:hAnsi="黑体" w:hint="eastAsia"/>
          <w:sz w:val="36"/>
          <w:szCs w:val="36"/>
        </w:rPr>
        <w:t>资源管理</w:t>
      </w:r>
      <w:r w:rsidR="00174A5B" w:rsidRPr="00DE11C2">
        <w:rPr>
          <w:rFonts w:ascii="黑体" w:eastAsia="黑体" w:hAnsi="黑体" w:hint="eastAsia"/>
          <w:sz w:val="36"/>
          <w:szCs w:val="36"/>
        </w:rPr>
        <w:t>实施意见</w:t>
      </w:r>
    </w:p>
    <w:p w:rsidR="003F7D03" w:rsidRDefault="00196955" w:rsidP="008152EE">
      <w:pPr>
        <w:adjustRightInd w:val="0"/>
        <w:snapToGrid w:val="0"/>
        <w:spacing w:line="25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(含培训讲义)</w:t>
      </w:r>
    </w:p>
    <w:p w:rsidR="005718D1" w:rsidRDefault="00260CAB" w:rsidP="008152EE">
      <w:pPr>
        <w:adjustRightInd w:val="0"/>
        <w:snapToGrid w:val="0"/>
        <w:spacing w:line="312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为促进我校</w:t>
      </w:r>
      <w:r w:rsidR="009E383A">
        <w:rPr>
          <w:rFonts w:hint="eastAsia"/>
          <w:sz w:val="24"/>
          <w:szCs w:val="24"/>
        </w:rPr>
        <w:t>学科</w:t>
      </w:r>
      <w:r w:rsidR="005718D1" w:rsidRPr="006B6508">
        <w:rPr>
          <w:rFonts w:hint="eastAsia"/>
          <w:sz w:val="24"/>
          <w:szCs w:val="24"/>
        </w:rPr>
        <w:t>资源</w:t>
      </w:r>
      <w:r w:rsidR="00DE11C2">
        <w:rPr>
          <w:rFonts w:hint="eastAsia"/>
          <w:sz w:val="24"/>
          <w:szCs w:val="24"/>
        </w:rPr>
        <w:t>的科学</w:t>
      </w:r>
      <w:r w:rsidR="005718D1" w:rsidRPr="006B6508">
        <w:rPr>
          <w:rFonts w:hint="eastAsia"/>
          <w:sz w:val="24"/>
          <w:szCs w:val="24"/>
        </w:rPr>
        <w:t>管理</w:t>
      </w:r>
      <w:r w:rsidR="006B6508">
        <w:rPr>
          <w:rFonts w:hint="eastAsia"/>
          <w:sz w:val="24"/>
          <w:szCs w:val="24"/>
        </w:rPr>
        <w:t>和使用，更好地为教育教学服务</w:t>
      </w:r>
      <w:r>
        <w:rPr>
          <w:rFonts w:hint="eastAsia"/>
          <w:sz w:val="24"/>
          <w:szCs w:val="24"/>
        </w:rPr>
        <w:t>，特制定本培训讲义</w:t>
      </w:r>
      <w:r w:rsidR="006B6508">
        <w:rPr>
          <w:rFonts w:hint="eastAsia"/>
          <w:sz w:val="24"/>
          <w:szCs w:val="24"/>
        </w:rPr>
        <w:t>。</w:t>
      </w:r>
    </w:p>
    <w:p w:rsidR="009E383A" w:rsidRPr="00706779" w:rsidRDefault="009E383A" w:rsidP="008152EE">
      <w:pPr>
        <w:adjustRightInd w:val="0"/>
        <w:snapToGrid w:val="0"/>
        <w:spacing w:line="312" w:lineRule="auto"/>
        <w:ind w:firstLineChars="196" w:firstLine="472"/>
        <w:rPr>
          <w:b/>
          <w:sz w:val="24"/>
          <w:szCs w:val="24"/>
          <w:shd w:val="pct15" w:color="auto" w:fill="FFFFFF"/>
        </w:rPr>
      </w:pPr>
      <w:r w:rsidRPr="00706779">
        <w:rPr>
          <w:rFonts w:hint="eastAsia"/>
          <w:b/>
          <w:sz w:val="24"/>
          <w:szCs w:val="24"/>
          <w:shd w:val="pct15" w:color="auto" w:fill="FFFFFF"/>
        </w:rPr>
        <w:t>一、管理的分工。</w:t>
      </w:r>
    </w:p>
    <w:p w:rsidR="00174A5B" w:rsidRDefault="009E383A" w:rsidP="008152EE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 w:rsidRPr="009E383A">
        <w:rPr>
          <w:rFonts w:hint="eastAsia"/>
          <w:sz w:val="24"/>
          <w:szCs w:val="24"/>
        </w:rPr>
        <w:t>学科资源管理扎口在教学条线，具体管理部门是</w:t>
      </w:r>
      <w:r w:rsidR="00174A5B">
        <w:rPr>
          <w:rFonts w:hint="eastAsia"/>
          <w:sz w:val="24"/>
          <w:szCs w:val="24"/>
        </w:rPr>
        <w:t>教导处，具体实施是在</w:t>
      </w:r>
      <w:r w:rsidRPr="009E383A">
        <w:rPr>
          <w:rFonts w:hint="eastAsia"/>
          <w:sz w:val="24"/>
          <w:szCs w:val="24"/>
        </w:rPr>
        <w:t>学科组负责</w:t>
      </w:r>
      <w:r w:rsidR="00174A5B">
        <w:rPr>
          <w:rFonts w:hint="eastAsia"/>
          <w:sz w:val="24"/>
          <w:szCs w:val="24"/>
        </w:rPr>
        <w:t>人的领导下的各</w:t>
      </w:r>
      <w:r w:rsidRPr="009E383A">
        <w:rPr>
          <w:rFonts w:hint="eastAsia"/>
          <w:sz w:val="24"/>
          <w:szCs w:val="24"/>
        </w:rPr>
        <w:t>教研组</w:t>
      </w:r>
      <w:r w:rsidR="00174A5B">
        <w:rPr>
          <w:rFonts w:hint="eastAsia"/>
          <w:sz w:val="24"/>
          <w:szCs w:val="24"/>
        </w:rPr>
        <w:t>。</w:t>
      </w:r>
      <w:r w:rsidRPr="009E383A">
        <w:rPr>
          <w:rFonts w:hint="eastAsia"/>
          <w:sz w:val="24"/>
          <w:szCs w:val="24"/>
        </w:rPr>
        <w:t>各教研组</w:t>
      </w:r>
      <w:r>
        <w:rPr>
          <w:rFonts w:hint="eastAsia"/>
          <w:sz w:val="24"/>
          <w:szCs w:val="24"/>
        </w:rPr>
        <w:t>要</w:t>
      </w:r>
      <w:r w:rsidRPr="009E383A">
        <w:rPr>
          <w:rFonts w:hint="eastAsia"/>
          <w:sz w:val="24"/>
          <w:szCs w:val="24"/>
        </w:rPr>
        <w:t>明确分工，指定人员专门负责</w:t>
      </w:r>
      <w:r w:rsidR="00174A5B">
        <w:rPr>
          <w:rFonts w:hint="eastAsia"/>
          <w:sz w:val="24"/>
          <w:szCs w:val="24"/>
        </w:rPr>
        <w:t>本教研组的</w:t>
      </w:r>
      <w:r w:rsidRPr="009E383A">
        <w:rPr>
          <w:rFonts w:hint="eastAsia"/>
          <w:sz w:val="24"/>
          <w:szCs w:val="24"/>
        </w:rPr>
        <w:t>学科资源的管理。</w:t>
      </w:r>
      <w:r w:rsidR="00174A5B">
        <w:rPr>
          <w:rFonts w:hint="eastAsia"/>
          <w:sz w:val="24"/>
          <w:szCs w:val="24"/>
        </w:rPr>
        <w:t xml:space="preserve"> </w:t>
      </w:r>
    </w:p>
    <w:p w:rsidR="00706779" w:rsidRPr="00706779" w:rsidRDefault="00706779" w:rsidP="008152EE">
      <w:pPr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</w:rPr>
      </w:pPr>
      <w:r w:rsidRPr="00706779">
        <w:rPr>
          <w:rFonts w:hint="eastAsia"/>
          <w:b/>
          <w:sz w:val="24"/>
          <w:szCs w:val="24"/>
        </w:rPr>
        <w:t>附：管理分工表</w:t>
      </w:r>
    </w:p>
    <w:tbl>
      <w:tblPr>
        <w:tblStyle w:val="a4"/>
        <w:tblW w:w="0" w:type="auto"/>
        <w:tblLook w:val="04A0"/>
      </w:tblPr>
      <w:tblGrid>
        <w:gridCol w:w="1242"/>
        <w:gridCol w:w="1418"/>
        <w:gridCol w:w="1559"/>
        <w:gridCol w:w="3827"/>
        <w:gridCol w:w="1808"/>
      </w:tblGrid>
      <w:tr w:rsidR="00174A5B" w:rsidTr="00502E3B">
        <w:tc>
          <w:tcPr>
            <w:tcW w:w="1242" w:type="dxa"/>
            <w:vAlign w:val="center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总负责人</w:t>
            </w:r>
          </w:p>
        </w:tc>
        <w:tc>
          <w:tcPr>
            <w:tcW w:w="8612" w:type="dxa"/>
            <w:gridSpan w:val="4"/>
            <w:vAlign w:val="center"/>
          </w:tcPr>
          <w:p w:rsidR="00174A5B" w:rsidRPr="00706779" w:rsidRDefault="00A37C1B" w:rsidP="00A37C1B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卢建刚</w:t>
            </w:r>
            <w:r w:rsidR="00174A5B" w:rsidRPr="0070677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课程教学</w:t>
            </w:r>
            <w:r w:rsidR="00174A5B" w:rsidRPr="00706779">
              <w:rPr>
                <w:rFonts w:hint="eastAsia"/>
                <w:szCs w:val="21"/>
              </w:rPr>
              <w:t>处）、</w:t>
            </w:r>
            <w:r>
              <w:rPr>
                <w:rFonts w:hint="eastAsia"/>
                <w:szCs w:val="21"/>
              </w:rPr>
              <w:t>朱曦铣</w:t>
            </w:r>
            <w:r w:rsidR="00174A5B" w:rsidRPr="00706779">
              <w:rPr>
                <w:rFonts w:hint="eastAsia"/>
                <w:szCs w:val="21"/>
              </w:rPr>
              <w:t>（具体负责学校总资源库的建设）</w:t>
            </w:r>
          </w:p>
        </w:tc>
      </w:tr>
      <w:tr w:rsidR="00174A5B" w:rsidTr="00706779">
        <w:tc>
          <w:tcPr>
            <w:tcW w:w="1242" w:type="dxa"/>
            <w:vAlign w:val="center"/>
          </w:tcPr>
          <w:p w:rsidR="00174A5B" w:rsidRPr="00706779" w:rsidRDefault="00502E3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分</w:t>
            </w:r>
            <w:r w:rsidR="00174A5B" w:rsidRPr="00706779">
              <w:rPr>
                <w:rFonts w:hint="eastAsia"/>
                <w:szCs w:val="21"/>
              </w:rPr>
              <w:t>学科</w:t>
            </w:r>
          </w:p>
        </w:tc>
        <w:tc>
          <w:tcPr>
            <w:tcW w:w="1418" w:type="dxa"/>
            <w:vAlign w:val="center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学科负责人</w:t>
            </w:r>
          </w:p>
        </w:tc>
        <w:tc>
          <w:tcPr>
            <w:tcW w:w="1559" w:type="dxa"/>
            <w:vAlign w:val="center"/>
          </w:tcPr>
          <w:p w:rsidR="00502E3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教研组</w:t>
            </w:r>
          </w:p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负责人</w:t>
            </w:r>
          </w:p>
        </w:tc>
        <w:tc>
          <w:tcPr>
            <w:tcW w:w="3827" w:type="dxa"/>
            <w:vAlign w:val="center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具体操作员</w:t>
            </w:r>
          </w:p>
        </w:tc>
        <w:tc>
          <w:tcPr>
            <w:tcW w:w="1808" w:type="dxa"/>
            <w:vAlign w:val="center"/>
          </w:tcPr>
          <w:p w:rsidR="00174A5B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74A5B" w:rsidTr="00706779">
        <w:tc>
          <w:tcPr>
            <w:tcW w:w="1242" w:type="dxa"/>
            <w:vAlign w:val="center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语文</w:t>
            </w:r>
          </w:p>
        </w:tc>
        <w:tc>
          <w:tcPr>
            <w:tcW w:w="1418" w:type="dxa"/>
            <w:vAlign w:val="center"/>
          </w:tcPr>
          <w:p w:rsidR="00174A5B" w:rsidRPr="00706779" w:rsidRDefault="00A37C1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靳玉莉</w:t>
            </w:r>
          </w:p>
        </w:tc>
        <w:tc>
          <w:tcPr>
            <w:tcW w:w="1559" w:type="dxa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827" w:type="dxa"/>
            <w:vAlign w:val="center"/>
          </w:tcPr>
          <w:p w:rsidR="00174A5B" w:rsidRPr="00706779" w:rsidRDefault="00502E3B" w:rsidP="00A37C1B">
            <w:pPr>
              <w:widowControl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 w:rsidRPr="00502E3B">
              <w:rPr>
                <w:rFonts w:ascii="宋体" w:eastAsia="宋体" w:hAnsi="宋体" w:cs="宋体"/>
                <w:kern w:val="0"/>
                <w:szCs w:val="21"/>
              </w:rPr>
              <w:t>一年级：</w:t>
            </w:r>
            <w:r w:rsidR="00A37C1B">
              <w:rPr>
                <w:rFonts w:ascii="宋体" w:eastAsia="宋体" w:hAnsi="宋体" w:cs="宋体" w:hint="eastAsia"/>
                <w:kern w:val="0"/>
                <w:szCs w:val="21"/>
              </w:rPr>
              <w:t>宗湛蓝</w:t>
            </w:r>
            <w:r w:rsidR="00A37C1B">
              <w:rPr>
                <w:rFonts w:ascii="宋体" w:eastAsia="宋体" w:hAnsi="宋体" w:cs="宋体"/>
                <w:kern w:val="0"/>
                <w:szCs w:val="21"/>
              </w:rPr>
              <w:t>；二年级：</w:t>
            </w:r>
            <w:r w:rsidR="00A37C1B">
              <w:rPr>
                <w:rFonts w:ascii="宋体" w:eastAsia="宋体" w:hAnsi="宋体" w:cs="宋体" w:hint="eastAsia"/>
                <w:kern w:val="0"/>
                <w:szCs w:val="21"/>
              </w:rPr>
              <w:t>曹云娣</w:t>
            </w:r>
            <w:r w:rsidR="00A37C1B">
              <w:rPr>
                <w:rFonts w:ascii="宋体" w:eastAsia="宋体" w:hAnsi="宋体" w:cs="宋体"/>
                <w:kern w:val="0"/>
                <w:szCs w:val="21"/>
              </w:rPr>
              <w:t>；三年级：</w:t>
            </w:r>
            <w:r w:rsidR="00A37C1B">
              <w:rPr>
                <w:rFonts w:ascii="宋体" w:eastAsia="宋体" w:hAnsi="宋体" w:cs="宋体" w:hint="eastAsia"/>
                <w:kern w:val="0"/>
                <w:szCs w:val="21"/>
              </w:rPr>
              <w:t>谢文霞</w:t>
            </w:r>
            <w:r w:rsidR="00A37C1B">
              <w:rPr>
                <w:rFonts w:ascii="宋体" w:eastAsia="宋体" w:hAnsi="宋体" w:cs="宋体"/>
                <w:kern w:val="0"/>
                <w:szCs w:val="21"/>
              </w:rPr>
              <w:t>；四年级：</w:t>
            </w:r>
            <w:r w:rsidR="00A37C1B">
              <w:rPr>
                <w:rFonts w:ascii="宋体" w:eastAsia="宋体" w:hAnsi="宋体" w:cs="宋体" w:hint="eastAsia"/>
                <w:kern w:val="0"/>
                <w:szCs w:val="21"/>
              </w:rPr>
              <w:t>潘红瑜</w:t>
            </w:r>
            <w:r w:rsidRPr="00502E3B">
              <w:rPr>
                <w:rFonts w:ascii="宋体" w:eastAsia="宋体" w:hAnsi="宋体" w:cs="宋体"/>
                <w:kern w:val="0"/>
                <w:szCs w:val="21"/>
              </w:rPr>
              <w:t>；五年级：</w:t>
            </w:r>
            <w:r w:rsidR="00A37C1B">
              <w:rPr>
                <w:rFonts w:ascii="宋体" w:eastAsia="宋体" w:hAnsi="宋体" w:cs="宋体" w:hint="eastAsia"/>
                <w:kern w:val="0"/>
                <w:szCs w:val="21"/>
              </w:rPr>
              <w:t>杨忠妹</w:t>
            </w:r>
            <w:r w:rsidRPr="00502E3B">
              <w:rPr>
                <w:rFonts w:ascii="宋体" w:eastAsia="宋体" w:hAnsi="宋体" w:cs="宋体"/>
                <w:kern w:val="0"/>
                <w:szCs w:val="21"/>
              </w:rPr>
              <w:t>；六年级：</w:t>
            </w:r>
            <w:r w:rsidR="00A37C1B">
              <w:rPr>
                <w:rFonts w:ascii="宋体" w:eastAsia="宋体" w:hAnsi="宋体" w:cs="宋体" w:hint="eastAsia"/>
                <w:kern w:val="0"/>
                <w:szCs w:val="21"/>
              </w:rPr>
              <w:t>鞠文学</w:t>
            </w:r>
            <w:r w:rsidRPr="00502E3B">
              <w:rPr>
                <w:rFonts w:ascii="宋体" w:eastAsia="宋体" w:hAnsi="宋体" w:cs="宋体"/>
                <w:kern w:val="0"/>
                <w:szCs w:val="21"/>
              </w:rPr>
              <w:t>。</w:t>
            </w:r>
            <w:r w:rsidRPr="00706779">
              <w:rPr>
                <w:rFonts w:hint="eastAsia"/>
                <w:szCs w:val="21"/>
              </w:rPr>
              <w:t>（一人一个年级）</w:t>
            </w:r>
          </w:p>
        </w:tc>
        <w:tc>
          <w:tcPr>
            <w:tcW w:w="1808" w:type="dxa"/>
            <w:vMerge w:val="restart"/>
          </w:tcPr>
          <w:p w:rsidR="00174A5B" w:rsidRPr="00B7292E" w:rsidRDefault="00174A5B" w:rsidP="008152EE">
            <w:pPr>
              <w:adjustRightInd w:val="0"/>
              <w:snapToGrid w:val="0"/>
              <w:spacing w:line="312" w:lineRule="auto"/>
              <w:rPr>
                <w:szCs w:val="21"/>
              </w:rPr>
            </w:pPr>
            <w:r w:rsidRPr="00B7292E">
              <w:rPr>
                <w:rFonts w:hint="eastAsia"/>
                <w:szCs w:val="21"/>
              </w:rPr>
              <w:t>资源存放在具体操作员的台式电脑内，如无电脑，则存在教研组长的台式电脑内。</w:t>
            </w:r>
          </w:p>
          <w:p w:rsidR="00502E3B" w:rsidRDefault="00A37C1B" w:rsidP="008152EE"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朱曦铣</w:t>
            </w:r>
            <w:r w:rsidR="00502E3B" w:rsidRPr="00B7292E">
              <w:rPr>
                <w:rFonts w:hint="eastAsia"/>
                <w:szCs w:val="21"/>
              </w:rPr>
              <w:t>定期将学科资源拷贝到学校总资源库。</w:t>
            </w:r>
          </w:p>
        </w:tc>
      </w:tr>
      <w:tr w:rsidR="00174A5B" w:rsidTr="00706779">
        <w:tc>
          <w:tcPr>
            <w:tcW w:w="1242" w:type="dxa"/>
            <w:vAlign w:val="center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数学</w:t>
            </w:r>
          </w:p>
        </w:tc>
        <w:tc>
          <w:tcPr>
            <w:tcW w:w="1418" w:type="dxa"/>
            <w:vAlign w:val="center"/>
          </w:tcPr>
          <w:p w:rsidR="00174A5B" w:rsidRPr="00706779" w:rsidRDefault="00A37C1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卢建刚</w:t>
            </w:r>
          </w:p>
        </w:tc>
        <w:tc>
          <w:tcPr>
            <w:tcW w:w="1559" w:type="dxa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827" w:type="dxa"/>
            <w:vAlign w:val="center"/>
          </w:tcPr>
          <w:p w:rsidR="00A37C1B" w:rsidRDefault="00A37C1B" w:rsidP="00A37C1B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殷婷婷</w:t>
            </w:r>
            <w:r w:rsidR="00174A5B" w:rsidRPr="0070677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谢润国、丁丽霞</w:t>
            </w:r>
          </w:p>
          <w:p w:rsidR="00174A5B" w:rsidRPr="00706779" w:rsidRDefault="00502E3B" w:rsidP="00A37C1B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（一人</w:t>
            </w:r>
            <w:r w:rsidR="00A37C1B">
              <w:rPr>
                <w:rFonts w:hint="eastAsia"/>
                <w:szCs w:val="21"/>
              </w:rPr>
              <w:t>二</w:t>
            </w:r>
            <w:r w:rsidRPr="00706779">
              <w:rPr>
                <w:rFonts w:hint="eastAsia"/>
                <w:szCs w:val="21"/>
              </w:rPr>
              <w:t>个年级）</w:t>
            </w:r>
          </w:p>
        </w:tc>
        <w:tc>
          <w:tcPr>
            <w:tcW w:w="1808" w:type="dxa"/>
            <w:vMerge/>
          </w:tcPr>
          <w:p w:rsidR="00174A5B" w:rsidRDefault="00174A5B" w:rsidP="008152EE"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</w:p>
        </w:tc>
      </w:tr>
      <w:tr w:rsidR="00174A5B" w:rsidTr="00706779">
        <w:tc>
          <w:tcPr>
            <w:tcW w:w="1242" w:type="dxa"/>
            <w:vAlign w:val="center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英语</w:t>
            </w:r>
          </w:p>
        </w:tc>
        <w:tc>
          <w:tcPr>
            <w:tcW w:w="1418" w:type="dxa"/>
            <w:vAlign w:val="center"/>
          </w:tcPr>
          <w:p w:rsidR="00174A5B" w:rsidRPr="00706779" w:rsidRDefault="00A37C1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谢红琴</w:t>
            </w:r>
          </w:p>
        </w:tc>
        <w:tc>
          <w:tcPr>
            <w:tcW w:w="1559" w:type="dxa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827" w:type="dxa"/>
            <w:vAlign w:val="center"/>
          </w:tcPr>
          <w:p w:rsidR="00174A5B" w:rsidRPr="00706779" w:rsidRDefault="00A37C1B" w:rsidP="00622D4C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张梅</w:t>
            </w:r>
            <w:r w:rsidR="00174A5B" w:rsidRPr="00706779">
              <w:rPr>
                <w:rFonts w:hint="eastAsia"/>
                <w:szCs w:val="21"/>
              </w:rPr>
              <w:t>、</w:t>
            </w:r>
            <w:r w:rsidR="00622D4C">
              <w:rPr>
                <w:rFonts w:hint="eastAsia"/>
                <w:szCs w:val="21"/>
              </w:rPr>
              <w:t>王新美</w:t>
            </w:r>
            <w:r w:rsidR="00502E3B" w:rsidRPr="00706779">
              <w:rPr>
                <w:rFonts w:hint="eastAsia"/>
                <w:szCs w:val="21"/>
              </w:rPr>
              <w:t>（一人两个年级）</w:t>
            </w:r>
          </w:p>
        </w:tc>
        <w:tc>
          <w:tcPr>
            <w:tcW w:w="1808" w:type="dxa"/>
            <w:vMerge/>
          </w:tcPr>
          <w:p w:rsidR="00174A5B" w:rsidRDefault="00174A5B" w:rsidP="008152EE"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</w:p>
        </w:tc>
      </w:tr>
      <w:tr w:rsidR="00174A5B" w:rsidTr="00706779">
        <w:tc>
          <w:tcPr>
            <w:tcW w:w="1242" w:type="dxa"/>
            <w:vAlign w:val="center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术科</w:t>
            </w:r>
          </w:p>
        </w:tc>
        <w:tc>
          <w:tcPr>
            <w:tcW w:w="1418" w:type="dxa"/>
            <w:vAlign w:val="center"/>
          </w:tcPr>
          <w:p w:rsidR="00174A5B" w:rsidRPr="00706779" w:rsidRDefault="00A37C1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朱曦铣</w:t>
            </w:r>
          </w:p>
        </w:tc>
        <w:tc>
          <w:tcPr>
            <w:tcW w:w="1559" w:type="dxa"/>
          </w:tcPr>
          <w:p w:rsidR="00174A5B" w:rsidRPr="00706779" w:rsidRDefault="00174A5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827" w:type="dxa"/>
            <w:vAlign w:val="center"/>
          </w:tcPr>
          <w:p w:rsidR="00174A5B" w:rsidRPr="00706779" w:rsidRDefault="00A37C1B" w:rsidP="00A37C1B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许丽华</w:t>
            </w:r>
            <w:r w:rsidR="00174A5B" w:rsidRPr="0070677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徐婷婷</w:t>
            </w:r>
            <w:r w:rsidR="00174A5B" w:rsidRPr="0070677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郝妍、朱曦铣、曲环、顾琳</w:t>
            </w:r>
          </w:p>
          <w:p w:rsidR="00502E3B" w:rsidRPr="00706779" w:rsidRDefault="00502E3B" w:rsidP="008152EE"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  <w:r w:rsidRPr="00706779">
              <w:rPr>
                <w:rFonts w:hint="eastAsia"/>
                <w:szCs w:val="21"/>
              </w:rPr>
              <w:t>（一人一个教研组）</w:t>
            </w:r>
          </w:p>
        </w:tc>
        <w:tc>
          <w:tcPr>
            <w:tcW w:w="1808" w:type="dxa"/>
            <w:vMerge/>
          </w:tcPr>
          <w:p w:rsidR="00174A5B" w:rsidRDefault="00174A5B" w:rsidP="008152EE">
            <w:pPr>
              <w:adjustRightInd w:val="0"/>
              <w:snapToGrid w:val="0"/>
              <w:spacing w:line="312" w:lineRule="auto"/>
              <w:rPr>
                <w:sz w:val="24"/>
                <w:szCs w:val="24"/>
              </w:rPr>
            </w:pPr>
          </w:p>
        </w:tc>
      </w:tr>
    </w:tbl>
    <w:p w:rsidR="00BA6038" w:rsidRPr="00706779" w:rsidRDefault="00706779" w:rsidP="00916748">
      <w:pPr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  <w:shd w:val="pct15" w:color="auto" w:fill="FFFFFF"/>
        </w:rPr>
      </w:pPr>
      <w:r w:rsidRPr="00706779">
        <w:rPr>
          <w:rFonts w:hint="eastAsia"/>
          <w:b/>
          <w:sz w:val="24"/>
          <w:szCs w:val="24"/>
          <w:shd w:val="pct15" w:color="auto" w:fill="FFFFFF"/>
        </w:rPr>
        <w:t>二</w:t>
      </w:r>
      <w:r w:rsidR="007064AB" w:rsidRPr="00706779">
        <w:rPr>
          <w:rFonts w:hint="eastAsia"/>
          <w:b/>
          <w:sz w:val="24"/>
          <w:szCs w:val="24"/>
          <w:shd w:val="pct15" w:color="auto" w:fill="FFFFFF"/>
        </w:rPr>
        <w:t>、</w:t>
      </w:r>
      <w:r w:rsidR="009E383A" w:rsidRPr="00706779">
        <w:rPr>
          <w:rFonts w:hint="eastAsia"/>
          <w:b/>
          <w:sz w:val="24"/>
          <w:szCs w:val="24"/>
          <w:shd w:val="pct15" w:color="auto" w:fill="FFFFFF"/>
        </w:rPr>
        <w:t>资源的获取</w:t>
      </w:r>
    </w:p>
    <w:p w:rsidR="007064AB" w:rsidRPr="00DE11C2" w:rsidRDefault="00BA6038" w:rsidP="00916748">
      <w:pPr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</w:rPr>
      </w:pPr>
      <w:r w:rsidRPr="00DE11C2">
        <w:rPr>
          <w:rFonts w:hint="eastAsia"/>
          <w:b/>
          <w:sz w:val="24"/>
          <w:szCs w:val="24"/>
        </w:rPr>
        <w:t>1</w:t>
      </w:r>
      <w:r w:rsidR="006B6508" w:rsidRPr="00DE11C2">
        <w:rPr>
          <w:rFonts w:hint="eastAsia"/>
          <w:b/>
          <w:sz w:val="24"/>
          <w:szCs w:val="24"/>
        </w:rPr>
        <w:t>、自制：</w:t>
      </w:r>
    </w:p>
    <w:p w:rsidR="00502E3B" w:rsidRPr="00706779" w:rsidRDefault="007064AB" w:rsidP="00916748">
      <w:pPr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</w:rPr>
      </w:pPr>
      <w:r w:rsidRPr="00706779">
        <w:rPr>
          <w:rFonts w:hint="eastAsia"/>
          <w:b/>
          <w:sz w:val="24"/>
          <w:szCs w:val="24"/>
        </w:rPr>
        <w:t>（</w:t>
      </w:r>
      <w:r w:rsidRPr="00706779">
        <w:rPr>
          <w:rFonts w:hint="eastAsia"/>
          <w:b/>
          <w:sz w:val="24"/>
          <w:szCs w:val="24"/>
        </w:rPr>
        <w:t>1</w:t>
      </w:r>
      <w:r w:rsidRPr="00706779">
        <w:rPr>
          <w:rFonts w:hint="eastAsia"/>
          <w:b/>
          <w:sz w:val="24"/>
          <w:szCs w:val="24"/>
        </w:rPr>
        <w:t>）音乐</w:t>
      </w:r>
      <w:r w:rsidR="006B6508" w:rsidRPr="00706779">
        <w:rPr>
          <w:rFonts w:hint="eastAsia"/>
          <w:b/>
          <w:sz w:val="24"/>
          <w:szCs w:val="24"/>
        </w:rPr>
        <w:t>（</w:t>
      </w:r>
      <w:r w:rsidRPr="00706779">
        <w:rPr>
          <w:rFonts w:hint="eastAsia"/>
          <w:b/>
          <w:sz w:val="24"/>
          <w:szCs w:val="24"/>
        </w:rPr>
        <w:t>声音</w:t>
      </w:r>
      <w:r w:rsidR="006B6508" w:rsidRPr="00706779">
        <w:rPr>
          <w:rFonts w:hint="eastAsia"/>
          <w:b/>
          <w:sz w:val="24"/>
          <w:szCs w:val="24"/>
        </w:rPr>
        <w:t>）</w:t>
      </w:r>
    </w:p>
    <w:p w:rsidR="00260CAB" w:rsidRDefault="006B6508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可以</w:t>
      </w:r>
      <w:r w:rsidR="00260CAB">
        <w:rPr>
          <w:rFonts w:hint="eastAsia"/>
          <w:sz w:val="24"/>
          <w:szCs w:val="24"/>
        </w:rPr>
        <w:t>用手机或录音笔或麦克风加电脑等方式获取。</w:t>
      </w:r>
    </w:p>
    <w:p w:rsidR="00502E3B" w:rsidRDefault="00502E3B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录音笔的效果好，麦克风加电脑也不错，手机略差一点。</w:t>
      </w:r>
    </w:p>
    <w:p w:rsidR="00BA6038" w:rsidRDefault="00502E3B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音乐</w:t>
      </w:r>
      <w:r w:rsidR="007064AB">
        <w:rPr>
          <w:rFonts w:hint="eastAsia"/>
          <w:sz w:val="24"/>
          <w:szCs w:val="24"/>
        </w:rPr>
        <w:t>一般格式为</w:t>
      </w:r>
      <w:r w:rsidR="007064AB">
        <w:rPr>
          <w:rFonts w:hint="eastAsia"/>
          <w:sz w:val="24"/>
          <w:szCs w:val="24"/>
        </w:rPr>
        <w:t>MP3</w:t>
      </w:r>
      <w:r w:rsidR="007064AB">
        <w:rPr>
          <w:rFonts w:hint="eastAsia"/>
          <w:sz w:val="24"/>
          <w:szCs w:val="24"/>
        </w:rPr>
        <w:t>；容量：一般时长</w:t>
      </w:r>
      <w:r w:rsidR="007064AB">
        <w:rPr>
          <w:rFonts w:hint="eastAsia"/>
          <w:sz w:val="24"/>
          <w:szCs w:val="24"/>
        </w:rPr>
        <w:t>1</w:t>
      </w:r>
      <w:r w:rsidR="007064AB">
        <w:rPr>
          <w:rFonts w:hint="eastAsia"/>
          <w:sz w:val="24"/>
          <w:szCs w:val="24"/>
        </w:rPr>
        <w:t>分钟有</w:t>
      </w:r>
      <w:r w:rsidR="007064AB">
        <w:rPr>
          <w:rFonts w:hint="eastAsia"/>
          <w:sz w:val="24"/>
          <w:szCs w:val="24"/>
        </w:rPr>
        <w:t xml:space="preserve"> 1</w:t>
      </w:r>
      <w:r w:rsidR="007064AB">
        <w:rPr>
          <w:rFonts w:hint="eastAsia"/>
          <w:sz w:val="24"/>
          <w:szCs w:val="24"/>
        </w:rPr>
        <w:t>兆（</w:t>
      </w:r>
      <w:r w:rsidR="007064AB">
        <w:rPr>
          <w:rFonts w:hint="eastAsia"/>
          <w:sz w:val="24"/>
          <w:szCs w:val="24"/>
        </w:rPr>
        <w:t>M</w:t>
      </w:r>
      <w:r w:rsidR="007064AB">
        <w:rPr>
          <w:rFonts w:hint="eastAsia"/>
          <w:sz w:val="24"/>
          <w:szCs w:val="24"/>
        </w:rPr>
        <w:t>）大小。</w:t>
      </w:r>
    </w:p>
    <w:p w:rsidR="00260CAB" w:rsidRDefault="00260CAB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还有一种不压缩的声音文件格式为</w:t>
      </w:r>
      <w:r>
        <w:rPr>
          <w:rFonts w:hint="eastAsia"/>
          <w:sz w:val="24"/>
          <w:szCs w:val="24"/>
        </w:rPr>
        <w:t>WAV</w:t>
      </w:r>
      <w:r>
        <w:rPr>
          <w:rFonts w:hint="eastAsia"/>
          <w:sz w:val="24"/>
          <w:szCs w:val="24"/>
        </w:rPr>
        <w:t>，一般时长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分钟有</w:t>
      </w:r>
      <w:r>
        <w:rPr>
          <w:rFonts w:hint="eastAsia"/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兆（</w:t>
      </w:r>
      <w:r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</w:rPr>
        <w:t>）大小。如网上的声效声一般都是</w:t>
      </w:r>
      <w:r>
        <w:rPr>
          <w:rFonts w:hint="eastAsia"/>
          <w:sz w:val="24"/>
          <w:szCs w:val="24"/>
        </w:rPr>
        <w:t>WAV</w:t>
      </w:r>
      <w:r>
        <w:rPr>
          <w:rFonts w:hint="eastAsia"/>
          <w:sz w:val="24"/>
          <w:szCs w:val="24"/>
        </w:rPr>
        <w:t>格式。如果</w:t>
      </w:r>
      <w:r>
        <w:rPr>
          <w:rFonts w:hint="eastAsia"/>
          <w:sz w:val="24"/>
          <w:szCs w:val="24"/>
        </w:rPr>
        <w:t>WAV</w:t>
      </w:r>
      <w:r>
        <w:rPr>
          <w:rFonts w:hint="eastAsia"/>
          <w:sz w:val="24"/>
          <w:szCs w:val="24"/>
        </w:rPr>
        <w:t>文件容量大、时间长，则要用“格式工厂”软件转成</w:t>
      </w:r>
      <w:r>
        <w:rPr>
          <w:rFonts w:hint="eastAsia"/>
          <w:sz w:val="24"/>
          <w:szCs w:val="24"/>
        </w:rPr>
        <w:t>MP3</w:t>
      </w:r>
      <w:r w:rsidR="00502E3B">
        <w:rPr>
          <w:rFonts w:hint="eastAsia"/>
          <w:sz w:val="24"/>
          <w:szCs w:val="24"/>
        </w:rPr>
        <w:t>再使用，否则就太大</w:t>
      </w:r>
      <w:r>
        <w:rPr>
          <w:rFonts w:hint="eastAsia"/>
          <w:sz w:val="24"/>
          <w:szCs w:val="24"/>
        </w:rPr>
        <w:t>，影响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等软件运行。</w:t>
      </w:r>
    </w:p>
    <w:p w:rsidR="00502E3B" w:rsidRPr="00706779" w:rsidRDefault="007064AB" w:rsidP="00916748">
      <w:pPr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</w:rPr>
      </w:pPr>
      <w:r w:rsidRPr="00706779">
        <w:rPr>
          <w:rFonts w:hint="eastAsia"/>
          <w:b/>
          <w:sz w:val="24"/>
          <w:szCs w:val="24"/>
        </w:rPr>
        <w:t>（</w:t>
      </w:r>
      <w:r w:rsidRPr="00706779">
        <w:rPr>
          <w:rFonts w:hint="eastAsia"/>
          <w:b/>
          <w:sz w:val="24"/>
          <w:szCs w:val="24"/>
        </w:rPr>
        <w:t>2</w:t>
      </w:r>
      <w:r w:rsidRPr="00706779">
        <w:rPr>
          <w:rFonts w:hint="eastAsia"/>
          <w:b/>
          <w:sz w:val="24"/>
          <w:szCs w:val="24"/>
        </w:rPr>
        <w:t>）照片（图片）</w:t>
      </w:r>
      <w:r w:rsidR="00502E3B" w:rsidRPr="00706779">
        <w:rPr>
          <w:rFonts w:hint="eastAsia"/>
          <w:b/>
          <w:sz w:val="24"/>
          <w:szCs w:val="24"/>
        </w:rPr>
        <w:t>。</w:t>
      </w:r>
    </w:p>
    <w:p w:rsidR="00502E3B" w:rsidRDefault="007064AB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可以用手机、照相机等设备拍摄。如果光线足、画面静态，</w:t>
      </w:r>
      <w:r w:rsidR="00260CAB">
        <w:rPr>
          <w:rFonts w:hint="eastAsia"/>
          <w:sz w:val="24"/>
          <w:szCs w:val="24"/>
        </w:rPr>
        <w:t>可以</w:t>
      </w:r>
      <w:r>
        <w:rPr>
          <w:rFonts w:hint="eastAsia"/>
          <w:sz w:val="24"/>
          <w:szCs w:val="24"/>
        </w:rPr>
        <w:t>用手机和照相机拍，效果差不多，如果是夜晚，或者是运动画面，就要用照相机，最</w:t>
      </w:r>
      <w:r w:rsidR="00FB47E9">
        <w:rPr>
          <w:rFonts w:hint="eastAsia"/>
          <w:sz w:val="24"/>
          <w:szCs w:val="24"/>
        </w:rPr>
        <w:t>好用专业</w:t>
      </w:r>
      <w:r>
        <w:rPr>
          <w:rFonts w:hint="eastAsia"/>
          <w:sz w:val="24"/>
          <w:szCs w:val="24"/>
        </w:rPr>
        <w:t>单反照相机（学校有三架）</w:t>
      </w:r>
      <w:r w:rsidR="00260CAB">
        <w:rPr>
          <w:rFonts w:hint="eastAsia"/>
          <w:sz w:val="24"/>
          <w:szCs w:val="24"/>
        </w:rPr>
        <w:t>。</w:t>
      </w:r>
    </w:p>
    <w:p w:rsidR="007064AB" w:rsidRDefault="00260CAB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照相机照片的格式一般为</w:t>
      </w:r>
      <w:r>
        <w:rPr>
          <w:rFonts w:hint="eastAsia"/>
          <w:sz w:val="24"/>
          <w:szCs w:val="24"/>
        </w:rPr>
        <w:t>JPG</w:t>
      </w:r>
      <w:r>
        <w:rPr>
          <w:rFonts w:hint="eastAsia"/>
          <w:sz w:val="24"/>
          <w:szCs w:val="24"/>
        </w:rPr>
        <w:t>，一般一张较为清晰（可以做展板）的照片有</w:t>
      </w:r>
      <w:r>
        <w:rPr>
          <w:rFonts w:hint="eastAsia"/>
          <w:sz w:val="24"/>
          <w:szCs w:val="24"/>
        </w:rPr>
        <w:t>3M</w:t>
      </w:r>
      <w:r>
        <w:rPr>
          <w:rFonts w:hint="eastAsia"/>
          <w:sz w:val="24"/>
          <w:szCs w:val="24"/>
        </w:rPr>
        <w:t>左右，而将照片插入到学校网站的新闻里，容量就会缩小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倍左右，清晰度也会降低。</w:t>
      </w:r>
      <w:r w:rsidR="00EF0EB9">
        <w:rPr>
          <w:rFonts w:hint="eastAsia"/>
          <w:sz w:val="24"/>
          <w:szCs w:val="24"/>
        </w:rPr>
        <w:t>网站上下载的照片一般只能插入到</w:t>
      </w:r>
      <w:r w:rsidR="00EF0EB9">
        <w:rPr>
          <w:rFonts w:hint="eastAsia"/>
          <w:sz w:val="24"/>
          <w:szCs w:val="24"/>
        </w:rPr>
        <w:t>PPT</w:t>
      </w:r>
      <w:r w:rsidR="00EF0EB9">
        <w:rPr>
          <w:rFonts w:hint="eastAsia"/>
          <w:sz w:val="24"/>
          <w:szCs w:val="24"/>
        </w:rPr>
        <w:t>中使用，如果要做展板，一般因为清晰度太低不能使用。</w:t>
      </w:r>
      <w:r w:rsidR="009E383A">
        <w:rPr>
          <w:rFonts w:hint="eastAsia"/>
          <w:sz w:val="24"/>
          <w:szCs w:val="24"/>
        </w:rPr>
        <w:t>所以请各教研组在留存</w:t>
      </w:r>
    </w:p>
    <w:p w:rsidR="00502E3B" w:rsidRPr="00706779" w:rsidRDefault="007064AB" w:rsidP="00916748">
      <w:pPr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</w:rPr>
      </w:pPr>
      <w:r w:rsidRPr="00706779">
        <w:rPr>
          <w:rFonts w:hint="eastAsia"/>
          <w:b/>
          <w:sz w:val="24"/>
          <w:szCs w:val="24"/>
        </w:rPr>
        <w:t>（</w:t>
      </w:r>
      <w:r w:rsidRPr="00706779">
        <w:rPr>
          <w:rFonts w:hint="eastAsia"/>
          <w:b/>
          <w:sz w:val="24"/>
          <w:szCs w:val="24"/>
        </w:rPr>
        <w:t>3</w:t>
      </w:r>
      <w:r w:rsidR="00DE11C2" w:rsidRPr="00706779">
        <w:rPr>
          <w:rFonts w:hint="eastAsia"/>
          <w:b/>
          <w:sz w:val="24"/>
          <w:szCs w:val="24"/>
        </w:rPr>
        <w:t>）录像（视频）</w:t>
      </w:r>
    </w:p>
    <w:p w:rsidR="00502E3B" w:rsidRDefault="00502E3B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如果用手机拍的话效果要差一点，但方便。</w:t>
      </w:r>
    </w:p>
    <w:p w:rsidR="007064AB" w:rsidRDefault="00502E3B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一般用摄像机拍。然后用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数据线将摄像机连到电脑上，就像</w:t>
      </w:r>
      <w:r>
        <w:rPr>
          <w:rFonts w:hint="eastAsia"/>
          <w:sz w:val="24"/>
          <w:szCs w:val="24"/>
        </w:rPr>
        <w:t>U</w:t>
      </w:r>
      <w:r>
        <w:rPr>
          <w:rFonts w:hint="eastAsia"/>
          <w:sz w:val="24"/>
          <w:szCs w:val="24"/>
        </w:rPr>
        <w:t>盘一样可以将视频拷</w:t>
      </w:r>
      <w:r>
        <w:rPr>
          <w:rFonts w:hint="eastAsia"/>
          <w:sz w:val="24"/>
          <w:szCs w:val="24"/>
        </w:rPr>
        <w:lastRenderedPageBreak/>
        <w:t>出来。有的摄像机是插存储卡的，更方便，只要拨出存储卡，插到有存储卡插口的电脑上就可以读取。如果电脑没有存储卡插口，则要买一个几十块的多功能转接器。</w:t>
      </w:r>
    </w:p>
    <w:p w:rsidR="00502E3B" w:rsidRDefault="00502E3B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现在的摄像机都是高清的，拍的视频格式是</w:t>
      </w:r>
      <w:r>
        <w:rPr>
          <w:rFonts w:hint="eastAsia"/>
          <w:sz w:val="24"/>
          <w:szCs w:val="24"/>
        </w:rPr>
        <w:t>MTS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MTS</w:t>
      </w:r>
      <w:r>
        <w:rPr>
          <w:rFonts w:hint="eastAsia"/>
          <w:sz w:val="24"/>
          <w:szCs w:val="24"/>
        </w:rPr>
        <w:t>格式的视频一般一分钟</w:t>
      </w:r>
      <w:r>
        <w:rPr>
          <w:rFonts w:hint="eastAsia"/>
          <w:sz w:val="24"/>
          <w:szCs w:val="24"/>
        </w:rPr>
        <w:t>100M</w:t>
      </w:r>
      <w:r>
        <w:rPr>
          <w:rFonts w:hint="eastAsia"/>
          <w:sz w:val="24"/>
          <w:szCs w:val="24"/>
        </w:rPr>
        <w:t>，一节课有４个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，非常大。则需要用“格式工厂”软件压缩转换成</w:t>
      </w:r>
      <w:r>
        <w:rPr>
          <w:rFonts w:hint="eastAsia"/>
          <w:sz w:val="24"/>
          <w:szCs w:val="24"/>
        </w:rPr>
        <w:t>WMV</w:t>
      </w:r>
      <w:r>
        <w:rPr>
          <w:rFonts w:hint="eastAsia"/>
          <w:sz w:val="24"/>
          <w:szCs w:val="24"/>
        </w:rPr>
        <w:t>格式或</w:t>
      </w:r>
      <w:r>
        <w:rPr>
          <w:rFonts w:hint="eastAsia"/>
          <w:sz w:val="24"/>
          <w:szCs w:val="24"/>
        </w:rPr>
        <w:t>MPEG</w:t>
      </w:r>
      <w:r>
        <w:rPr>
          <w:rFonts w:hint="eastAsia"/>
          <w:sz w:val="24"/>
          <w:szCs w:val="24"/>
        </w:rPr>
        <w:t>格式。如果选转换成中等质量，则</w:t>
      </w:r>
    </w:p>
    <w:p w:rsidR="006B6508" w:rsidRPr="00DE11C2" w:rsidRDefault="006B6508" w:rsidP="00916748">
      <w:pPr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</w:rPr>
      </w:pPr>
      <w:r w:rsidRPr="00DE11C2">
        <w:rPr>
          <w:rFonts w:hint="eastAsia"/>
          <w:b/>
          <w:sz w:val="24"/>
          <w:szCs w:val="24"/>
        </w:rPr>
        <w:t>2</w:t>
      </w:r>
      <w:r w:rsidRPr="00DE11C2">
        <w:rPr>
          <w:rFonts w:hint="eastAsia"/>
          <w:b/>
          <w:sz w:val="24"/>
          <w:szCs w:val="24"/>
        </w:rPr>
        <w:t>、外取。</w:t>
      </w:r>
    </w:p>
    <w:p w:rsidR="00BA6038" w:rsidRDefault="00706779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外取可以从外面拷贝得到，也可以从网上下载：</w:t>
      </w:r>
    </w:p>
    <w:p w:rsidR="00706779" w:rsidRDefault="00706779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网上图片是没有限制的。可以任意下载保存。</w:t>
      </w:r>
    </w:p>
    <w:p w:rsidR="00706779" w:rsidRDefault="00706779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网上音乐一般也都能下载，比如用得最多的就是百度音乐和酷狗音乐，都能下载。</w:t>
      </w:r>
    </w:p>
    <w:p w:rsidR="00706779" w:rsidRPr="00706779" w:rsidRDefault="00706779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网上视频一般不能下载，现在一些大型视频网站已支持下载，但需注册会员，有的还要付费。</w:t>
      </w:r>
    </w:p>
    <w:p w:rsidR="00706779" w:rsidRDefault="00AA685E" w:rsidP="00916748">
      <w:pPr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sz w:val="24"/>
          <w:szCs w:val="24"/>
          <w:shd w:val="pct15" w:color="auto" w:fill="FFFFFF"/>
        </w:rPr>
        <w:t>三</w:t>
      </w:r>
      <w:r w:rsidR="00706779" w:rsidRPr="00706779">
        <w:rPr>
          <w:rFonts w:hint="eastAsia"/>
          <w:b/>
          <w:sz w:val="24"/>
          <w:szCs w:val="24"/>
          <w:shd w:val="pct15" w:color="auto" w:fill="FFFFFF"/>
        </w:rPr>
        <w:t>、资源的存储。</w:t>
      </w:r>
    </w:p>
    <w:p w:rsidR="00706779" w:rsidRDefault="00706779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 w:rsidRPr="00706779">
        <w:rPr>
          <w:rFonts w:hint="eastAsia"/>
          <w:sz w:val="24"/>
          <w:szCs w:val="24"/>
        </w:rPr>
        <w:t>资源的存储分两种：一种是本地存储，一种是网上存储。</w:t>
      </w:r>
    </w:p>
    <w:p w:rsidR="00706779" w:rsidRDefault="00542ACD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706779" w:rsidRPr="002F4A0D">
        <w:rPr>
          <w:rFonts w:hint="eastAsia"/>
          <w:b/>
          <w:sz w:val="24"/>
          <w:szCs w:val="24"/>
        </w:rPr>
        <w:t>本地存储</w:t>
      </w:r>
      <w:r w:rsidR="00706779">
        <w:rPr>
          <w:rFonts w:hint="eastAsia"/>
          <w:sz w:val="24"/>
          <w:szCs w:val="24"/>
        </w:rPr>
        <w:t>由管理分工表中的</w:t>
      </w:r>
      <w:r>
        <w:rPr>
          <w:rFonts w:hint="eastAsia"/>
          <w:sz w:val="24"/>
          <w:szCs w:val="24"/>
        </w:rPr>
        <w:t>具体操作员负责，</w:t>
      </w:r>
      <w:r w:rsidR="00706779">
        <w:rPr>
          <w:rFonts w:hint="eastAsia"/>
          <w:sz w:val="24"/>
          <w:szCs w:val="24"/>
        </w:rPr>
        <w:t>根据学校统一下发的空文件夹夹结构，分类存放资源</w:t>
      </w:r>
      <w:r>
        <w:rPr>
          <w:rFonts w:hint="eastAsia"/>
          <w:sz w:val="24"/>
          <w:szCs w:val="24"/>
        </w:rPr>
        <w:t>到具体操作员的台式电脑中，如操作员没有电脑，则存放在教研组长的台式电脑中</w:t>
      </w:r>
      <w:r w:rsidR="00706779">
        <w:rPr>
          <w:rFonts w:hint="eastAsia"/>
          <w:sz w:val="24"/>
          <w:szCs w:val="24"/>
        </w:rPr>
        <w:t>。（</w:t>
      </w:r>
      <w:r w:rsidR="002F4A0D">
        <w:rPr>
          <w:rFonts w:hint="eastAsia"/>
          <w:sz w:val="24"/>
          <w:szCs w:val="24"/>
        </w:rPr>
        <w:t>传递资源</w:t>
      </w:r>
      <w:r w:rsidR="00706779">
        <w:rPr>
          <w:rFonts w:hint="eastAsia"/>
          <w:sz w:val="24"/>
          <w:szCs w:val="24"/>
        </w:rPr>
        <w:t>学校会下发移动硬盘。）</w:t>
      </w:r>
    </w:p>
    <w:p w:rsidR="00706779" w:rsidRDefault="00542ACD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2F4A0D" w:rsidRPr="00AA685E">
        <w:rPr>
          <w:rFonts w:hint="eastAsia"/>
          <w:b/>
          <w:sz w:val="24"/>
          <w:szCs w:val="24"/>
        </w:rPr>
        <w:t>网上存储</w:t>
      </w:r>
      <w:r w:rsidR="002F4A0D">
        <w:rPr>
          <w:rFonts w:hint="eastAsia"/>
          <w:sz w:val="24"/>
          <w:szCs w:val="24"/>
        </w:rPr>
        <w:t>指将资源上传到学校的资源库中。目前学校已有一个资源库，但用起来不是很顺手。准备对资源网站进行修改完善，等网站完善好后，由杨霜</w:t>
      </w:r>
      <w:r w:rsidR="0004165A">
        <w:rPr>
          <w:rFonts w:hint="eastAsia"/>
          <w:sz w:val="24"/>
          <w:szCs w:val="24"/>
        </w:rPr>
        <w:t>和具体操作员共同负责上传</w:t>
      </w:r>
      <w:r w:rsidR="002F4A0D">
        <w:rPr>
          <w:rFonts w:hint="eastAsia"/>
          <w:sz w:val="24"/>
          <w:szCs w:val="24"/>
        </w:rPr>
        <w:t>。</w:t>
      </w:r>
    </w:p>
    <w:p w:rsidR="00AA685E" w:rsidRDefault="00AA685E" w:rsidP="00916748">
      <w:pPr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四、资源的分享</w:t>
      </w:r>
    </w:p>
    <w:p w:rsidR="00AA685E" w:rsidRPr="00AA685E" w:rsidRDefault="00AA685E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 w:rsidRPr="00AA685E">
        <w:rPr>
          <w:rFonts w:hint="eastAsia"/>
          <w:sz w:val="24"/>
          <w:szCs w:val="24"/>
        </w:rPr>
        <w:t>1</w:t>
      </w:r>
      <w:r w:rsidRPr="00AA685E">
        <w:rPr>
          <w:rFonts w:hint="eastAsia"/>
          <w:sz w:val="24"/>
          <w:szCs w:val="24"/>
        </w:rPr>
        <w:t>、权利：本校所有老师都有权利分享学校资源库里的所有资源。</w:t>
      </w:r>
    </w:p>
    <w:p w:rsidR="00AA685E" w:rsidRPr="00AA685E" w:rsidRDefault="00AA685E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 w:rsidRPr="00AA685E">
        <w:rPr>
          <w:rFonts w:hint="eastAsia"/>
          <w:sz w:val="24"/>
          <w:szCs w:val="24"/>
        </w:rPr>
        <w:t>2</w:t>
      </w:r>
      <w:r w:rsidRPr="00AA685E">
        <w:rPr>
          <w:rFonts w:hint="eastAsia"/>
          <w:sz w:val="24"/>
          <w:szCs w:val="24"/>
        </w:rPr>
        <w:t>、责任：本所有老师都有责任把自己的录课、教学设计、课件素材、练习席卷及其他资源拷贝给资源负责人，纳入学校资源库。</w:t>
      </w:r>
    </w:p>
    <w:p w:rsidR="00B7292E" w:rsidRDefault="00AA685E" w:rsidP="00916748">
      <w:pPr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 w:rsidRPr="00AA685E">
        <w:rPr>
          <w:rFonts w:hint="eastAsia"/>
          <w:sz w:val="24"/>
          <w:szCs w:val="24"/>
        </w:rPr>
        <w:t>3</w:t>
      </w:r>
      <w:r w:rsidRPr="00AA685E">
        <w:rPr>
          <w:rFonts w:hint="eastAsia"/>
          <w:sz w:val="24"/>
          <w:szCs w:val="24"/>
        </w:rPr>
        <w:t>、保密：学校所有老师不允许私自将资源外传。如有外求，一要征得学科负责人同意，二是要进行资源互换。</w:t>
      </w:r>
      <w:r w:rsidR="008152EE">
        <w:rPr>
          <w:rFonts w:hint="eastAsia"/>
          <w:sz w:val="24"/>
          <w:szCs w:val="24"/>
        </w:rPr>
        <w:t xml:space="preserve"> </w:t>
      </w:r>
    </w:p>
    <w:p w:rsidR="008E77AC" w:rsidRDefault="008E77AC" w:rsidP="008E77AC">
      <w:pPr>
        <w:tabs>
          <w:tab w:val="left" w:pos="3045"/>
        </w:tabs>
        <w:adjustRightInd w:val="0"/>
        <w:snapToGrid w:val="0"/>
        <w:spacing w:line="312" w:lineRule="auto"/>
        <w:ind w:firstLineChars="200" w:firstLine="482"/>
        <w:rPr>
          <w:b/>
          <w:sz w:val="24"/>
          <w:szCs w:val="24"/>
        </w:rPr>
      </w:pPr>
      <w:r w:rsidRPr="008E77AC">
        <w:rPr>
          <w:rFonts w:hint="eastAsia"/>
          <w:b/>
          <w:sz w:val="24"/>
          <w:szCs w:val="24"/>
        </w:rPr>
        <w:t>五、资源的评价。</w:t>
      </w:r>
      <w:r>
        <w:rPr>
          <w:b/>
          <w:sz w:val="24"/>
          <w:szCs w:val="24"/>
        </w:rPr>
        <w:tab/>
      </w:r>
    </w:p>
    <w:p w:rsidR="008E77AC" w:rsidRPr="008E77AC" w:rsidRDefault="008E77AC" w:rsidP="008E77AC">
      <w:pPr>
        <w:tabs>
          <w:tab w:val="left" w:pos="3045"/>
        </w:tabs>
        <w:adjustRightInd w:val="0"/>
        <w:snapToGrid w:val="0"/>
        <w:spacing w:line="312" w:lineRule="auto"/>
        <w:ind w:firstLineChars="200" w:firstLine="480"/>
        <w:rPr>
          <w:sz w:val="24"/>
          <w:szCs w:val="24"/>
        </w:rPr>
      </w:pPr>
      <w:r w:rsidRPr="008E77AC">
        <w:rPr>
          <w:rFonts w:hint="eastAsia"/>
          <w:sz w:val="24"/>
          <w:szCs w:val="24"/>
        </w:rPr>
        <w:t>学校将定期对资源和资源管理员进行评优评先。</w:t>
      </w:r>
    </w:p>
    <w:p w:rsidR="008152EE" w:rsidRDefault="00B7292E" w:rsidP="00A37C1B">
      <w:pPr>
        <w:adjustRightInd w:val="0"/>
        <w:snapToGrid w:val="0"/>
        <w:spacing w:line="312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622D4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622D4C" w:rsidRDefault="00622D4C" w:rsidP="008152EE">
      <w:pPr>
        <w:spacing w:line="360" w:lineRule="auto"/>
        <w:ind w:right="120"/>
        <w:jc w:val="center"/>
        <w:rPr>
          <w:rFonts w:ascii="黑体" w:eastAsia="黑体" w:hAnsi="黑体" w:hint="eastAsia"/>
          <w:sz w:val="44"/>
          <w:szCs w:val="44"/>
        </w:rPr>
      </w:pPr>
    </w:p>
    <w:p w:rsidR="00622D4C" w:rsidRDefault="00622D4C" w:rsidP="008152EE">
      <w:pPr>
        <w:spacing w:line="360" w:lineRule="auto"/>
        <w:ind w:right="120"/>
        <w:jc w:val="center"/>
        <w:rPr>
          <w:rFonts w:ascii="黑体" w:eastAsia="黑体" w:hAnsi="黑体" w:hint="eastAsia"/>
          <w:sz w:val="44"/>
          <w:szCs w:val="44"/>
        </w:rPr>
      </w:pPr>
    </w:p>
    <w:p w:rsidR="00622D4C" w:rsidRDefault="00622D4C" w:rsidP="008152EE">
      <w:pPr>
        <w:spacing w:line="360" w:lineRule="auto"/>
        <w:ind w:right="120"/>
        <w:jc w:val="center"/>
        <w:rPr>
          <w:rFonts w:ascii="黑体" w:eastAsia="黑体" w:hAnsi="黑体" w:hint="eastAsia"/>
          <w:sz w:val="44"/>
          <w:szCs w:val="44"/>
        </w:rPr>
      </w:pPr>
    </w:p>
    <w:p w:rsidR="00622D4C" w:rsidRDefault="00622D4C" w:rsidP="008152EE">
      <w:pPr>
        <w:spacing w:line="360" w:lineRule="auto"/>
        <w:ind w:right="120"/>
        <w:jc w:val="center"/>
        <w:rPr>
          <w:rFonts w:ascii="黑体" w:eastAsia="黑体" w:hAnsi="黑体" w:hint="eastAsia"/>
          <w:sz w:val="44"/>
          <w:szCs w:val="44"/>
        </w:rPr>
      </w:pPr>
    </w:p>
    <w:p w:rsidR="00622D4C" w:rsidRDefault="00622D4C" w:rsidP="008152EE">
      <w:pPr>
        <w:spacing w:line="360" w:lineRule="auto"/>
        <w:ind w:right="120"/>
        <w:jc w:val="center"/>
        <w:rPr>
          <w:rFonts w:ascii="黑体" w:eastAsia="黑体" w:hAnsi="黑体" w:hint="eastAsia"/>
          <w:sz w:val="44"/>
          <w:szCs w:val="44"/>
        </w:rPr>
      </w:pPr>
    </w:p>
    <w:p w:rsidR="00622D4C" w:rsidRDefault="00622D4C" w:rsidP="008152EE">
      <w:pPr>
        <w:spacing w:line="360" w:lineRule="auto"/>
        <w:ind w:right="120"/>
        <w:jc w:val="center"/>
        <w:rPr>
          <w:rFonts w:ascii="黑体" w:eastAsia="黑体" w:hAnsi="黑体" w:hint="eastAsia"/>
          <w:sz w:val="44"/>
          <w:szCs w:val="44"/>
        </w:rPr>
      </w:pPr>
    </w:p>
    <w:p w:rsidR="00622D4C" w:rsidRDefault="00622D4C" w:rsidP="008152EE">
      <w:pPr>
        <w:spacing w:line="360" w:lineRule="auto"/>
        <w:ind w:right="120"/>
        <w:jc w:val="center"/>
        <w:rPr>
          <w:rFonts w:ascii="黑体" w:eastAsia="黑体" w:hAnsi="黑体" w:hint="eastAsia"/>
          <w:sz w:val="44"/>
          <w:szCs w:val="44"/>
        </w:rPr>
      </w:pPr>
    </w:p>
    <w:p w:rsidR="00622D4C" w:rsidRDefault="00622D4C" w:rsidP="008152EE">
      <w:pPr>
        <w:spacing w:line="360" w:lineRule="auto"/>
        <w:ind w:right="120"/>
        <w:jc w:val="center"/>
        <w:rPr>
          <w:rFonts w:ascii="黑体" w:eastAsia="黑体" w:hAnsi="黑体" w:hint="eastAsia"/>
          <w:sz w:val="44"/>
          <w:szCs w:val="44"/>
        </w:rPr>
      </w:pPr>
    </w:p>
    <w:p w:rsidR="00B7292E" w:rsidRPr="002D4DE7" w:rsidRDefault="008152EE" w:rsidP="008152EE">
      <w:pPr>
        <w:spacing w:line="360" w:lineRule="auto"/>
        <w:ind w:right="120"/>
        <w:jc w:val="center"/>
        <w:rPr>
          <w:rFonts w:ascii="黑体" w:eastAsia="黑体" w:hAnsi="黑体"/>
          <w:sz w:val="44"/>
          <w:szCs w:val="44"/>
        </w:rPr>
      </w:pPr>
      <w:r w:rsidRPr="002D4DE7">
        <w:rPr>
          <w:rFonts w:ascii="黑体" w:eastAsia="黑体" w:hAnsi="黑体" w:hint="eastAsia"/>
          <w:sz w:val="44"/>
          <w:szCs w:val="44"/>
        </w:rPr>
        <w:t>“格式工厂”软件操作培训</w:t>
      </w:r>
    </w:p>
    <w:p w:rsidR="008152EE" w:rsidRDefault="002D4DE7" w:rsidP="002D4DE7">
      <w:pPr>
        <w:spacing w:line="360" w:lineRule="auto"/>
        <w:ind w:right="120" w:firstLineChars="196" w:firstLine="472"/>
        <w:rPr>
          <w:sz w:val="24"/>
          <w:szCs w:val="24"/>
        </w:rPr>
      </w:pPr>
      <w:r w:rsidRPr="002D4DE7">
        <w:rPr>
          <w:rFonts w:hint="eastAsia"/>
          <w:b/>
          <w:sz w:val="24"/>
          <w:szCs w:val="24"/>
        </w:rPr>
        <w:t>介绍：</w:t>
      </w:r>
      <w:r w:rsidR="008152EE" w:rsidRPr="008152EE">
        <w:rPr>
          <w:rFonts w:hint="eastAsia"/>
          <w:sz w:val="24"/>
          <w:szCs w:val="24"/>
        </w:rPr>
        <w:t>“格式工厂”是一个能对图片、音乐、视频进行容量压缩、格式转换、片断剪切的国产软件。全中文界面</w:t>
      </w:r>
      <w:r w:rsidR="008152EE">
        <w:rPr>
          <w:rFonts w:hint="eastAsia"/>
          <w:sz w:val="24"/>
          <w:szCs w:val="24"/>
        </w:rPr>
        <w:t>，完全免费，简单易学，小年青保学保会。安装文件已在压缩包里。</w:t>
      </w:r>
    </w:p>
    <w:p w:rsidR="00FB47E9" w:rsidRDefault="00FB47E9" w:rsidP="002D4DE7">
      <w:pPr>
        <w:spacing w:line="360" w:lineRule="auto"/>
        <w:ind w:right="120" w:firstLineChars="196" w:firstLine="472"/>
        <w:rPr>
          <w:sz w:val="24"/>
          <w:szCs w:val="24"/>
        </w:rPr>
      </w:pPr>
      <w:r w:rsidRPr="002D4DE7">
        <w:rPr>
          <w:rFonts w:hint="eastAsia"/>
          <w:b/>
          <w:sz w:val="24"/>
          <w:szCs w:val="24"/>
        </w:rPr>
        <w:t>一、安装步骤：</w:t>
      </w:r>
      <w:r>
        <w:rPr>
          <w:rFonts w:hint="eastAsia"/>
          <w:sz w:val="24"/>
          <w:szCs w:val="24"/>
        </w:rPr>
        <w:t>双击安装软件，一直点“下一步”，在桌面出现图标，即完成。</w:t>
      </w:r>
    </w:p>
    <w:p w:rsidR="00FB47E9" w:rsidRDefault="00FB47E9" w:rsidP="002D4DE7">
      <w:pPr>
        <w:spacing w:line="360" w:lineRule="auto"/>
        <w:ind w:right="120" w:firstLineChars="196" w:firstLine="472"/>
        <w:rPr>
          <w:sz w:val="24"/>
          <w:szCs w:val="24"/>
        </w:rPr>
      </w:pPr>
      <w:r w:rsidRPr="002D4DE7">
        <w:rPr>
          <w:rFonts w:hint="eastAsia"/>
          <w:b/>
          <w:sz w:val="24"/>
          <w:szCs w:val="24"/>
        </w:rPr>
        <w:t>二、</w:t>
      </w:r>
      <w:r w:rsidR="000361CF" w:rsidRPr="002D4DE7">
        <w:rPr>
          <w:rFonts w:hint="eastAsia"/>
          <w:b/>
          <w:sz w:val="24"/>
          <w:szCs w:val="24"/>
        </w:rPr>
        <w:t>操作</w:t>
      </w:r>
      <w:r w:rsidRPr="002D4DE7">
        <w:rPr>
          <w:rFonts w:hint="eastAsia"/>
          <w:b/>
          <w:sz w:val="24"/>
          <w:szCs w:val="24"/>
        </w:rPr>
        <w:t>步骤：</w:t>
      </w:r>
      <w:r>
        <w:rPr>
          <w:rFonts w:hint="eastAsia"/>
          <w:sz w:val="24"/>
          <w:szCs w:val="24"/>
        </w:rPr>
        <w:t>双击打开“格式工厂”图标</w:t>
      </w:r>
      <w:r w:rsidR="002D4DE7">
        <w:rPr>
          <w:rFonts w:hint="eastAsia"/>
          <w:sz w:val="24"/>
          <w:szCs w:val="24"/>
        </w:rPr>
        <w:t>，可以看到视频、音频、图片等标签。</w:t>
      </w:r>
    </w:p>
    <w:p w:rsidR="00437304" w:rsidRDefault="00437304" w:rsidP="00437304">
      <w:pPr>
        <w:spacing w:line="360" w:lineRule="auto"/>
        <w:ind w:right="120"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</w:t>
      </w:r>
      <w:r w:rsidRPr="00437304">
        <w:rPr>
          <w:rFonts w:hint="eastAsia"/>
          <w:sz w:val="24"/>
          <w:szCs w:val="24"/>
        </w:rPr>
        <w:t>选择</w:t>
      </w:r>
      <w:r w:rsidR="002D4DE7" w:rsidRPr="00437304">
        <w:rPr>
          <w:rFonts w:hint="eastAsia"/>
          <w:sz w:val="24"/>
          <w:szCs w:val="24"/>
        </w:rPr>
        <w:t>视频</w:t>
      </w:r>
      <w:r w:rsidRPr="00437304">
        <w:rPr>
          <w:rFonts w:hint="eastAsia"/>
          <w:sz w:val="24"/>
          <w:szCs w:val="24"/>
        </w:rPr>
        <w:t>、音频或图片标签</w:t>
      </w:r>
      <w:r>
        <w:rPr>
          <w:rFonts w:hint="eastAsia"/>
          <w:sz w:val="24"/>
          <w:szCs w:val="24"/>
        </w:rPr>
        <w:t>。</w:t>
      </w:r>
    </w:p>
    <w:p w:rsidR="00437304" w:rsidRDefault="00437304" w:rsidP="00437304">
      <w:pPr>
        <w:spacing w:line="360" w:lineRule="auto"/>
        <w:ind w:right="120" w:firstLineChars="196" w:firstLine="472"/>
        <w:rPr>
          <w:sz w:val="24"/>
          <w:szCs w:val="24"/>
        </w:rPr>
      </w:pPr>
      <w:r w:rsidRPr="00437304">
        <w:rPr>
          <w:rFonts w:hint="eastAsia"/>
          <w:b/>
          <w:sz w:val="24"/>
          <w:szCs w:val="24"/>
        </w:rPr>
        <w:t>第二步：</w:t>
      </w:r>
      <w:r w:rsidR="00FB47E9">
        <w:rPr>
          <w:rFonts w:hint="eastAsia"/>
          <w:sz w:val="24"/>
          <w:szCs w:val="24"/>
        </w:rPr>
        <w:t>选择转换格式（</w:t>
      </w:r>
      <w:r>
        <w:rPr>
          <w:rFonts w:hint="eastAsia"/>
          <w:sz w:val="24"/>
          <w:szCs w:val="24"/>
        </w:rPr>
        <w:t>视频</w:t>
      </w:r>
      <w:r w:rsidR="00FB47E9">
        <w:rPr>
          <w:rFonts w:hint="eastAsia"/>
          <w:sz w:val="24"/>
          <w:szCs w:val="24"/>
        </w:rPr>
        <w:t>一般选</w:t>
      </w:r>
      <w:r w:rsidR="002D4DE7">
        <w:rPr>
          <w:rFonts w:hint="eastAsia"/>
          <w:sz w:val="24"/>
          <w:szCs w:val="24"/>
        </w:rPr>
        <w:t>WMV</w:t>
      </w:r>
      <w:r w:rsidR="00FB47E9">
        <w:rPr>
          <w:rFonts w:hint="eastAsia"/>
          <w:sz w:val="24"/>
          <w:szCs w:val="24"/>
        </w:rPr>
        <w:t>或</w:t>
      </w:r>
      <w:r w:rsidR="002D4DE7">
        <w:rPr>
          <w:rFonts w:hint="eastAsia"/>
          <w:sz w:val="24"/>
          <w:szCs w:val="24"/>
        </w:rPr>
        <w:t>MP</w:t>
      </w:r>
      <w:r w:rsidR="00FB47E9"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，音频选</w:t>
      </w:r>
      <w:r>
        <w:rPr>
          <w:rFonts w:hint="eastAsia"/>
          <w:sz w:val="24"/>
          <w:szCs w:val="24"/>
        </w:rPr>
        <w:t>MP3</w:t>
      </w:r>
      <w:r>
        <w:rPr>
          <w:rFonts w:hint="eastAsia"/>
          <w:sz w:val="24"/>
          <w:szCs w:val="24"/>
        </w:rPr>
        <w:t>，图片选</w:t>
      </w:r>
      <w:r>
        <w:rPr>
          <w:rFonts w:hint="eastAsia"/>
          <w:sz w:val="24"/>
          <w:szCs w:val="24"/>
        </w:rPr>
        <w:t>JPG</w:t>
      </w:r>
      <w:r w:rsidR="002D4DE7">
        <w:rPr>
          <w:rFonts w:hint="eastAsia"/>
          <w:sz w:val="24"/>
          <w:szCs w:val="24"/>
        </w:rPr>
        <w:t>）</w:t>
      </w:r>
    </w:p>
    <w:p w:rsidR="00437304" w:rsidRDefault="00437304" w:rsidP="00437304">
      <w:pPr>
        <w:spacing w:line="360" w:lineRule="auto"/>
        <w:ind w:right="120" w:firstLineChars="196" w:firstLine="472"/>
        <w:rPr>
          <w:sz w:val="24"/>
          <w:szCs w:val="24"/>
        </w:rPr>
      </w:pPr>
      <w:r w:rsidRPr="00437304">
        <w:rPr>
          <w:rFonts w:hint="eastAsia"/>
          <w:b/>
          <w:sz w:val="24"/>
          <w:szCs w:val="24"/>
        </w:rPr>
        <w:t>第三步：</w:t>
      </w:r>
      <w:r w:rsidR="002D4DE7">
        <w:rPr>
          <w:rFonts w:hint="eastAsia"/>
          <w:sz w:val="24"/>
          <w:szCs w:val="24"/>
        </w:rPr>
        <w:t>跳出窗口</w:t>
      </w:r>
      <w:r>
        <w:rPr>
          <w:rFonts w:hint="eastAsia"/>
          <w:sz w:val="24"/>
          <w:szCs w:val="24"/>
        </w:rPr>
        <w:t>后，</w:t>
      </w:r>
      <w:r w:rsidR="002D4DE7">
        <w:rPr>
          <w:rFonts w:hint="eastAsia"/>
          <w:sz w:val="24"/>
          <w:szCs w:val="24"/>
        </w:rPr>
        <w:t>在输入配置里选</w:t>
      </w:r>
      <w:r>
        <w:rPr>
          <w:rFonts w:hint="eastAsia"/>
          <w:sz w:val="24"/>
          <w:szCs w:val="24"/>
        </w:rPr>
        <w:t>低、中、高</w:t>
      </w:r>
      <w:r w:rsidR="002D4DE7">
        <w:rPr>
          <w:rFonts w:hint="eastAsia"/>
          <w:sz w:val="24"/>
          <w:szCs w:val="24"/>
        </w:rPr>
        <w:t>质量，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注：为达到视频容量压缩到八分之一的效果，视频转换要选中等质量，音乐和图片可选高等质量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437304" w:rsidRDefault="00437304" w:rsidP="00437304">
      <w:pPr>
        <w:spacing w:line="360" w:lineRule="auto"/>
        <w:ind w:right="120" w:firstLineChars="196" w:firstLine="472"/>
        <w:rPr>
          <w:sz w:val="24"/>
          <w:szCs w:val="24"/>
        </w:rPr>
      </w:pPr>
      <w:r w:rsidRPr="00437304">
        <w:rPr>
          <w:rFonts w:hint="eastAsia"/>
          <w:b/>
          <w:sz w:val="24"/>
          <w:szCs w:val="24"/>
        </w:rPr>
        <w:t>第四步：</w:t>
      </w:r>
      <w:r w:rsidR="002D4DE7">
        <w:rPr>
          <w:rFonts w:hint="eastAsia"/>
          <w:sz w:val="24"/>
          <w:szCs w:val="24"/>
        </w:rPr>
        <w:t>在左下角选择输出新文件存放的位置，</w:t>
      </w:r>
      <w:r>
        <w:rPr>
          <w:rFonts w:hint="eastAsia"/>
          <w:sz w:val="24"/>
          <w:szCs w:val="24"/>
        </w:rPr>
        <w:t>并</w:t>
      </w:r>
      <w:r w:rsidR="002D4DE7">
        <w:rPr>
          <w:rFonts w:hint="eastAsia"/>
          <w:sz w:val="24"/>
          <w:szCs w:val="24"/>
        </w:rPr>
        <w:t>添加要转换压缩文件（如要剪，添进文件后，双击该文件可对其进行剪片断），点确定。</w:t>
      </w:r>
    </w:p>
    <w:p w:rsidR="000361CF" w:rsidRDefault="00437304" w:rsidP="00437304">
      <w:pPr>
        <w:spacing w:line="360" w:lineRule="auto"/>
        <w:ind w:right="120" w:firstLineChars="196" w:firstLine="472"/>
        <w:rPr>
          <w:sz w:val="24"/>
          <w:szCs w:val="24"/>
        </w:rPr>
      </w:pPr>
      <w:r w:rsidRPr="00437304">
        <w:rPr>
          <w:rFonts w:hint="eastAsia"/>
          <w:b/>
          <w:sz w:val="24"/>
          <w:szCs w:val="24"/>
        </w:rPr>
        <w:t>第五步：</w:t>
      </w:r>
      <w:r w:rsidR="002D4DE7">
        <w:rPr>
          <w:rFonts w:hint="eastAsia"/>
          <w:sz w:val="24"/>
          <w:szCs w:val="24"/>
        </w:rPr>
        <w:t>返回</w:t>
      </w:r>
      <w:r>
        <w:rPr>
          <w:rFonts w:hint="eastAsia"/>
          <w:sz w:val="24"/>
          <w:szCs w:val="24"/>
        </w:rPr>
        <w:t>主界面后，右边会看到那个转换文件，选中它后，点“开始”即开始转换。（注：转换视频时间较长，请在空闲时转换）</w:t>
      </w:r>
      <w:bookmarkStart w:id="0" w:name="_GoBack"/>
      <w:bookmarkEnd w:id="0"/>
    </w:p>
    <w:sectPr w:rsidR="000361CF" w:rsidSect="0043730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E2" w:rsidRDefault="006B34E2" w:rsidP="002D4DE7">
      <w:r>
        <w:separator/>
      </w:r>
    </w:p>
  </w:endnote>
  <w:endnote w:type="continuationSeparator" w:id="1">
    <w:p w:rsidR="006B34E2" w:rsidRDefault="006B34E2" w:rsidP="002D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E2" w:rsidRDefault="006B34E2" w:rsidP="002D4DE7">
      <w:r>
        <w:separator/>
      </w:r>
    </w:p>
  </w:footnote>
  <w:footnote w:type="continuationSeparator" w:id="1">
    <w:p w:rsidR="006B34E2" w:rsidRDefault="006B34E2" w:rsidP="002D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A0D"/>
    <w:multiLevelType w:val="hybridMultilevel"/>
    <w:tmpl w:val="25B8761C"/>
    <w:lvl w:ilvl="0" w:tplc="349831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975D4F"/>
    <w:multiLevelType w:val="hybridMultilevel"/>
    <w:tmpl w:val="6C985A5A"/>
    <w:lvl w:ilvl="0" w:tplc="7A2C58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038"/>
    <w:rsid w:val="000361CF"/>
    <w:rsid w:val="0004165A"/>
    <w:rsid w:val="0006664F"/>
    <w:rsid w:val="00174A5B"/>
    <w:rsid w:val="00196955"/>
    <w:rsid w:val="00260CAB"/>
    <w:rsid w:val="002D4DE7"/>
    <w:rsid w:val="002F4A0D"/>
    <w:rsid w:val="00336886"/>
    <w:rsid w:val="00437304"/>
    <w:rsid w:val="00502E3B"/>
    <w:rsid w:val="00542ACD"/>
    <w:rsid w:val="0056313D"/>
    <w:rsid w:val="005718D1"/>
    <w:rsid w:val="00622D4C"/>
    <w:rsid w:val="006B34E2"/>
    <w:rsid w:val="006B6508"/>
    <w:rsid w:val="007064AB"/>
    <w:rsid w:val="00706779"/>
    <w:rsid w:val="00741653"/>
    <w:rsid w:val="00745084"/>
    <w:rsid w:val="008152EE"/>
    <w:rsid w:val="00853F1B"/>
    <w:rsid w:val="008E77AC"/>
    <w:rsid w:val="00916748"/>
    <w:rsid w:val="009E383A"/>
    <w:rsid w:val="00A37C1B"/>
    <w:rsid w:val="00AA685E"/>
    <w:rsid w:val="00B7292E"/>
    <w:rsid w:val="00BA6038"/>
    <w:rsid w:val="00CC0DC3"/>
    <w:rsid w:val="00D45EC2"/>
    <w:rsid w:val="00D835A4"/>
    <w:rsid w:val="00DE11C2"/>
    <w:rsid w:val="00EF0EB9"/>
    <w:rsid w:val="00FB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38"/>
    <w:pPr>
      <w:ind w:firstLineChars="200" w:firstLine="420"/>
    </w:pPr>
  </w:style>
  <w:style w:type="table" w:styleId="a4">
    <w:name w:val="Table Grid"/>
    <w:basedOn w:val="a1"/>
    <w:uiPriority w:val="59"/>
    <w:rsid w:val="00174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8152E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152EE"/>
  </w:style>
  <w:style w:type="paragraph" w:styleId="a6">
    <w:name w:val="header"/>
    <w:basedOn w:val="a"/>
    <w:link w:val="Char0"/>
    <w:uiPriority w:val="99"/>
    <w:unhideWhenUsed/>
    <w:rsid w:val="002D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D4DE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D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D4D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38"/>
    <w:pPr>
      <w:ind w:firstLineChars="200" w:firstLine="420"/>
    </w:pPr>
  </w:style>
  <w:style w:type="table" w:styleId="a4">
    <w:name w:val="Table Grid"/>
    <w:basedOn w:val="a1"/>
    <w:uiPriority w:val="59"/>
    <w:rsid w:val="00174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8152E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152EE"/>
  </w:style>
  <w:style w:type="paragraph" w:styleId="a6">
    <w:name w:val="header"/>
    <w:basedOn w:val="a"/>
    <w:link w:val="Char0"/>
    <w:uiPriority w:val="99"/>
    <w:unhideWhenUsed/>
    <w:rsid w:val="002D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D4DE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D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D4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312</Words>
  <Characters>1784</Characters>
  <Application>Microsoft Office Word</Application>
  <DocSecurity>0</DocSecurity>
  <Lines>14</Lines>
  <Paragraphs>4</Paragraphs>
  <ScaleCrop>false</ScaleCrop>
  <Company>微软中国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</cp:lastModifiedBy>
  <cp:revision>28</cp:revision>
  <dcterms:created xsi:type="dcterms:W3CDTF">2015-11-06T04:52:00Z</dcterms:created>
  <dcterms:modified xsi:type="dcterms:W3CDTF">2018-09-25T06:02:00Z</dcterms:modified>
</cp:coreProperties>
</file>