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CB" w:rsidRDefault="008843CB" w:rsidP="008843CB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201</w:t>
      </w:r>
      <w:r w:rsidR="00866616">
        <w:rPr>
          <w:rFonts w:ascii="黑体" w:eastAsia="黑体" w:hAnsi="黑体" w:hint="eastAsia"/>
          <w:b/>
          <w:bCs/>
          <w:color w:val="333333"/>
          <w:sz w:val="32"/>
          <w:szCs w:val="32"/>
        </w:rPr>
        <w:t>6</w:t>
      </w: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一201</w:t>
      </w:r>
      <w:r w:rsidR="00866616">
        <w:rPr>
          <w:rFonts w:ascii="黑体" w:eastAsia="黑体" w:hAnsi="黑体" w:hint="eastAsia"/>
          <w:b/>
          <w:bCs/>
          <w:color w:val="333333"/>
          <w:sz w:val="32"/>
          <w:szCs w:val="32"/>
        </w:rPr>
        <w:t>7</w:t>
      </w: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学年度第一学期学校工作计划</w:t>
      </w:r>
    </w:p>
    <w:p w:rsidR="008843CB" w:rsidRDefault="008843CB" w:rsidP="00866616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常州市新北区</w:t>
      </w:r>
      <w:r w:rsidR="00866616">
        <w:rPr>
          <w:rFonts w:hint="eastAsia"/>
          <w:color w:val="333333"/>
        </w:rPr>
        <w:t>罗溪</w:t>
      </w:r>
      <w:r>
        <w:rPr>
          <w:rFonts w:hint="eastAsia"/>
          <w:color w:val="333333"/>
        </w:rPr>
        <w:t>中心小学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  <w:b/>
          <w:bCs/>
        </w:rPr>
        <w:t>一、指导思想</w:t>
      </w:r>
    </w:p>
    <w:p w:rsidR="008843CB" w:rsidRPr="00AA7FF4" w:rsidRDefault="004F0B02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</w:pPr>
      <w:r w:rsidRPr="00AA7FF4">
        <w:rPr>
          <w:rFonts w:hint="eastAsia"/>
        </w:rPr>
        <w:t>2016—2017学年是</w:t>
      </w:r>
      <w:r w:rsidR="00FA7572">
        <w:rPr>
          <w:rFonts w:hint="eastAsia"/>
        </w:rPr>
        <w:t>落实我校新一轮</w:t>
      </w:r>
      <w:r w:rsidR="00353A24" w:rsidRPr="00AA7FF4">
        <w:rPr>
          <w:rFonts w:hint="eastAsia"/>
        </w:rPr>
        <w:t>三年</w:t>
      </w:r>
      <w:r w:rsidR="00FA7572" w:rsidRPr="00AA7FF4">
        <w:rPr>
          <w:rFonts w:hint="eastAsia"/>
        </w:rPr>
        <w:t>发展</w:t>
      </w:r>
      <w:r w:rsidR="00353A24" w:rsidRPr="00AA7FF4">
        <w:rPr>
          <w:rFonts w:hint="eastAsia"/>
        </w:rPr>
        <w:t>规划的第二年，我校</w:t>
      </w:r>
      <w:r w:rsidR="00FA7572">
        <w:rPr>
          <w:rFonts w:hint="eastAsia"/>
        </w:rPr>
        <w:t>将</w:t>
      </w:r>
      <w:r w:rsidRPr="00AA7FF4">
        <w:rPr>
          <w:rFonts w:hint="eastAsia"/>
          <w:shd w:val="clear" w:color="auto" w:fill="FFFFFF"/>
        </w:rPr>
        <w:t>全面贯彻落实《国家中长期教育和发展规划纲要》和我区教育工作会议精神，紧紧围绕区教育文</w:t>
      </w:r>
      <w:r w:rsidRPr="00AA7FF4">
        <w:rPr>
          <w:rFonts w:hint="eastAsia"/>
        </w:rPr>
        <w:t>体局本学年工作思路和学校工作实际，</w:t>
      </w:r>
      <w:r w:rsidR="00353A24" w:rsidRPr="00AA7FF4">
        <w:rPr>
          <w:rFonts w:hint="eastAsia"/>
        </w:rPr>
        <w:t>秉承</w:t>
      </w:r>
      <w:r w:rsidRPr="00AA7FF4">
        <w:rPr>
          <w:rFonts w:hint="eastAsia"/>
        </w:rPr>
        <w:t>“</w:t>
      </w:r>
      <w:r w:rsidR="00353A24" w:rsidRPr="00AA7FF4">
        <w:rPr>
          <w:rFonts w:hint="eastAsia"/>
        </w:rPr>
        <w:t>敞海纳之怀，行溪水之路，育上善之德</w:t>
      </w:r>
      <w:r w:rsidRPr="00AA7FF4">
        <w:rPr>
          <w:rFonts w:hint="eastAsia"/>
        </w:rPr>
        <w:t>”的办学理念，</w:t>
      </w:r>
      <w:r w:rsidR="00AA4F46">
        <w:rPr>
          <w:rFonts w:hint="eastAsia"/>
        </w:rPr>
        <w:t>以深入推进</w:t>
      </w:r>
      <w:r w:rsidR="00AA4F46" w:rsidRPr="00925208">
        <w:rPr>
          <w:rFonts w:hint="eastAsia"/>
        </w:rPr>
        <w:t>“灵溪”文化</w:t>
      </w:r>
      <w:r w:rsidR="00AA4F46">
        <w:rPr>
          <w:rFonts w:hint="eastAsia"/>
        </w:rPr>
        <w:t>为目标</w:t>
      </w:r>
      <w:r w:rsidR="00AA4F46" w:rsidRPr="00925208">
        <w:rPr>
          <w:rFonts w:hint="eastAsia"/>
        </w:rPr>
        <w:t>，</w:t>
      </w:r>
      <w:r w:rsidRPr="00AA7FF4">
        <w:rPr>
          <w:rFonts w:hint="eastAsia"/>
        </w:rPr>
        <w:t>以“校本教研活动”为抓手，积极实施课堂</w:t>
      </w:r>
      <w:r w:rsidR="00353A24" w:rsidRPr="00AA7FF4">
        <w:rPr>
          <w:rFonts w:hint="eastAsia"/>
        </w:rPr>
        <w:t>转型</w:t>
      </w:r>
      <w:r w:rsidRPr="00AA7FF4">
        <w:rPr>
          <w:rFonts w:hint="eastAsia"/>
        </w:rPr>
        <w:t>，重点关注教育的内涵与品质，重点解决存在的问题与薄弱环节，致力推进学校的整体可持续发展，为实现教育教学质量的提升而努力。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  <w:b/>
          <w:bCs/>
        </w:rPr>
        <w:t>二、主要目标</w:t>
      </w:r>
    </w:p>
    <w:p w:rsidR="000F2FAD" w:rsidRPr="00AA7FF4" w:rsidRDefault="000F2FAD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</w:pPr>
      <w:r w:rsidRPr="00AA7FF4">
        <w:rPr>
          <w:rFonts w:hint="eastAsia"/>
        </w:rPr>
        <w:t>1、</w:t>
      </w:r>
      <w:r w:rsidR="008843CB" w:rsidRPr="00AA7FF4">
        <w:rPr>
          <w:rFonts w:hint="eastAsia"/>
        </w:rPr>
        <w:t>完善各种管理考核制度，架构课程体系，进一步提升课程实施质量。</w:t>
      </w:r>
    </w:p>
    <w:p w:rsidR="008843CB" w:rsidRPr="00AA7FF4" w:rsidRDefault="000F2FAD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</w:pPr>
      <w:r w:rsidRPr="00AA7FF4">
        <w:rPr>
          <w:rFonts w:hint="eastAsia"/>
        </w:rPr>
        <w:t>2、</w:t>
      </w:r>
      <w:r w:rsidR="008843CB" w:rsidRPr="00AA7FF4">
        <w:rPr>
          <w:rFonts w:hint="eastAsia"/>
        </w:rPr>
        <w:t>加强教师培养，落实学生年段培养目标，发展</w:t>
      </w:r>
      <w:r w:rsidR="00905AC8">
        <w:rPr>
          <w:rFonts w:hint="eastAsia"/>
        </w:rPr>
        <w:t>灵溪</w:t>
      </w:r>
      <w:r w:rsidR="008843CB" w:rsidRPr="00AA7FF4">
        <w:rPr>
          <w:rFonts w:hint="eastAsia"/>
        </w:rPr>
        <w:t>文化特色，积淀文化内涵，推进</w:t>
      </w:r>
      <w:r w:rsidR="008750C7">
        <w:rPr>
          <w:rFonts w:hint="eastAsia"/>
        </w:rPr>
        <w:t>学校</w:t>
      </w:r>
      <w:r w:rsidR="008843CB" w:rsidRPr="00AA7FF4">
        <w:rPr>
          <w:rFonts w:hint="eastAsia"/>
        </w:rPr>
        <w:t>和谐发展。</w:t>
      </w:r>
    </w:p>
    <w:p w:rsidR="000F2FAD" w:rsidRPr="00AA7FF4" w:rsidRDefault="000F2FAD" w:rsidP="00AA7FF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FF4">
        <w:rPr>
          <w:rFonts w:ascii="宋体" w:eastAsia="宋体" w:hAnsi="宋体" w:cs="宋体" w:hint="eastAsia"/>
          <w:kern w:val="0"/>
          <w:sz w:val="24"/>
          <w:szCs w:val="24"/>
        </w:rPr>
        <w:t>3、强化各项管理，以“规范”</w:t>
      </w:r>
      <w:r w:rsidR="003A031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AA7FF4">
        <w:rPr>
          <w:rFonts w:ascii="宋体" w:eastAsia="宋体" w:hAnsi="宋体" w:cs="宋体" w:hint="eastAsia"/>
          <w:kern w:val="0"/>
          <w:sz w:val="24"/>
          <w:szCs w:val="24"/>
        </w:rPr>
        <w:t>“创新”</w:t>
      </w:r>
      <w:r w:rsidR="003A031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AA7FF4">
        <w:rPr>
          <w:rFonts w:ascii="宋体" w:eastAsia="宋体" w:hAnsi="宋体" w:cs="宋体" w:hint="eastAsia"/>
          <w:kern w:val="0"/>
          <w:sz w:val="24"/>
          <w:szCs w:val="24"/>
        </w:rPr>
        <w:t>“爱心”为重点，</w:t>
      </w:r>
      <w:r w:rsidR="009D2AE4" w:rsidRPr="00AA7FF4">
        <w:rPr>
          <w:rFonts w:ascii="宋体" w:eastAsia="宋体" w:hAnsi="宋体" w:cs="宋体" w:hint="eastAsia"/>
          <w:kern w:val="0"/>
          <w:sz w:val="24"/>
          <w:szCs w:val="24"/>
        </w:rPr>
        <w:t>依据学校各类特色建设方案，进一步提升学校特色建设水平，</w:t>
      </w:r>
      <w:r w:rsidRPr="00AA7FF4">
        <w:rPr>
          <w:rFonts w:ascii="宋体" w:eastAsia="宋体" w:hAnsi="宋体" w:cs="宋体" w:hint="eastAsia"/>
          <w:kern w:val="0"/>
          <w:sz w:val="24"/>
          <w:szCs w:val="24"/>
        </w:rPr>
        <w:t>扎实推进校园文化建设。</w:t>
      </w:r>
    </w:p>
    <w:p w:rsidR="00EE1AAA" w:rsidRPr="00AA7FF4" w:rsidRDefault="009D2AE4" w:rsidP="00AA7FF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FF4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EE1AAA" w:rsidRPr="00AA7FF4">
        <w:rPr>
          <w:rFonts w:ascii="宋体" w:eastAsia="宋体" w:hAnsi="宋体" w:cs="宋体" w:hint="eastAsia"/>
          <w:kern w:val="0"/>
          <w:sz w:val="24"/>
          <w:szCs w:val="24"/>
        </w:rPr>
        <w:t>、加强学校德育工作，完善学校德育工作机制，开展符合学生特点的德育教育活动、社会实践活动、心理健康教育活动。</w:t>
      </w:r>
    </w:p>
    <w:p w:rsidR="00EE1AAA" w:rsidRPr="00AA7FF4" w:rsidRDefault="009D2AE4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</w:pPr>
      <w:r w:rsidRPr="00AA7FF4">
        <w:rPr>
          <w:rFonts w:hint="eastAsia"/>
        </w:rPr>
        <w:t>5、</w:t>
      </w:r>
      <w:r w:rsidR="00D83A10" w:rsidRPr="00AA7FF4">
        <w:rPr>
          <w:rFonts w:hint="eastAsia"/>
        </w:rPr>
        <w:t>结合校情，</w:t>
      </w:r>
      <w:r w:rsidRPr="00AA7FF4">
        <w:rPr>
          <w:rFonts w:hint="eastAsia"/>
        </w:rPr>
        <w:t>正视问题，迎难而上，确保学校教学质量再上新的台阶，努力办好人民满意的教育。</w:t>
      </w:r>
    </w:p>
    <w:p w:rsidR="008843CB" w:rsidRPr="00AA7FF4" w:rsidRDefault="00C16AA2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  <w:b/>
          <w:bCs/>
        </w:rPr>
        <w:t>三、具体</w:t>
      </w:r>
      <w:r w:rsidR="008843CB" w:rsidRPr="00AA7FF4">
        <w:rPr>
          <w:rFonts w:hint="eastAsia"/>
          <w:b/>
          <w:bCs/>
        </w:rPr>
        <w:t>措施</w:t>
      </w:r>
    </w:p>
    <w:p w:rsidR="008843CB" w:rsidRPr="00C11CC9" w:rsidRDefault="00C11CC9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b/>
        </w:rPr>
      </w:pPr>
      <w:r w:rsidRPr="00C11CC9">
        <w:rPr>
          <w:rFonts w:hint="eastAsia"/>
          <w:b/>
        </w:rPr>
        <w:t>（一）优化管理机制，提升管理品质</w:t>
      </w:r>
    </w:p>
    <w:p w:rsidR="008843CB" w:rsidRPr="00AA7FF4" w:rsidRDefault="008843CB" w:rsidP="00C11CC9">
      <w:pPr>
        <w:pStyle w:val="a3"/>
        <w:shd w:val="clear" w:color="auto" w:fill="FFFFFF"/>
        <w:spacing w:before="0" w:beforeAutospacing="0" w:after="0" w:afterAutospacing="0" w:line="440" w:lineRule="exact"/>
        <w:ind w:firstLineChars="250" w:firstLine="600"/>
      </w:pPr>
      <w:r w:rsidRPr="00AA7FF4">
        <w:rPr>
          <w:rFonts w:hint="eastAsia"/>
        </w:rPr>
        <w:t>1、扎实管理过程。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（1）学校管理团队继续开好学期工作论证会、月反思研讨会，周工作例会，做到每个学期、每个月、每一周的工作整体策划，过程扎实，反思深刻，使学校管理呈现不断上升的态势。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（2）实行行政蹲点制度，行政人员</w:t>
      </w:r>
      <w:r w:rsidR="003A0315">
        <w:rPr>
          <w:rFonts w:hint="eastAsia"/>
        </w:rPr>
        <w:t>在</w:t>
      </w:r>
      <w:r w:rsidRPr="00AA7FF4">
        <w:rPr>
          <w:rFonts w:hint="eastAsia"/>
        </w:rPr>
        <w:t>随堂听课的同时，</w:t>
      </w:r>
      <w:r w:rsidR="003A0315">
        <w:rPr>
          <w:rFonts w:hint="eastAsia"/>
        </w:rPr>
        <w:t>要</w:t>
      </w:r>
      <w:r w:rsidRPr="00AA7FF4">
        <w:rPr>
          <w:rFonts w:hint="eastAsia"/>
        </w:rPr>
        <w:t>关注蹲点年级常规情况。在发挥检查监督功能的同时，更好地发挥专业诊断和引领功能，指导教师更好地完成学校的各项常规工作。健全反馈交流机制，行政人员梳理蹲点过程中发现的问题，督促整改。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2、改善管理方式。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lastRenderedPageBreak/>
        <w:t>（1）学校管理重心下移，逐渐</w:t>
      </w:r>
      <w:r w:rsidR="00C16AA2" w:rsidRPr="00AA7FF4">
        <w:rPr>
          <w:rFonts w:hint="eastAsia"/>
        </w:rPr>
        <w:t>变学校要求为各备课组、教研组、年级组主动策划，进一步提升各组</w:t>
      </w:r>
      <w:r w:rsidRPr="00AA7FF4">
        <w:rPr>
          <w:rFonts w:hint="eastAsia"/>
        </w:rPr>
        <w:t>责任人的策划力、执行力、合作力，打造各个层面的领军人物</w:t>
      </w:r>
      <w:r w:rsidR="00C16AA2" w:rsidRPr="00AA7FF4">
        <w:rPr>
          <w:rFonts w:hint="eastAsia"/>
        </w:rPr>
        <w:t>，</w:t>
      </w:r>
      <w:r w:rsidRPr="00AA7FF4">
        <w:rPr>
          <w:rFonts w:hint="eastAsia"/>
        </w:rPr>
        <w:t>让骨干教师在岗位体验中加快成长。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（2）落实家委会管理。邀请家委会成员参与学校重大事件和活动的策划、组织、监督工作，定期召开家长会议，利用征求意见表</w:t>
      </w:r>
      <w:r w:rsidR="003A0315">
        <w:rPr>
          <w:rFonts w:hint="eastAsia"/>
        </w:rPr>
        <w:t>、</w:t>
      </w:r>
      <w:r w:rsidRPr="00AA7FF4">
        <w:rPr>
          <w:rFonts w:hint="eastAsia"/>
        </w:rPr>
        <w:t>校园网</w:t>
      </w:r>
      <w:r w:rsidR="003A0315">
        <w:rPr>
          <w:rFonts w:hint="eastAsia"/>
        </w:rPr>
        <w:t>、微信群</w:t>
      </w:r>
      <w:r w:rsidRPr="00AA7FF4">
        <w:rPr>
          <w:rFonts w:hint="eastAsia"/>
        </w:rPr>
        <w:t>等多种方式征求家长意见，组织家长参与班级的管理，引入家长的智慧出谋划策，帮助学校改进工作，增强管理的透明度，进一步形成家校教育合力，促进家校之间的和谐发展。</w:t>
      </w:r>
    </w:p>
    <w:p w:rsidR="00D83A10" w:rsidRPr="00C11CC9" w:rsidRDefault="00C11CC9" w:rsidP="00C11CC9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b/>
        </w:rPr>
      </w:pPr>
      <w:r>
        <w:rPr>
          <w:rFonts w:hint="eastAsia"/>
          <w:b/>
        </w:rPr>
        <w:t>（二）加强队伍建设，增强工作活力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1、干部队伍建设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全体行政人员要善于学习，不断提升理论和业务水平；要加强合作意识，做到既分工明确、各司其责，又相互合作，共同发展；要改进工作作风，做到作风民主、廉洁高效。</w:t>
      </w:r>
      <w:r w:rsidR="00194AEF" w:rsidRPr="00AA7FF4">
        <w:rPr>
          <w:rFonts w:hint="eastAsia"/>
        </w:rPr>
        <w:t>继续推行行政年级蹲点制、随堂听课制、周工作反馈制。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2</w:t>
      </w:r>
      <w:r w:rsidR="00FA7572">
        <w:rPr>
          <w:rFonts w:hint="eastAsia"/>
        </w:rPr>
        <w:t>、</w:t>
      </w:r>
      <w:r w:rsidRPr="00AA7FF4">
        <w:rPr>
          <w:rFonts w:hint="eastAsia"/>
        </w:rPr>
        <w:t>教师队伍建设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师德建设</w:t>
      </w:r>
      <w:r w:rsidR="00FA7572">
        <w:rPr>
          <w:rFonts w:hint="eastAsia"/>
        </w:rPr>
        <w:t>不放松</w:t>
      </w:r>
      <w:r w:rsidRPr="00AA7FF4">
        <w:rPr>
          <w:rFonts w:hint="eastAsia"/>
        </w:rPr>
        <w:t>。开展形式多样的师德师风教育活动，提升教师服务意识；自觉执行“八要十不”、“五条禁令”内容，规范教师教育行为；关爱全体学生，帮助困难学生，努力构建和谐的师生关系。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业务培训</w:t>
      </w:r>
      <w:r w:rsidR="00FA7572">
        <w:rPr>
          <w:rFonts w:hint="eastAsia"/>
        </w:rPr>
        <w:t>有计划</w:t>
      </w:r>
      <w:r w:rsidRPr="00AA7FF4">
        <w:rPr>
          <w:rFonts w:hint="eastAsia"/>
        </w:rPr>
        <w:t>。认真做好校本培训，积极组织教师</w:t>
      </w:r>
      <w:r w:rsidR="003A0315">
        <w:rPr>
          <w:rFonts w:hint="eastAsia"/>
        </w:rPr>
        <w:t>参加各级各类</w:t>
      </w:r>
      <w:r w:rsidRPr="00AA7FF4">
        <w:rPr>
          <w:rFonts w:hint="eastAsia"/>
        </w:rPr>
        <w:t>各层次</w:t>
      </w:r>
      <w:r w:rsidR="003A0315">
        <w:rPr>
          <w:rFonts w:hint="eastAsia"/>
        </w:rPr>
        <w:t>的</w:t>
      </w:r>
      <w:r w:rsidRPr="00AA7FF4">
        <w:rPr>
          <w:rFonts w:hint="eastAsia"/>
        </w:rPr>
        <w:t>培训，通过邀请专家来校指导，走出校门交流学习等途径，促进教师专业化发展，提高教师教育教学工作能力。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教师培养</w:t>
      </w:r>
      <w:r w:rsidR="00FA7572">
        <w:rPr>
          <w:rFonts w:hint="eastAsia"/>
        </w:rPr>
        <w:t>有规划</w:t>
      </w:r>
      <w:r w:rsidRPr="00AA7FF4">
        <w:rPr>
          <w:rFonts w:hint="eastAsia"/>
        </w:rPr>
        <w:t>。</w:t>
      </w:r>
      <w:r w:rsidR="00F4095D" w:rsidRPr="00AA7FF4">
        <w:rPr>
          <w:rFonts w:hint="eastAsia"/>
        </w:rPr>
        <w:t>厘清教师发展梯队，分层进行培训。</w:t>
      </w:r>
      <w:r w:rsidRPr="00AA7FF4">
        <w:rPr>
          <w:rFonts w:hint="eastAsia"/>
        </w:rPr>
        <w:t>组织教师参加学历进修；激励青年教师参加校、区级</w:t>
      </w:r>
      <w:r w:rsidR="00194AEF" w:rsidRPr="00AA7FF4">
        <w:rPr>
          <w:rFonts w:hint="eastAsia"/>
        </w:rPr>
        <w:t>各级各类职称、五级梯队等</w:t>
      </w:r>
      <w:r w:rsidRPr="00AA7FF4">
        <w:rPr>
          <w:rFonts w:hint="eastAsia"/>
        </w:rPr>
        <w:t>评选，积极培养骨干教师和名教师；激励教师参加校级、区级基本功比赛，努力提升教师整体素质。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560"/>
      </w:pPr>
      <w:r w:rsidRPr="00AA7FF4">
        <w:rPr>
          <w:rFonts w:hint="eastAsia"/>
        </w:rPr>
        <w:t>教师管理</w:t>
      </w:r>
      <w:r w:rsidR="00FA7572">
        <w:rPr>
          <w:rFonts w:hint="eastAsia"/>
        </w:rPr>
        <w:t>规范化</w:t>
      </w:r>
      <w:r w:rsidRPr="00AA7FF4">
        <w:rPr>
          <w:rFonts w:hint="eastAsia"/>
        </w:rPr>
        <w:t>。进一步完善教师岗位聘任、奖励性绩效工资发放制度，加强</w:t>
      </w:r>
      <w:r w:rsidR="008F402A" w:rsidRPr="00AA7FF4">
        <w:rPr>
          <w:rFonts w:hint="eastAsia"/>
        </w:rPr>
        <w:t>月</w:t>
      </w:r>
      <w:r w:rsidRPr="00AA7FF4">
        <w:rPr>
          <w:rFonts w:hint="eastAsia"/>
        </w:rPr>
        <w:t>常规考核，通过考核评价，促进教师日常行为规范的有效落实，增强教师积极性。不断规范代课教师聘用管理工作。</w:t>
      </w:r>
    </w:p>
    <w:p w:rsidR="008843CB" w:rsidRPr="00C11CC9" w:rsidRDefault="00194AEF" w:rsidP="00C11CC9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b/>
        </w:rPr>
      </w:pPr>
      <w:r w:rsidRPr="00C11CC9">
        <w:rPr>
          <w:rFonts w:hint="eastAsia"/>
          <w:b/>
        </w:rPr>
        <w:t>（三）推进德育课程，体现德育特色</w:t>
      </w:r>
    </w:p>
    <w:p w:rsidR="00194AEF" w:rsidRPr="00AA7FF4" w:rsidRDefault="00194AEF" w:rsidP="00AA7FF4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firstLineChars="199" w:firstLine="478"/>
        <w:jc w:val="both"/>
        <w:rPr>
          <w:rFonts w:ascii="Times New Roman" w:hAnsi="Times New Roman" w:cs="Times New Roman"/>
          <w:kern w:val="2"/>
        </w:rPr>
      </w:pPr>
      <w:r w:rsidRPr="00AA7FF4">
        <w:rPr>
          <w:rFonts w:ascii="Times New Roman" w:hAnsi="Times New Roman" w:cs="Times New Roman" w:hint="eastAsia"/>
          <w:kern w:val="2"/>
        </w:rPr>
        <w:t>1</w:t>
      </w:r>
      <w:r w:rsidRPr="00AA7FF4">
        <w:rPr>
          <w:rFonts w:ascii="Times New Roman" w:hAnsi="Times New Roman" w:cs="Times New Roman" w:hint="eastAsia"/>
          <w:kern w:val="2"/>
        </w:rPr>
        <w:t>、</w:t>
      </w:r>
      <w:r w:rsidR="00A86D79" w:rsidRPr="00AA7FF4">
        <w:rPr>
          <w:rFonts w:ascii="Times New Roman" w:hAnsi="Times New Roman" w:cs="Times New Roman" w:hint="eastAsia"/>
          <w:kern w:val="2"/>
        </w:rPr>
        <w:t>德育</w:t>
      </w:r>
      <w:r w:rsidRPr="00AA7FF4">
        <w:rPr>
          <w:rFonts w:ascii="Times New Roman" w:hAnsi="Times New Roman" w:cs="Times New Roman" w:hint="eastAsia"/>
          <w:kern w:val="2"/>
        </w:rPr>
        <w:t>环境课程：围绕</w:t>
      </w:r>
      <w:r w:rsidR="00B269EF">
        <w:rPr>
          <w:rFonts w:ascii="Times New Roman" w:hAnsi="Times New Roman" w:cs="Times New Roman" w:hint="eastAsia"/>
          <w:kern w:val="2"/>
        </w:rPr>
        <w:t>学校</w:t>
      </w:r>
      <w:r w:rsidRPr="00AA7FF4">
        <w:rPr>
          <w:rFonts w:ascii="Times New Roman" w:hAnsi="Times New Roman" w:cs="Times New Roman" w:hint="eastAsia"/>
          <w:kern w:val="2"/>
        </w:rPr>
        <w:t>“灵溪文化”建设，提升校园文化品位。营造浓郁的文化氛围，使校园的每个地方，都为学生搭建人格发展的舞台，达到让每一面墙壁会说话，每一棵树木能立德，每一个景观能育智。“树文化长廊”“科技长廊”“书法长廊”“经典诵读长廊”“日行一善，美德树伴我成长”等的布置，让每一个走进罗小的人都能感受到“灵溪文化”的独特魅力，从而向创建“五园”校园</w:t>
      </w:r>
      <w:r w:rsidRPr="00AA7FF4">
        <w:rPr>
          <w:rFonts w:ascii="Times New Roman" w:hAnsi="Times New Roman" w:cs="Times New Roman"/>
          <w:kern w:val="2"/>
        </w:rPr>
        <w:t>——</w:t>
      </w:r>
      <w:r w:rsidRPr="00AA7FF4">
        <w:rPr>
          <w:rFonts w:ascii="Times New Roman" w:hAnsi="Times New Roman" w:cs="Times New Roman" w:hint="eastAsia"/>
          <w:kern w:val="2"/>
        </w:rPr>
        <w:t>“探索求知的学园，生动活泼的乐园，充满亲情的家园，和谐美丽的花园，色彩缤纷的文艺百花园”的目标而努力。</w:t>
      </w:r>
    </w:p>
    <w:p w:rsidR="00194AEF" w:rsidRPr="00AA7FF4" w:rsidRDefault="00194AEF" w:rsidP="00AA7FF4">
      <w:pPr>
        <w:snapToGrid w:val="0"/>
        <w:spacing w:line="440" w:lineRule="exact"/>
        <w:ind w:firstLineChars="200" w:firstLine="480"/>
        <w:rPr>
          <w:sz w:val="24"/>
          <w:szCs w:val="24"/>
        </w:rPr>
      </w:pPr>
      <w:r w:rsidRPr="00AA7FF4">
        <w:rPr>
          <w:rFonts w:hint="eastAsia"/>
          <w:sz w:val="24"/>
          <w:szCs w:val="24"/>
        </w:rPr>
        <w:t>充分发挥德育基地的作用，利用综合实践活动课和校本课，组织带领学生参观军营、科普基地、敬老院等校外德育基地，增强对学生进行热爱祖国、热爱家乡、保护环境的教育。继续深入开展爱心工程。做好“凌志爱心助学基金”、“豪爵铃木奖优助学基金”的管理和使用工作。进一步做好贫困生、特殊生的帮助指导工作，使社会弱势群体中的适龄儿童、少年受教育的权利受到保障，提高学校教育的社会公信度。</w:t>
      </w:r>
    </w:p>
    <w:p w:rsidR="00194AEF" w:rsidRPr="00AA7FF4" w:rsidRDefault="00194AEF" w:rsidP="00AA7FF4">
      <w:pPr>
        <w:snapToGrid w:val="0"/>
        <w:spacing w:line="440" w:lineRule="exact"/>
        <w:rPr>
          <w:sz w:val="24"/>
          <w:szCs w:val="24"/>
        </w:rPr>
      </w:pPr>
      <w:r w:rsidRPr="00AA7FF4">
        <w:rPr>
          <w:rFonts w:hint="eastAsia"/>
          <w:sz w:val="24"/>
          <w:szCs w:val="24"/>
        </w:rPr>
        <w:t xml:space="preserve">    </w:t>
      </w:r>
      <w:r w:rsidR="00A86D79" w:rsidRPr="00AA7FF4">
        <w:rPr>
          <w:rFonts w:hint="eastAsia"/>
          <w:sz w:val="24"/>
          <w:szCs w:val="24"/>
        </w:rPr>
        <w:t>2</w:t>
      </w:r>
      <w:r w:rsidRPr="00AA7FF4">
        <w:rPr>
          <w:rFonts w:hint="eastAsia"/>
          <w:sz w:val="24"/>
          <w:szCs w:val="24"/>
        </w:rPr>
        <w:t>、</w:t>
      </w:r>
      <w:r w:rsidR="00A86D79" w:rsidRPr="00AA7FF4">
        <w:rPr>
          <w:rFonts w:hint="eastAsia"/>
          <w:sz w:val="24"/>
          <w:szCs w:val="24"/>
        </w:rPr>
        <w:t>德育</w:t>
      </w:r>
      <w:r w:rsidRPr="00AA7FF4">
        <w:rPr>
          <w:rFonts w:hint="eastAsia"/>
          <w:sz w:val="24"/>
          <w:szCs w:val="24"/>
        </w:rPr>
        <w:t>活动课程：设计“主题活动系列”，提升德育活动育人价值</w:t>
      </w:r>
      <w:r w:rsidR="00A86D79" w:rsidRPr="00AA7FF4">
        <w:rPr>
          <w:rFonts w:hint="eastAsia"/>
          <w:sz w:val="24"/>
          <w:szCs w:val="24"/>
        </w:rPr>
        <w:t>。</w:t>
      </w:r>
    </w:p>
    <w:p w:rsidR="00194AEF" w:rsidRPr="00AA7FF4" w:rsidRDefault="00194AEF" w:rsidP="00AA7FF4">
      <w:pPr>
        <w:snapToGrid w:val="0"/>
        <w:spacing w:line="440" w:lineRule="exact"/>
        <w:ind w:firstLineChars="150" w:firstLine="360"/>
        <w:rPr>
          <w:sz w:val="24"/>
          <w:szCs w:val="24"/>
        </w:rPr>
      </w:pPr>
      <w:r w:rsidRPr="00AA7FF4">
        <w:rPr>
          <w:rFonts w:hint="eastAsia"/>
          <w:sz w:val="24"/>
          <w:szCs w:val="24"/>
        </w:rPr>
        <w:t>（</w:t>
      </w:r>
      <w:r w:rsidRPr="00AA7FF4">
        <w:rPr>
          <w:rFonts w:hint="eastAsia"/>
          <w:sz w:val="24"/>
          <w:szCs w:val="24"/>
        </w:rPr>
        <w:t>1</w:t>
      </w:r>
      <w:r w:rsidRPr="00AA7FF4">
        <w:rPr>
          <w:rFonts w:hint="eastAsia"/>
          <w:sz w:val="24"/>
          <w:szCs w:val="24"/>
        </w:rPr>
        <w:t>）常规活动，体现</w:t>
      </w:r>
      <w:r w:rsidR="00572517">
        <w:rPr>
          <w:rFonts w:hint="eastAsia"/>
          <w:sz w:val="24"/>
          <w:szCs w:val="24"/>
        </w:rPr>
        <w:t>育人</w:t>
      </w:r>
      <w:r w:rsidR="00880B1F">
        <w:rPr>
          <w:rFonts w:hint="eastAsia"/>
          <w:sz w:val="24"/>
          <w:szCs w:val="24"/>
        </w:rPr>
        <w:t>价值</w:t>
      </w:r>
      <w:r w:rsidR="00A86D79" w:rsidRPr="00AA7FF4">
        <w:rPr>
          <w:rFonts w:hint="eastAsia"/>
          <w:sz w:val="24"/>
          <w:szCs w:val="24"/>
        </w:rPr>
        <w:t>。如生命教育月活动、读书节活动、“小叮咚在行动”科技节活动等。</w:t>
      </w:r>
    </w:p>
    <w:p w:rsidR="00A86D79" w:rsidRPr="00AA7FF4" w:rsidRDefault="00194AEF" w:rsidP="00AA7FF4">
      <w:pPr>
        <w:pStyle w:val="a3"/>
        <w:snapToGrid w:val="0"/>
        <w:spacing w:before="0" w:beforeAutospacing="0" w:after="0" w:afterAutospacing="0" w:line="440" w:lineRule="exact"/>
        <w:ind w:firstLineChars="150" w:firstLine="360"/>
        <w:jc w:val="both"/>
        <w:textAlignment w:val="top"/>
        <w:rPr>
          <w:rFonts w:ascii="Times New Roman" w:hAnsi="Times New Roman" w:cs="Times New Roman"/>
          <w:kern w:val="2"/>
        </w:rPr>
      </w:pPr>
      <w:r w:rsidRPr="00AA7FF4">
        <w:rPr>
          <w:rFonts w:hint="eastAsia"/>
        </w:rPr>
        <w:t>（2）特色活动，彰显德育特色</w:t>
      </w:r>
      <w:r w:rsidR="00A86D79" w:rsidRPr="00AA7FF4">
        <w:rPr>
          <w:rFonts w:hint="eastAsia"/>
        </w:rPr>
        <w:t>。如开展“小树见证我成长”仪式教育活动、</w:t>
      </w:r>
      <w:r w:rsidR="00A86D79" w:rsidRPr="00AA7FF4">
        <w:rPr>
          <w:rFonts w:ascii="Times New Roman" w:hAnsi="Times New Roman" w:cs="Times New Roman" w:hint="eastAsia"/>
          <w:kern w:val="2"/>
        </w:rPr>
        <w:t>“日行一善，美德树伴我成长”道德实践活动、“溪水叮咚”红领巾社团活动</w:t>
      </w:r>
      <w:r w:rsidR="00572517">
        <w:rPr>
          <w:rFonts w:ascii="Times New Roman" w:hAnsi="Times New Roman" w:cs="Times New Roman" w:hint="eastAsia"/>
          <w:kern w:val="2"/>
        </w:rPr>
        <w:t>等</w:t>
      </w:r>
      <w:r w:rsidR="00A86D79" w:rsidRPr="00AA7FF4">
        <w:rPr>
          <w:rFonts w:ascii="Times New Roman" w:hAnsi="Times New Roman" w:cs="Times New Roman" w:hint="eastAsia"/>
          <w:kern w:val="2"/>
        </w:rPr>
        <w:t>。</w:t>
      </w:r>
    </w:p>
    <w:p w:rsidR="00A86D79" w:rsidRPr="00AA7FF4" w:rsidRDefault="00A86D79" w:rsidP="00AA7FF4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firstLineChars="150" w:firstLine="360"/>
        <w:jc w:val="both"/>
        <w:rPr>
          <w:rFonts w:ascii="Times New Roman" w:hAnsi="Times New Roman" w:cs="Times New Roman"/>
          <w:kern w:val="2"/>
        </w:rPr>
      </w:pPr>
      <w:r w:rsidRPr="00AA7FF4">
        <w:rPr>
          <w:rFonts w:ascii="Times New Roman" w:hAnsi="Times New Roman" w:cs="Times New Roman" w:hint="eastAsia"/>
          <w:kern w:val="2"/>
        </w:rPr>
        <w:t>3</w:t>
      </w:r>
      <w:r w:rsidRPr="00AA7FF4">
        <w:rPr>
          <w:rFonts w:ascii="Times New Roman" w:hAnsi="Times New Roman" w:cs="Times New Roman" w:hint="eastAsia"/>
          <w:kern w:val="2"/>
        </w:rPr>
        <w:t>、德育</w:t>
      </w:r>
      <w:r w:rsidR="00194AEF" w:rsidRPr="00AA7FF4">
        <w:rPr>
          <w:rFonts w:ascii="Times New Roman" w:hAnsi="Times New Roman" w:cs="Times New Roman" w:hint="eastAsia"/>
          <w:kern w:val="2"/>
        </w:rPr>
        <w:t>队伍建设</w:t>
      </w:r>
      <w:r w:rsidRPr="00AA7FF4">
        <w:rPr>
          <w:rFonts w:ascii="Times New Roman" w:hAnsi="Times New Roman" w:cs="Times New Roman" w:hint="eastAsia"/>
          <w:kern w:val="2"/>
        </w:rPr>
        <w:t>：</w:t>
      </w:r>
    </w:p>
    <w:p w:rsidR="00194AEF" w:rsidRPr="00AA7FF4" w:rsidRDefault="00A86D79" w:rsidP="00AA7FF4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firstLineChars="150" w:firstLine="360"/>
        <w:jc w:val="both"/>
      </w:pPr>
      <w:r w:rsidRPr="00AA7FF4">
        <w:rPr>
          <w:rFonts w:ascii="Times New Roman" w:hAnsi="Times New Roman" w:cs="Times New Roman" w:hint="eastAsia"/>
          <w:kern w:val="2"/>
        </w:rPr>
        <w:t>（</w:t>
      </w:r>
      <w:r w:rsidRPr="00AA7FF4">
        <w:rPr>
          <w:rFonts w:ascii="Times New Roman" w:hAnsi="Times New Roman" w:cs="Times New Roman" w:hint="eastAsia"/>
          <w:kern w:val="2"/>
        </w:rPr>
        <w:t>1</w:t>
      </w:r>
      <w:r w:rsidRPr="00AA7FF4">
        <w:rPr>
          <w:rFonts w:ascii="Times New Roman" w:hAnsi="Times New Roman" w:cs="Times New Roman" w:hint="eastAsia"/>
          <w:kern w:val="2"/>
        </w:rPr>
        <w:t>）</w:t>
      </w:r>
      <w:r w:rsidR="00891420">
        <w:rPr>
          <w:rFonts w:hint="eastAsia"/>
        </w:rPr>
        <w:t>建设一支“师德高尚、业务精良、求实创新</w:t>
      </w:r>
      <w:r w:rsidR="00194AEF" w:rsidRPr="00AA7FF4">
        <w:rPr>
          <w:rFonts w:hint="eastAsia"/>
        </w:rPr>
        <w:t>、责任心强”的班主任队伍，形成班主任例会制度，组织开展德育校本课题研究。</w:t>
      </w:r>
    </w:p>
    <w:p w:rsidR="00194AEF" w:rsidRPr="00AA7FF4" w:rsidRDefault="00A86D79" w:rsidP="00AA7FF4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AA7FF4">
        <w:rPr>
          <w:rFonts w:ascii="Times New Roman" w:hAnsi="Times New Roman" w:cs="Times New Roman" w:hint="eastAsia"/>
          <w:kern w:val="2"/>
        </w:rPr>
        <w:t>（</w:t>
      </w:r>
      <w:r w:rsidR="00194AEF" w:rsidRPr="00AA7FF4">
        <w:rPr>
          <w:rFonts w:ascii="Times New Roman" w:hAnsi="Times New Roman" w:cs="Times New Roman"/>
          <w:kern w:val="2"/>
        </w:rPr>
        <w:t>2</w:t>
      </w:r>
      <w:r w:rsidRPr="00AA7FF4">
        <w:rPr>
          <w:rFonts w:ascii="Times New Roman" w:hAnsi="Times New Roman" w:cs="Times New Roman" w:hint="eastAsia"/>
          <w:kern w:val="2"/>
        </w:rPr>
        <w:t>）</w:t>
      </w:r>
      <w:r w:rsidR="00194AEF" w:rsidRPr="00AA7FF4">
        <w:rPr>
          <w:rFonts w:ascii="Times New Roman" w:hAnsi="Times New Roman" w:cs="Times New Roman" w:hint="eastAsia"/>
          <w:kern w:val="2"/>
        </w:rPr>
        <w:t>培养一支“自我管理严、责任意识强、服务意识浓”的学生干部队伍</w:t>
      </w:r>
      <w:r w:rsidRPr="00AA7FF4">
        <w:rPr>
          <w:rFonts w:ascii="Times New Roman" w:hAnsi="Times New Roman" w:cs="Times New Roman" w:hint="eastAsia"/>
          <w:kern w:val="2"/>
        </w:rPr>
        <w:t>。</w:t>
      </w:r>
    </w:p>
    <w:p w:rsidR="008843CB" w:rsidRPr="00AA7FF4" w:rsidRDefault="00A86D79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4、规范德育常规：</w:t>
      </w:r>
      <w:r w:rsidR="008843CB" w:rsidRPr="00AA7FF4">
        <w:rPr>
          <w:rFonts w:ascii="Times New Roman" w:hAnsi="Times New Roman" w:cs="Times New Roman"/>
        </w:rPr>
        <w:t>重视</w:t>
      </w:r>
      <w:r w:rsidR="008843CB" w:rsidRPr="00AA7FF4">
        <w:rPr>
          <w:rFonts w:hint="eastAsia"/>
        </w:rPr>
        <w:t>夕会课、班队活动课、品德社会课的教育质量</w:t>
      </w:r>
      <w:r w:rsidRPr="00AA7FF4">
        <w:rPr>
          <w:rFonts w:hint="eastAsia"/>
        </w:rPr>
        <w:t>；</w:t>
      </w:r>
      <w:r w:rsidR="008843CB" w:rsidRPr="00AA7FF4">
        <w:rPr>
          <w:rFonts w:ascii="Times New Roman" w:hAnsi="Times New Roman" w:cs="Times New Roman"/>
        </w:rPr>
        <w:t>切实</w:t>
      </w:r>
      <w:r w:rsidR="008843CB" w:rsidRPr="00AA7FF4">
        <w:rPr>
          <w:rFonts w:hint="eastAsia"/>
        </w:rPr>
        <w:t>发挥</w:t>
      </w:r>
      <w:r w:rsidR="008843CB" w:rsidRPr="00AA7FF4">
        <w:rPr>
          <w:rFonts w:ascii="Times New Roman" w:hAnsi="Times New Roman" w:cs="Times New Roman"/>
        </w:rPr>
        <w:t>宣传画廊、橱窗、班级黑板报、中队角等宣传阵地</w:t>
      </w:r>
      <w:r w:rsidR="008843CB" w:rsidRPr="00AA7FF4">
        <w:rPr>
          <w:rFonts w:hint="eastAsia"/>
        </w:rPr>
        <w:t>的教育作用</w:t>
      </w:r>
      <w:r w:rsidR="00C11CC9">
        <w:rPr>
          <w:rFonts w:hint="eastAsia"/>
        </w:rPr>
        <w:t>；培养学生良好的学习、行为、卫生习惯：如课堂新常规的落实、</w:t>
      </w:r>
      <w:r w:rsidR="002675E6">
        <w:rPr>
          <w:rFonts w:hint="eastAsia"/>
        </w:rPr>
        <w:t>对公共</w:t>
      </w:r>
      <w:r w:rsidR="00C11CC9">
        <w:rPr>
          <w:rFonts w:hint="eastAsia"/>
        </w:rPr>
        <w:t>设施设备</w:t>
      </w:r>
      <w:r w:rsidR="002675E6">
        <w:rPr>
          <w:rFonts w:hint="eastAsia"/>
        </w:rPr>
        <w:t>的爱护</w:t>
      </w:r>
      <w:r w:rsidR="00C11CC9">
        <w:rPr>
          <w:rFonts w:hint="eastAsia"/>
        </w:rPr>
        <w:t>、讲卫生懂礼仪等，做到讲策略、有耐心、出成效。</w:t>
      </w:r>
    </w:p>
    <w:p w:rsidR="008843CB" w:rsidRPr="00AA7FF4" w:rsidRDefault="00F4095D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5</w:t>
      </w:r>
      <w:r w:rsidR="008843CB" w:rsidRPr="00AA7FF4">
        <w:rPr>
          <w:rFonts w:hint="eastAsia"/>
        </w:rPr>
        <w:t>、打造校园文化。</w:t>
      </w:r>
      <w:r w:rsidRPr="00AA7FF4">
        <w:rPr>
          <w:rFonts w:hint="eastAsia"/>
        </w:rPr>
        <w:t>学校在暑假期间完成了对校园文化的整体</w:t>
      </w:r>
      <w:r w:rsidR="002675E6">
        <w:rPr>
          <w:rFonts w:hint="eastAsia"/>
        </w:rPr>
        <w:t>布局</w:t>
      </w:r>
      <w:r w:rsidRPr="00AA7FF4">
        <w:rPr>
          <w:rFonts w:hint="eastAsia"/>
        </w:rPr>
        <w:t>，</w:t>
      </w:r>
      <w:r w:rsidR="008843CB" w:rsidRPr="00AA7FF4">
        <w:rPr>
          <w:rFonts w:hint="eastAsia"/>
        </w:rPr>
        <w:t>在</w:t>
      </w:r>
      <w:r w:rsidRPr="00AA7FF4">
        <w:rPr>
          <w:rFonts w:hint="eastAsia"/>
        </w:rPr>
        <w:t>此</w:t>
      </w:r>
      <w:r w:rsidR="008843CB" w:rsidRPr="00AA7FF4">
        <w:rPr>
          <w:rFonts w:hint="eastAsia"/>
        </w:rPr>
        <w:t>基础上，</w:t>
      </w:r>
      <w:r w:rsidRPr="00AA7FF4">
        <w:rPr>
          <w:rFonts w:hint="eastAsia"/>
        </w:rPr>
        <w:t>学校</w:t>
      </w:r>
      <w:r w:rsidR="003A0315">
        <w:rPr>
          <w:rFonts w:hint="eastAsia"/>
        </w:rPr>
        <w:t>各部门、少先队</w:t>
      </w:r>
      <w:r w:rsidRPr="00AA7FF4">
        <w:rPr>
          <w:rFonts w:hint="eastAsia"/>
        </w:rPr>
        <w:t>将带领全体师生，进一步</w:t>
      </w:r>
      <w:r w:rsidR="008843CB" w:rsidRPr="00AA7FF4">
        <w:rPr>
          <w:rFonts w:hint="eastAsia"/>
        </w:rPr>
        <w:t>对</w:t>
      </w:r>
      <w:r w:rsidR="002675E6">
        <w:rPr>
          <w:rFonts w:hint="eastAsia"/>
        </w:rPr>
        <w:t>班级文化、办公室文化、校园文化的布置进行不断的完善与</w:t>
      </w:r>
      <w:r w:rsidR="008843CB" w:rsidRPr="00AA7FF4">
        <w:rPr>
          <w:rFonts w:hint="eastAsia"/>
        </w:rPr>
        <w:t>创新。</w:t>
      </w:r>
      <w:r w:rsidRPr="00AA7FF4">
        <w:rPr>
          <w:rFonts w:hint="eastAsia"/>
        </w:rPr>
        <w:t>积极</w:t>
      </w:r>
      <w:r w:rsidR="008843CB" w:rsidRPr="00AA7FF4">
        <w:rPr>
          <w:rFonts w:hint="eastAsia"/>
        </w:rPr>
        <w:t>创建</w:t>
      </w:r>
      <w:r w:rsidRPr="00AA7FF4">
        <w:rPr>
          <w:rFonts w:hint="eastAsia"/>
        </w:rPr>
        <w:t>新一批“书香班级”、“书香少年”，以</w:t>
      </w:r>
      <w:r w:rsidR="008843CB" w:rsidRPr="00AA7FF4">
        <w:rPr>
          <w:rFonts w:hint="eastAsia"/>
        </w:rPr>
        <w:t>营造浓郁的书香校园氛围。</w:t>
      </w:r>
    </w:p>
    <w:p w:rsidR="008843CB" w:rsidRPr="00C11CC9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b/>
        </w:rPr>
      </w:pPr>
      <w:r w:rsidRPr="00C11CC9">
        <w:rPr>
          <w:rFonts w:hint="eastAsia"/>
          <w:b/>
        </w:rPr>
        <w:t>（</w:t>
      </w:r>
      <w:r w:rsidR="00F4095D" w:rsidRPr="00C11CC9">
        <w:rPr>
          <w:rFonts w:hint="eastAsia"/>
          <w:b/>
        </w:rPr>
        <w:t>四</w:t>
      </w:r>
      <w:r w:rsidRPr="00C11CC9">
        <w:rPr>
          <w:rFonts w:hint="eastAsia"/>
          <w:b/>
        </w:rPr>
        <w:t>）</w:t>
      </w:r>
      <w:r w:rsidR="00C85DA9" w:rsidRPr="00C11CC9">
        <w:rPr>
          <w:rFonts w:hint="eastAsia"/>
          <w:b/>
        </w:rPr>
        <w:t>完善</w:t>
      </w:r>
      <w:r w:rsidRPr="00C11CC9">
        <w:rPr>
          <w:rFonts w:hint="eastAsia"/>
          <w:b/>
        </w:rPr>
        <w:t>课程</w:t>
      </w:r>
      <w:r w:rsidR="00C85DA9" w:rsidRPr="00C11CC9">
        <w:rPr>
          <w:rFonts w:hint="eastAsia"/>
          <w:b/>
        </w:rPr>
        <w:t>体系</w:t>
      </w:r>
      <w:r w:rsidRPr="00C11CC9">
        <w:rPr>
          <w:rFonts w:hint="eastAsia"/>
          <w:b/>
        </w:rPr>
        <w:t>，</w:t>
      </w:r>
      <w:r w:rsidR="00F4095D" w:rsidRPr="00C11CC9">
        <w:rPr>
          <w:rFonts w:hint="eastAsia"/>
          <w:b/>
        </w:rPr>
        <w:t>全面提升</w:t>
      </w:r>
      <w:r w:rsidRPr="00C11CC9">
        <w:rPr>
          <w:rFonts w:hint="eastAsia"/>
          <w:b/>
        </w:rPr>
        <w:t>质量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Chars="250" w:firstLine="600"/>
      </w:pPr>
      <w:r w:rsidRPr="00AA7FF4">
        <w:rPr>
          <w:rFonts w:hint="eastAsia"/>
        </w:rPr>
        <w:t>1、</w:t>
      </w:r>
      <w:r>
        <w:rPr>
          <w:rFonts w:hint="eastAsia"/>
        </w:rPr>
        <w:t>推进</w:t>
      </w:r>
      <w:r w:rsidRPr="00AA7FF4">
        <w:rPr>
          <w:rFonts w:hint="eastAsia"/>
        </w:rPr>
        <w:t>课程顶层设计。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（1）以学校办学理念为引领，进行学校课程结构的顶层设计。</w:t>
      </w:r>
    </w:p>
    <w:p w:rsidR="00AA4F46" w:rsidRPr="00925208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925208">
        <w:rPr>
          <w:rFonts w:hint="eastAsia"/>
        </w:rPr>
        <w:t>学校在“灵溪”文化</w:t>
      </w:r>
      <w:r w:rsidR="00C66CD8">
        <w:rPr>
          <w:rFonts w:hint="eastAsia"/>
        </w:rPr>
        <w:t>理念的</w:t>
      </w:r>
      <w:r w:rsidRPr="00925208">
        <w:rPr>
          <w:rFonts w:hint="eastAsia"/>
        </w:rPr>
        <w:t>引领下，从国家课程、校本课程、主题活动性课程等领域全面推进学校课程结构的顶层设计，同时，学校要对各学科课程建设作系统的梳理，</w:t>
      </w:r>
      <w:r w:rsidRPr="00AA7FF4">
        <w:rPr>
          <w:rFonts w:hint="eastAsia"/>
        </w:rPr>
        <w:t>在梳理分析学校活动课程、校本课程、学科课程现状的基础上，重新架构学校课程设置，推进学校各类课程的统整，逐步形成鲜明的课程特色。各教研组逐步制定各学科课程发展规划，参加区</w:t>
      </w:r>
      <w:r w:rsidRPr="00925208">
        <w:rPr>
          <w:rFonts w:hint="eastAsia"/>
        </w:rPr>
        <w:t>课程顶层设计展示推进会，迎接区的教学调研。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（2）推进课堂教学转型。</w:t>
      </w:r>
      <w:r w:rsidRPr="00925208">
        <w:rPr>
          <w:rFonts w:hint="eastAsia"/>
        </w:rPr>
        <w:t>提升课程实施水平，</w:t>
      </w:r>
      <w:r w:rsidRPr="00AA7FF4">
        <w:rPr>
          <w:rFonts w:hint="eastAsia"/>
        </w:rPr>
        <w:t>继续推进“小组合作学习”方式，继续使用区教研室推行的“交往互动式”教学设计方案，3</w:t>
      </w:r>
      <w:r>
        <w:rPr>
          <w:rFonts w:hint="eastAsia"/>
        </w:rPr>
        <w:t>5</w:t>
      </w:r>
      <w:r w:rsidRPr="00AA7FF4">
        <w:rPr>
          <w:rFonts w:hint="eastAsia"/>
        </w:rPr>
        <w:t>周岁内的老师要手写备课，做到板块清晰，过程详细，反思深刻。各备课组通过每两周一次的集体备课活动，有效落实每节课的“交往互动式”教学设计结构。继续加强各学科课型研究，以“研究课”引导日常教学，以“常态课”促进教师自我反思，在良好的研究氛围中逐步提升教师观课、议课的水平和能力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（3）扎实开展校本教研活动。继续加强教研组、备课组的有效建设，提升教研组长在学校中的学术领导地位，充分发挥引领作用。通过专家引领、沙龙研讨厘清各学科关键能力，制订学科课程规划，落实课程资源建设。</w:t>
      </w:r>
      <w:r w:rsidRPr="006A792C">
        <w:rPr>
          <w:rFonts w:hint="eastAsia"/>
        </w:rPr>
        <w:t>教研组要对教师的教学水平、组织教学能力、教学常规落实进行重点研究。备课组要围绕课堂转型设计、练习设计及单元质量分析进行专题研究。</w:t>
      </w:r>
      <w:r>
        <w:rPr>
          <w:rFonts w:hint="eastAsia"/>
        </w:rPr>
        <w:t>本学期在组织校级青年教师评优课的基础上，</w:t>
      </w:r>
      <w:r w:rsidRPr="006A792C">
        <w:rPr>
          <w:rFonts w:hint="eastAsia"/>
        </w:rPr>
        <w:t>继续选拔教师参加区第六届“骏马杯”教师基本功比赛。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 2、严格执行课程计划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</w:pPr>
      <w:r w:rsidRPr="00AA7FF4">
        <w:rPr>
          <w:rFonts w:hint="eastAsia"/>
        </w:rPr>
        <w:t>  （1）严格执行国家课程计划，开齐开足各类课程，继续推行调代课公告制，增强老师的课程意识，规范课程行为。</w:t>
      </w:r>
      <w:r>
        <w:rPr>
          <w:rFonts w:hint="eastAsia"/>
        </w:rPr>
        <w:t>教导处</w:t>
      </w:r>
      <w:r w:rsidRPr="00AA7FF4">
        <w:rPr>
          <w:rFonts w:hint="eastAsia"/>
        </w:rPr>
        <w:t>协同校长室安排值日人员，每天随时督查课程的实施情况，并及时将做的不到位的信息通过校信通，定向通报给教师以作提醒。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</w:pPr>
      <w:r w:rsidRPr="00AA7FF4">
        <w:rPr>
          <w:rFonts w:hint="eastAsia"/>
        </w:rPr>
        <w:t>  （2）扎实校本选修课程的实施。学校开设20多门选修课程，分年级混合编班，上课老师期初制定好活动计划，扎实上好选修课程，行政随机进课堂听课，并听取学生意见，期末进行考查或成果展示，真正使校本课程有效推进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</w:pPr>
      <w:r w:rsidRPr="00AA7FF4">
        <w:rPr>
          <w:rFonts w:hint="eastAsia"/>
        </w:rPr>
        <w:t>  （3）社团活动蓬勃开展，竞赛项目出成效。专职术科教师及早组建合唱、</w:t>
      </w:r>
      <w:r w:rsidRPr="00AD2470">
        <w:rPr>
          <w:rFonts w:hint="eastAsia"/>
        </w:rPr>
        <w:t>绘画</w:t>
      </w:r>
      <w:r w:rsidRPr="00AA7FF4">
        <w:rPr>
          <w:rFonts w:hint="eastAsia"/>
        </w:rPr>
        <w:t>、</w:t>
      </w:r>
      <w:r w:rsidRPr="00AD2470">
        <w:rPr>
          <w:rFonts w:hint="eastAsia"/>
        </w:rPr>
        <w:t>航模</w:t>
      </w:r>
      <w:r w:rsidRPr="00AA7FF4">
        <w:rPr>
          <w:rFonts w:hint="eastAsia"/>
        </w:rPr>
        <w:t>、田径等团队，不怕苦累，科学训练，争取优异成绩。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3、建立质量监控机制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（1）抓好教学常规落实，提高教学管理水平。各教研组要进一步组织老师学习学科课堂常规和作业批改规范，教导处继续通过备课组调研、教师业务月考核、课程计划执行情况检查、作业审查备案制、行政巡课和随堂听课等措施保障学校教学常规的有效落实。</w:t>
      </w:r>
      <w:r>
        <w:rPr>
          <w:rFonts w:hint="eastAsia"/>
        </w:rPr>
        <w:t>对</w:t>
      </w:r>
      <w:r w:rsidRPr="006A792C">
        <w:rPr>
          <w:rFonts w:hint="eastAsia"/>
        </w:rPr>
        <w:t>学生的各项作业的选择、布置与批改进行变革，制订出可行的方案和措施，确保减负增效</w:t>
      </w:r>
      <w:r>
        <w:rPr>
          <w:rFonts w:hint="eastAsia"/>
        </w:rPr>
        <w:t>工作</w:t>
      </w:r>
      <w:r w:rsidRPr="006A792C">
        <w:rPr>
          <w:rFonts w:hint="eastAsia"/>
        </w:rPr>
        <w:t>落到实处。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（2）科学建立学校教学质量监控机制。</w:t>
      </w:r>
    </w:p>
    <w:p w:rsidR="00AA4F46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D2470">
        <w:rPr>
          <w:rFonts w:hint="eastAsia"/>
        </w:rPr>
        <w:t>加强月考核工作。在每月末教导处组织年级组长、教研组长和备课组长进行月常规落实情况的考核，同时每个月调研一至两个年级组的部分学科，以便了解教师课程执行状况、教师的课堂教学情况。每次调研做到“三个一”，即一次随堂听课，一次资料随机检查，一次调研情况全面公示，期中调研成绩列入月考核中的质量评价，对薄弱年级、学科要认真分析原因，找差距、想对策，并进行跟踪调研。</w:t>
      </w:r>
      <w:r w:rsidRPr="00AA7FF4">
        <w:rPr>
          <w:rFonts w:hint="eastAsia"/>
        </w:rPr>
        <w:t>考查科目各备课组长9月份要梳理完每个年级该学科学生应掌握的基本知识点和技能，形成校本化的书面材料。专、兼职老师要认真落实教学常规，在日常的每节课中扎扎实实落实学科基本素养的识记、训练，提高考查科目每节课的课堂教学效率。各教研组要及早安排“小小数学家“评比等学科单项竞赛，在各科单项竞赛中争创佳绩。四年级要及早准备10月份的省教学质量检测。其他各年级要积极准备学期末区的部分学科素养调研。</w:t>
      </w:r>
    </w:p>
    <w:p w:rsidR="00AA4F46" w:rsidRPr="006A792C" w:rsidRDefault="00AA4F46" w:rsidP="00AA4F46">
      <w:pPr>
        <w:spacing w:line="4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A792C">
        <w:rPr>
          <w:rFonts w:ascii="宋体" w:eastAsia="宋体" w:hAnsi="宋体" w:cs="宋体" w:hint="eastAsia"/>
          <w:kern w:val="0"/>
          <w:sz w:val="24"/>
          <w:szCs w:val="24"/>
        </w:rPr>
        <w:t>（3）逐步推进课程实施的评价。学校要进一步对国家课程的学业水平进行科学评价，利用区提供的学业质量评价表，在校本化改进的基础上边实施边完善。同时学校要加强校本课程实施水平的评价。期末校级学生社团要对校本课程制作10分钟PPT，内容分：课程背景、课程实施、课程成果、课程后续改进四板块进行集中汇报评估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Chars="150" w:firstLine="360"/>
      </w:pPr>
      <w:r w:rsidRPr="00AA7FF4">
        <w:rPr>
          <w:rFonts w:hint="eastAsia"/>
        </w:rPr>
        <w:t>（</w:t>
      </w:r>
      <w:r>
        <w:rPr>
          <w:rFonts w:hint="eastAsia"/>
        </w:rPr>
        <w:t>4</w:t>
      </w:r>
      <w:r w:rsidRPr="00AA7FF4">
        <w:rPr>
          <w:rFonts w:hint="eastAsia"/>
        </w:rPr>
        <w:t>）抓好提优补差工作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在做好教学常规工作的同时，更要做好提优补差工作。对于基础较差的学生，要利用下午放学时间，教师单独辅导，要有耐心、恒心、行政领导要蹲点班级、落实人员，真正抓好补差工作，通过抓两头，促中间的策略达到提高全班整体水平的目的。在教学测评时，要根据测评内容和测评结果进行认真反思，总结经验，找到不足，改进教学，真正发挥教学检测的功能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4、加强教育科研引领。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继续做好学校立项课题的研究，积极准备</w:t>
      </w:r>
      <w:r>
        <w:rPr>
          <w:rFonts w:hint="eastAsia"/>
        </w:rPr>
        <w:t>部分课题的中期评估工作，组织教师开展微课题的研究与上报。</w:t>
      </w:r>
      <w:r w:rsidRPr="00DB52F3">
        <w:rPr>
          <w:rFonts w:hint="eastAsia"/>
        </w:rPr>
        <w:t>提高课题研究的针对性、实效性，不断提高学校教育教学内涵。从管理中求质量，从管理中求规范，从管理中求发展，为提高我校教育教学质量做出努力，增添亮点。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5、注重学校特色建设</w:t>
      </w:r>
      <w:r>
        <w:rPr>
          <w:rFonts w:hint="eastAsia"/>
        </w:rPr>
        <w:t>。</w:t>
      </w:r>
    </w:p>
    <w:p w:rsidR="00AA4F46" w:rsidRPr="00AA7FF4" w:rsidRDefault="00AA4F46" w:rsidP="00AA4F46">
      <w:pPr>
        <w:pStyle w:val="a3"/>
        <w:shd w:val="clear" w:color="auto" w:fill="FFFFFF"/>
        <w:spacing w:before="0" w:beforeAutospacing="0" w:after="0" w:afterAutospacing="0" w:line="420" w:lineRule="exact"/>
        <w:ind w:firstLine="480"/>
      </w:pPr>
      <w:r w:rsidRPr="00AA7FF4">
        <w:rPr>
          <w:rFonts w:hint="eastAsia"/>
        </w:rPr>
        <w:t>继续做大做强学校科技、书法和排球特色。科技要在保持原有水平基础上进行新思考，期待新的突破。书法特色要做得更亮，在提高的基础上促进普及，让罗溪</w:t>
      </w:r>
      <w:r>
        <w:rPr>
          <w:rFonts w:hint="eastAsia"/>
        </w:rPr>
        <w:t>小学的学生人人能写一手好字，力创市级书法示范学校。平时社团活动要正</w:t>
      </w:r>
      <w:r w:rsidRPr="00AA7FF4">
        <w:rPr>
          <w:rFonts w:hint="eastAsia"/>
        </w:rPr>
        <w:t>有序开展，利用早晚时间进行科学合理的训练，特别是抓好男女排球队的训练，争取在市区各项竞赛中获得好的成绩。</w:t>
      </w:r>
    </w:p>
    <w:p w:rsidR="008843CB" w:rsidRPr="00AA7FF4" w:rsidRDefault="008843CB" w:rsidP="00C11CC9">
      <w:pPr>
        <w:pStyle w:val="a3"/>
        <w:shd w:val="clear" w:color="auto" w:fill="FFFFFF"/>
        <w:spacing w:before="0" w:beforeAutospacing="0" w:after="0" w:afterAutospacing="0" w:line="440" w:lineRule="exact"/>
        <w:ind w:firstLineChars="150" w:firstLine="361"/>
      </w:pPr>
      <w:r w:rsidRPr="00C11CC9">
        <w:rPr>
          <w:rFonts w:hint="eastAsia"/>
          <w:b/>
        </w:rPr>
        <w:t>（</w:t>
      </w:r>
      <w:r w:rsidR="00D74BD5" w:rsidRPr="00C11CC9">
        <w:rPr>
          <w:rFonts w:hint="eastAsia"/>
          <w:b/>
        </w:rPr>
        <w:t>五</w:t>
      </w:r>
      <w:r w:rsidRPr="00C11CC9">
        <w:rPr>
          <w:rFonts w:hint="eastAsia"/>
          <w:b/>
        </w:rPr>
        <w:t>）做好后勤服务，优化育人环</w:t>
      </w:r>
      <w:r w:rsidR="00D74BD5" w:rsidRPr="00C11CC9">
        <w:rPr>
          <w:rFonts w:hint="eastAsia"/>
          <w:b/>
        </w:rPr>
        <w:t>境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1、做好学</w:t>
      </w:r>
      <w:r w:rsidR="00B73874">
        <w:rPr>
          <w:rFonts w:hint="eastAsia"/>
        </w:rPr>
        <w:t>校安全工作。完善各项安全应急预案和管理措施，实行</w:t>
      </w:r>
      <w:r w:rsidR="00271343">
        <w:rPr>
          <w:rFonts w:hint="eastAsia"/>
        </w:rPr>
        <w:t>校长负总责</w:t>
      </w:r>
      <w:r w:rsidRPr="00AA7FF4">
        <w:rPr>
          <w:rFonts w:hint="eastAsia"/>
        </w:rPr>
        <w:t>，各条线分管领导</w:t>
      </w:r>
      <w:r w:rsidR="00271343">
        <w:rPr>
          <w:rFonts w:hint="eastAsia"/>
        </w:rPr>
        <w:t>负主责，</w:t>
      </w:r>
      <w:r w:rsidRPr="00AA7FF4">
        <w:rPr>
          <w:rFonts w:hint="eastAsia"/>
        </w:rPr>
        <w:t>全体教职工共同参与的管理模式。认真落实学校食堂食品和师生饮用水的卫生安全监管责任，明确职责，加强管理。定期召开门卫、食堂工作人员、班主任等专项安全工作会议，确保各安全责任落实到人。</w:t>
      </w:r>
    </w:p>
    <w:p w:rsidR="00D74BD5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2、做好校舍、校产的管理和后勤服务工作。进一步完善学校校产管理制度，完善校产报修、维修制度。形成校产、校具报修操作流程，增强师生对校产的爱护意识。加强对校产、校具的管理，提高对各类教育教学设备的使用效率。</w:t>
      </w:r>
    </w:p>
    <w:p w:rsidR="008843CB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3、加强校园建设，彰显文化特色。加强对校园</w:t>
      </w:r>
      <w:r w:rsidR="00AA7FF4" w:rsidRPr="00AA7FF4">
        <w:rPr>
          <w:rFonts w:hint="eastAsia"/>
        </w:rPr>
        <w:t>文化布置、</w:t>
      </w:r>
      <w:r w:rsidRPr="00AA7FF4">
        <w:rPr>
          <w:rFonts w:hint="eastAsia"/>
        </w:rPr>
        <w:t>绿化的管理与维护，教育学生爱护校园的一草一木，积极开展美化校园的活动，确保校园净化、美化、绿化。</w:t>
      </w:r>
    </w:p>
    <w:p w:rsidR="00AA7FF4" w:rsidRPr="00AA7FF4" w:rsidRDefault="008843CB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AA7FF4">
        <w:rPr>
          <w:rFonts w:hint="eastAsia"/>
        </w:rPr>
        <w:t>4、</w:t>
      </w:r>
      <w:r w:rsidR="00AA7FF4" w:rsidRPr="00AA7FF4">
        <w:rPr>
          <w:rFonts w:hint="eastAsia"/>
        </w:rPr>
        <w:t>提升</w:t>
      </w:r>
      <w:r w:rsidRPr="00AA7FF4">
        <w:rPr>
          <w:rFonts w:hint="eastAsia"/>
        </w:rPr>
        <w:t>食堂管理</w:t>
      </w:r>
      <w:r w:rsidR="00AA7FF4" w:rsidRPr="00AA7FF4">
        <w:rPr>
          <w:rFonts w:hint="eastAsia"/>
        </w:rPr>
        <w:t>水平</w:t>
      </w:r>
      <w:r w:rsidRPr="00AA7FF4">
        <w:rPr>
          <w:rFonts w:hint="eastAsia"/>
        </w:rPr>
        <w:t>，确保饭菜质量，让师生满意、家长放心。</w:t>
      </w:r>
    </w:p>
    <w:p w:rsidR="00AA7FF4" w:rsidRPr="00AA7FF4" w:rsidRDefault="00AA7FF4" w:rsidP="00AA7FF4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</w:p>
    <w:p w:rsidR="003F31E4" w:rsidRPr="00BC48C6" w:rsidRDefault="00BC48C6" w:rsidP="00BC48C6">
      <w:pPr>
        <w:pStyle w:val="a3"/>
        <w:shd w:val="clear" w:color="auto" w:fill="FFFFFF"/>
        <w:spacing w:before="0" w:beforeAutospacing="0" w:after="0" w:afterAutospacing="0" w:line="440" w:lineRule="exact"/>
        <w:ind w:firstLine="480"/>
      </w:pPr>
      <w:r w:rsidRPr="00BC48C6">
        <w:rPr>
          <w:rFonts w:ascii="ˎ̥" w:hAnsi="ˎ̥"/>
          <w:color w:val="222222"/>
        </w:rPr>
        <w:t>高山立马心胸阔，大海扬帆事业兴。</w:t>
      </w:r>
      <w:r w:rsidR="00705E9C" w:rsidRPr="00BC48C6">
        <w:rPr>
          <w:rFonts w:hint="eastAsia"/>
        </w:rPr>
        <w:t>在新的学年里，</w:t>
      </w:r>
      <w:r w:rsidR="00AD2470" w:rsidRPr="00BC48C6">
        <w:rPr>
          <w:rFonts w:hint="eastAsia"/>
        </w:rPr>
        <w:t>殷切希望</w:t>
      </w:r>
      <w:r w:rsidR="00705E9C" w:rsidRPr="00BC48C6">
        <w:rPr>
          <w:rFonts w:hint="eastAsia"/>
        </w:rPr>
        <w:t>我们</w:t>
      </w:r>
      <w:r w:rsidR="00AA7FF4" w:rsidRPr="00BC48C6">
        <w:rPr>
          <w:rFonts w:hint="eastAsia"/>
        </w:rPr>
        <w:t>罗溪小学</w:t>
      </w:r>
      <w:r w:rsidR="006B1194" w:rsidRPr="00BC48C6">
        <w:rPr>
          <w:rFonts w:hint="eastAsia"/>
        </w:rPr>
        <w:t>的全体教职工不忘初心，</w:t>
      </w:r>
      <w:r w:rsidR="008F4055" w:rsidRPr="00BC48C6">
        <w:rPr>
          <w:rFonts w:hint="eastAsia"/>
        </w:rPr>
        <w:t>振奋精神、积极进取，同心协力，认真做好本职</w:t>
      </w:r>
      <w:r w:rsidR="00AA7FF4" w:rsidRPr="00BC48C6">
        <w:rPr>
          <w:rFonts w:hint="eastAsia"/>
        </w:rPr>
        <w:t>工作，努力提升</w:t>
      </w:r>
      <w:r w:rsidR="00705E9C" w:rsidRPr="00BC48C6">
        <w:rPr>
          <w:rFonts w:hint="eastAsia"/>
        </w:rPr>
        <w:t>工作水平，</w:t>
      </w:r>
      <w:r w:rsidRPr="00BC48C6">
        <w:rPr>
          <w:rFonts w:hint="eastAsia"/>
        </w:rPr>
        <w:t>我相信，只要</w:t>
      </w:r>
      <w:r w:rsidR="00AA7FF4" w:rsidRPr="00BC48C6">
        <w:rPr>
          <w:rFonts w:hint="eastAsia"/>
        </w:rPr>
        <w:t>大家</w:t>
      </w:r>
      <w:r w:rsidR="008843CB" w:rsidRPr="00BC48C6">
        <w:rPr>
          <w:rFonts w:hint="eastAsia"/>
        </w:rPr>
        <w:t>心往一处想，劲往一处使，</w:t>
      </w:r>
      <w:r w:rsidRPr="00BC48C6">
        <w:rPr>
          <w:rFonts w:ascii="ˎ̥" w:hAnsi="ˎ̥"/>
          <w:color w:val="222222"/>
        </w:rPr>
        <w:t>精诚团结、艰苦奋斗，我校的各项工作一定会开创新的局面</w:t>
      </w:r>
      <w:r w:rsidRPr="00BC48C6">
        <w:rPr>
          <w:rFonts w:ascii="ˎ̥" w:hAnsi="ˎ̥"/>
          <w:color w:val="222222"/>
        </w:rPr>
        <w:t>!</w:t>
      </w:r>
    </w:p>
    <w:p w:rsidR="00BC48C6" w:rsidRPr="008843CB" w:rsidRDefault="00BC48C6"/>
    <w:sectPr w:rsidR="00BC48C6" w:rsidRPr="008843CB" w:rsidSect="000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81" w:rsidRDefault="009C0A81" w:rsidP="00866616">
      <w:r>
        <w:separator/>
      </w:r>
    </w:p>
  </w:endnote>
  <w:endnote w:type="continuationSeparator" w:id="0">
    <w:p w:rsidR="009C0A81" w:rsidRDefault="009C0A81" w:rsidP="0086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81" w:rsidRDefault="009C0A81" w:rsidP="00866616">
      <w:r>
        <w:separator/>
      </w:r>
    </w:p>
  </w:footnote>
  <w:footnote w:type="continuationSeparator" w:id="0">
    <w:p w:rsidR="009C0A81" w:rsidRDefault="009C0A81" w:rsidP="0086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3CB"/>
    <w:rsid w:val="0000076B"/>
    <w:rsid w:val="000F2FAD"/>
    <w:rsid w:val="00194AEF"/>
    <w:rsid w:val="001A06EF"/>
    <w:rsid w:val="001C5F2B"/>
    <w:rsid w:val="001E221C"/>
    <w:rsid w:val="002675E6"/>
    <w:rsid w:val="00271343"/>
    <w:rsid w:val="00326A93"/>
    <w:rsid w:val="00353A24"/>
    <w:rsid w:val="003A0315"/>
    <w:rsid w:val="003F31E4"/>
    <w:rsid w:val="004F0B02"/>
    <w:rsid w:val="00534605"/>
    <w:rsid w:val="00572517"/>
    <w:rsid w:val="005920FD"/>
    <w:rsid w:val="005B660E"/>
    <w:rsid w:val="006206BA"/>
    <w:rsid w:val="006B1194"/>
    <w:rsid w:val="00705E9C"/>
    <w:rsid w:val="007E4A82"/>
    <w:rsid w:val="00864C66"/>
    <w:rsid w:val="00866616"/>
    <w:rsid w:val="008750C7"/>
    <w:rsid w:val="00880B1F"/>
    <w:rsid w:val="008843CB"/>
    <w:rsid w:val="00891420"/>
    <w:rsid w:val="008F402A"/>
    <w:rsid w:val="008F4055"/>
    <w:rsid w:val="00905AC8"/>
    <w:rsid w:val="0091151C"/>
    <w:rsid w:val="00952EEB"/>
    <w:rsid w:val="009C0A81"/>
    <w:rsid w:val="009D2AE4"/>
    <w:rsid w:val="009E756B"/>
    <w:rsid w:val="00A12AAC"/>
    <w:rsid w:val="00A7014C"/>
    <w:rsid w:val="00A86D79"/>
    <w:rsid w:val="00AA4F46"/>
    <w:rsid w:val="00AA7FF4"/>
    <w:rsid w:val="00AD2470"/>
    <w:rsid w:val="00B269EF"/>
    <w:rsid w:val="00B339EA"/>
    <w:rsid w:val="00B73874"/>
    <w:rsid w:val="00BC48C6"/>
    <w:rsid w:val="00BC708A"/>
    <w:rsid w:val="00BE644E"/>
    <w:rsid w:val="00C11CC9"/>
    <w:rsid w:val="00C16AA2"/>
    <w:rsid w:val="00C66CD8"/>
    <w:rsid w:val="00C85DA9"/>
    <w:rsid w:val="00C90078"/>
    <w:rsid w:val="00D74BD5"/>
    <w:rsid w:val="00D77989"/>
    <w:rsid w:val="00D83A10"/>
    <w:rsid w:val="00DB52F3"/>
    <w:rsid w:val="00DB538B"/>
    <w:rsid w:val="00EE1AAA"/>
    <w:rsid w:val="00F4095D"/>
    <w:rsid w:val="00F44621"/>
    <w:rsid w:val="00F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4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6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66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6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752</Words>
  <Characters>4290</Characters>
  <Application>Microsoft Office Word</Application>
  <DocSecurity>0</DocSecurity>
  <Lines>35</Lines>
  <Paragraphs>10</Paragraphs>
  <ScaleCrop>false</ScaleCrop>
  <Company>China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29</cp:revision>
  <dcterms:created xsi:type="dcterms:W3CDTF">2016-08-16T10:46:00Z</dcterms:created>
  <dcterms:modified xsi:type="dcterms:W3CDTF">2016-08-27T01:52:00Z</dcterms:modified>
</cp:coreProperties>
</file>