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876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79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</w:trPr>
        <w:tc>
          <w:tcPr>
            <w:tcW w:w="8760" w:type="dxa"/>
            <w:gridSpan w:val="2"/>
            <w:vAlign w:val="center"/>
          </w:tcPr>
          <w:p>
            <w:pPr>
              <w:spacing w:line="500" w:lineRule="exact"/>
              <w:jc w:val="center"/>
              <w:rPr>
                <w:rFonts w:hint="eastAsia" w:eastAsia="宋体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b/>
                <w:sz w:val="52"/>
                <w:szCs w:val="52"/>
              </w:rPr>
              <w:t>2018年10月1</w:t>
            </w:r>
            <w:r>
              <w:rPr>
                <w:rFonts w:hint="eastAsia"/>
                <w:b/>
                <w:sz w:val="52"/>
                <w:szCs w:val="52"/>
                <w:lang w:val="en-US" w:eastAsia="zh-CN"/>
              </w:rPr>
              <w:t>8</w:t>
            </w:r>
            <w:r>
              <w:rPr>
                <w:rFonts w:hint="eastAsia"/>
                <w:b/>
                <w:sz w:val="52"/>
                <w:szCs w:val="52"/>
              </w:rPr>
              <w:t>日      星期</w:t>
            </w:r>
            <w:r>
              <w:rPr>
                <w:rFonts w:hint="eastAsia"/>
                <w:b/>
                <w:sz w:val="52"/>
                <w:szCs w:val="52"/>
                <w:lang w:eastAsia="zh-CN"/>
              </w:rPr>
              <w:t>四</w:t>
            </w:r>
            <w:r>
              <w:rPr>
                <w:rFonts w:hint="eastAsia"/>
                <w:b/>
                <w:sz w:val="52"/>
                <w:szCs w:val="52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06" w:hRule="atLeast"/>
        </w:trPr>
        <w:tc>
          <w:tcPr>
            <w:tcW w:w="771" w:type="dxa"/>
            <w:vAlign w:val="center"/>
          </w:tcPr>
          <w:p>
            <w:pPr>
              <w:spacing w:line="5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表</w:t>
            </w:r>
          </w:p>
          <w:p>
            <w:pPr>
              <w:spacing w:line="500" w:lineRule="exact"/>
              <w:jc w:val="center"/>
              <w:rPr>
                <w:b/>
                <w:sz w:val="52"/>
                <w:szCs w:val="52"/>
              </w:rPr>
            </w:pPr>
          </w:p>
          <w:p>
            <w:pPr>
              <w:spacing w:line="500" w:lineRule="exact"/>
              <w:jc w:val="center"/>
              <w:rPr>
                <w:b/>
                <w:sz w:val="52"/>
                <w:szCs w:val="52"/>
              </w:rPr>
            </w:pPr>
            <w:r>
              <w:rPr>
                <w:rFonts w:hint="eastAsia"/>
                <w:b/>
                <w:sz w:val="52"/>
                <w:szCs w:val="52"/>
              </w:rPr>
              <w:t>扬</w:t>
            </w:r>
          </w:p>
          <w:p>
            <w:pPr>
              <w:spacing w:line="500" w:lineRule="exact"/>
              <w:jc w:val="center"/>
              <w:rPr>
                <w:b/>
                <w:sz w:val="52"/>
                <w:szCs w:val="52"/>
              </w:rPr>
            </w:pPr>
          </w:p>
          <w:p>
            <w:pPr>
              <w:spacing w:line="500" w:lineRule="exact"/>
              <w:jc w:val="center"/>
              <w:rPr>
                <w:sz w:val="36"/>
                <w:szCs w:val="36"/>
              </w:rPr>
            </w:pPr>
            <w:r>
              <w:rPr>
                <w:rFonts w:hint="eastAsia"/>
                <w:b/>
                <w:sz w:val="52"/>
                <w:szCs w:val="52"/>
              </w:rPr>
              <w:t>栏</w:t>
            </w:r>
          </w:p>
        </w:tc>
        <w:tc>
          <w:tcPr>
            <w:tcW w:w="7989" w:type="dxa"/>
          </w:tcPr>
          <w:p>
            <w:pPr>
              <w:spacing w:line="400" w:lineRule="exact"/>
              <w:ind w:firstLine="422" w:firstLineChars="200"/>
              <w:rPr>
                <w:rFonts w:hint="eastAsia" w:ascii="宋体" w:hAnsi="宋体" w:eastAsia="宋体"/>
                <w:b/>
                <w:bCs/>
                <w:color w:val="FF0000"/>
                <w:szCs w:val="21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FF0000"/>
                <w:szCs w:val="21"/>
              </w:rPr>
              <w:t>1.</w:t>
            </w:r>
            <w:r>
              <w:rPr>
                <w:rFonts w:hint="eastAsia" w:ascii="宋体" w:hAnsi="宋体"/>
                <w:b/>
                <w:bCs/>
                <w:color w:val="FF0000"/>
                <w:szCs w:val="21"/>
                <w:lang w:eastAsia="zh-CN"/>
              </w:rPr>
              <w:t>科技节游园活动</w:t>
            </w:r>
          </w:p>
          <w:p>
            <w:pPr>
              <w:spacing w:line="400" w:lineRule="exact"/>
              <w:ind w:firstLine="420" w:firstLineChars="20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eastAsia="zh-CN"/>
              </w:rPr>
              <w:t>今天我们进行了科技节的游园活动，真呀真开心。六个班级分六个场馆，每个馆内的游戏不同。我们中一班是磁铁屋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1，包括的游戏有：</w:t>
            </w:r>
            <w:r>
              <w:rPr>
                <w:rFonts w:hint="eastAsia" w:ascii="宋体" w:hAnsi="宋体"/>
                <w:b/>
                <w:bCs w:val="0"/>
                <w:szCs w:val="21"/>
                <w:lang w:val="en-US" w:eastAsia="zh-CN"/>
              </w:rPr>
              <w:t>爱跳舞的小兔，磁铁迷宫，沙中取宝，魔力小车</w:t>
            </w: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，都是跟磁铁有关的科学小游戏。其他班分别为磁铁屋2，球馆1，球馆2，管子坊1，管子坊2，小朋友们每进入一个班级玩游戏，都可以得到一枚徽章，六个班级的游戏都玩过，就可以得到6枚徽章，最后在自己班级汇合，我们分发奖品。</w:t>
            </w:r>
          </w:p>
          <w:p>
            <w:pPr>
              <w:spacing w:line="400" w:lineRule="exact"/>
              <w:ind w:firstLine="420" w:firstLineChars="200"/>
              <w:rPr>
                <w:rFonts w:hint="eastAsia" w:ascii="宋体" w:hAnsi="宋体"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Cs/>
                <w:szCs w:val="21"/>
                <w:lang w:val="en-US" w:eastAsia="zh-CN"/>
              </w:rPr>
              <w:t>今天大家玩得不亦乐乎，纷纷展示自己集齐的徽章，集齐徽章，就可以召唤小奖品啦。当然，没有集齐的小朋友也有鼓励奖。</w:t>
            </w:r>
          </w:p>
          <w:p>
            <w:pPr>
              <w:spacing w:line="400" w:lineRule="exact"/>
              <w:ind w:firstLine="420" w:firstLineChars="200"/>
              <w:rPr>
                <w:rFonts w:hint="eastAsia"/>
                <w:bCs/>
                <w:szCs w:val="21"/>
                <w:lang w:eastAsia="zh-CN"/>
              </w:rPr>
            </w:pPr>
            <w:r>
              <w:rPr>
                <w:rFonts w:hint="eastAsia"/>
                <w:szCs w:val="21"/>
              </w:rPr>
              <w:t>其中，</w:t>
            </w:r>
            <w:r>
              <w:rPr>
                <w:rFonts w:hint="eastAsia"/>
                <w:b/>
                <w:szCs w:val="21"/>
                <w:u w:val="single"/>
                <w:lang w:eastAsia="zh-CN"/>
              </w:rPr>
              <w:t>宋铭灏、刘鑫恺、吴天鹏、李思睿、季钰昕、湛庆晨、黄宇飞、姚羽琦、乔博轩、张超冠、杨曦、刘雨菲、单雨橙、季子芮、刘玉珂、马静怡、刘畅、牛昱童、李依纯、陈彦禾、李何琪、解佳萱、陈诺、李瑾萱、周同语、袁浩轩、李悠悠、张玉馨、陆尧、邢冰芯、杨沐颖、沈子豪</w:t>
            </w:r>
            <w:r>
              <w:rPr>
                <w:rFonts w:hint="eastAsia"/>
                <w:bCs/>
                <w:szCs w:val="21"/>
              </w:rPr>
              <w:t>这些小朋友能够</w:t>
            </w:r>
            <w:r>
              <w:rPr>
                <w:rFonts w:hint="eastAsia"/>
                <w:bCs/>
                <w:szCs w:val="21"/>
                <w:lang w:eastAsia="zh-CN"/>
              </w:rPr>
              <w:t>积极投入游戏情境，积极探索，并且能大胆地进入其他班级与其他班的小朋友一起参与大部分游戏，获得快乐，很棒哦！</w:t>
            </w:r>
            <w:r>
              <w:rPr>
                <w:rFonts w:hint="eastAsia"/>
                <w:b/>
                <w:bCs w:val="0"/>
                <w:szCs w:val="21"/>
                <w:u w:val="single"/>
                <w:lang w:eastAsia="zh-CN"/>
              </w:rPr>
              <w:t>宦晨轩、周之恒</w:t>
            </w:r>
            <w:r>
              <w:rPr>
                <w:rFonts w:hint="eastAsia"/>
                <w:bCs/>
                <w:szCs w:val="21"/>
                <w:lang w:eastAsia="zh-CN"/>
              </w:rPr>
              <w:t>在玩游戏的时候还需要再遵守规则呢，这样大家一起玩才开心呀。</w:t>
            </w:r>
          </w:p>
          <w:p>
            <w:pPr>
              <w:spacing w:line="400" w:lineRule="exact"/>
              <w:ind w:firstLine="420" w:firstLineChars="200"/>
              <w:rPr>
                <w:rFonts w:hint="eastAsia"/>
                <w:bCs/>
                <w:szCs w:val="21"/>
                <w:lang w:eastAsia="zh-CN"/>
              </w:rPr>
            </w:pPr>
          </w:p>
          <w:p>
            <w:pPr>
              <w:spacing w:line="400" w:lineRule="exact"/>
              <w:ind w:firstLine="420" w:firstLineChars="200"/>
              <w:rPr>
                <w:rFonts w:ascii="宋体" w:hAnsi="宋体" w:cs="宋体"/>
                <w:b/>
                <w:bCs/>
                <w:color w:val="FF0000"/>
                <w:szCs w:val="21"/>
              </w:rPr>
            </w:pPr>
            <w:r>
              <w:rPr>
                <w:rFonts w:hint="eastAsia" w:ascii="宋体" w:hAnsi="宋体"/>
                <w:color w:val="FF0000"/>
                <w:szCs w:val="21"/>
              </w:rPr>
              <w:t>2.</w:t>
            </w:r>
            <w:r>
              <w:rPr>
                <w:rFonts w:hint="eastAsia" w:ascii="宋体" w:hAnsi="宋体" w:cs="宋体"/>
                <w:b/>
                <w:bCs/>
                <w:color w:val="FF0000"/>
                <w:szCs w:val="21"/>
              </w:rPr>
              <w:t>午餐情况：</w:t>
            </w:r>
          </w:p>
          <w:p>
            <w:pPr>
              <w:snapToGrid w:val="0"/>
              <w:spacing w:line="400" w:lineRule="exact"/>
              <w:ind w:firstLine="420" w:firstLineChars="200"/>
              <w:jc w:val="left"/>
              <w:rPr>
                <w:rFonts w:hint="eastAsia" w:ascii="宋体" w:hAnsi="宋体" w:cs="宋体"/>
                <w:b w:val="0"/>
                <w:bCs w:val="0"/>
                <w:color w:val="000000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很快到了午餐的时间，今天我们午餐是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鱼香肉丝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、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大葱烧豆腐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，喝的是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金针菇青菜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汤。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u w:val="single"/>
                <w:lang w:eastAsia="zh-CN"/>
              </w:rPr>
              <w:t>姜艺安、宦晨轩、邢冰芯、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u w:val="single"/>
              </w:rPr>
              <w:t>李思睿、张玉馨、李悠悠、杨曦、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u w:val="single"/>
                <w:lang w:eastAsia="zh-CN"/>
              </w:rPr>
              <w:t>马静怡、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u w:val="single"/>
              </w:rPr>
              <w:t>刘畅、袁浩轩、宋铭灏、吴天鹏、张超冠、刘雨菲、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u w:val="single"/>
                <w:lang w:eastAsia="zh-CN"/>
              </w:rPr>
              <w:t>季钰昕、黄宇飞、姚羽琦、李依纯、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u w:val="single"/>
              </w:rPr>
              <w:t>刘羲宸、单雨橙、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u w:val="single"/>
                <w:lang w:eastAsia="zh-CN"/>
              </w:rPr>
              <w:t>陈彦禾、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u w:val="single"/>
              </w:rPr>
              <w:t>邢冰芯、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u w:val="single"/>
                <w:lang w:eastAsia="zh-CN"/>
              </w:rPr>
              <w:t>沈子豪、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u w:val="single"/>
              </w:rPr>
              <w:t>季子芮、李何琪、刘玉珂、解佳萱、周同语、陆尧、</w:t>
            </w:r>
            <w:r>
              <w:rPr>
                <w:rFonts w:hint="eastAsia"/>
                <w:b/>
                <w:bCs/>
                <w:color w:val="000000"/>
                <w:sz w:val="22"/>
                <w:szCs w:val="22"/>
                <w:u w:val="single"/>
              </w:rPr>
              <w:t>牛昱童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u w:val="single"/>
              </w:rPr>
              <w:t>都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能够大口吃饭，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u w:val="single"/>
                <w:lang w:eastAsia="zh-CN"/>
              </w:rPr>
              <w:t>周之恒、刘鑫恺、陈诺、湛庆晨、杨沐颖，</w:t>
            </w:r>
            <w:r>
              <w:rPr>
                <w:rFonts w:hint="eastAsia" w:ascii="宋体" w:hAnsi="宋体" w:cs="宋体"/>
                <w:b w:val="0"/>
                <w:bCs w:val="0"/>
                <w:color w:val="000000"/>
                <w:szCs w:val="21"/>
                <w:u w:val="none"/>
                <w:lang w:eastAsia="zh-CN"/>
              </w:rPr>
              <w:t>吃饭的速度要加快哦。</w:t>
            </w:r>
          </w:p>
          <w:p>
            <w:pPr>
              <w:snapToGrid w:val="0"/>
              <w:spacing w:line="400" w:lineRule="exact"/>
              <w:ind w:firstLine="420" w:firstLineChars="200"/>
              <w:jc w:val="left"/>
              <w:rPr>
                <w:rFonts w:hint="eastAsia" w:ascii="宋体" w:hAnsi="宋体" w:cs="宋体"/>
                <w:b w:val="0"/>
                <w:bCs w:val="0"/>
                <w:color w:val="000000"/>
                <w:szCs w:val="21"/>
                <w:u w:val="none"/>
                <w:lang w:eastAsia="zh-CN"/>
              </w:rPr>
            </w:pPr>
          </w:p>
          <w:p>
            <w:pPr>
              <w:snapToGrid w:val="0"/>
              <w:spacing w:line="400" w:lineRule="exact"/>
              <w:ind w:firstLine="420" w:firstLineChars="200"/>
              <w:jc w:val="left"/>
              <w:rPr>
                <w:rFonts w:ascii="宋体" w:hAnsi="宋体" w:cs="宋体"/>
                <w:b/>
                <w:bCs/>
                <w:color w:val="FF0000"/>
                <w:szCs w:val="21"/>
              </w:rPr>
            </w:pPr>
            <w:r>
              <w:rPr>
                <w:rFonts w:hint="eastAsia" w:ascii="宋体" w:hAnsi="宋体" w:cs="宋体"/>
                <w:bCs/>
                <w:color w:val="FF0000"/>
                <w:szCs w:val="21"/>
              </w:rPr>
              <w:t>3.</w:t>
            </w:r>
            <w:r>
              <w:rPr>
                <w:rFonts w:hint="eastAsia" w:ascii="宋体" w:hAnsi="宋体" w:cs="宋体"/>
                <w:b/>
                <w:bCs/>
                <w:color w:val="FF0000"/>
                <w:szCs w:val="21"/>
              </w:rPr>
              <w:t>午睡情况：</w:t>
            </w:r>
          </w:p>
          <w:p>
            <w:pPr>
              <w:snapToGrid w:val="0"/>
              <w:spacing w:line="400" w:lineRule="exact"/>
              <w:ind w:firstLine="420" w:firstLineChars="200"/>
              <w:rPr>
                <w:rFonts w:hint="eastAsia"/>
              </w:rPr>
            </w:pP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今天我们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午睡前我们一起去图书室散步啦，听了故事《彩虹色的花》，大家觉得彩虹色的花好可怜又好可爱，愿意帮助别人。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睡前故事是《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奉献树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》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，</w:t>
            </w:r>
            <w:bookmarkStart w:id="0" w:name="_GoBack"/>
            <w:bookmarkEnd w:id="0"/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大家基本都睡着啦</w:t>
            </w:r>
            <w:r>
              <w:rPr>
                <w:rFonts w:hint="eastAsia" w:ascii="宋体" w:hAnsi="宋体" w:cs="宋体"/>
                <w:bCs/>
                <w:color w:val="000000"/>
                <w:szCs w:val="21"/>
              </w:rPr>
              <w:t>，值得表扬！</w:t>
            </w:r>
            <w:r>
              <w:rPr>
                <w:rFonts w:hint="eastAsia" w:ascii="宋体" w:hAnsi="宋体" w:cs="宋体"/>
                <w:bCs/>
                <w:color w:val="000000"/>
                <w:szCs w:val="21"/>
                <w:lang w:eastAsia="zh-CN"/>
              </w:rPr>
              <w:t>不过</w:t>
            </w:r>
            <w:r>
              <w:rPr>
                <w:rFonts w:hint="eastAsia"/>
                <w:b/>
                <w:bCs/>
                <w:u w:val="single"/>
                <w:lang w:eastAsia="zh-CN"/>
              </w:rPr>
              <w:t>周同语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u w:val="single"/>
                <w:lang w:eastAsia="zh-CN"/>
              </w:rPr>
              <w:t>、宋铭灏、</w:t>
            </w:r>
            <w:r>
              <w:rPr>
                <w:rFonts w:hint="eastAsia" w:ascii="宋体" w:hAnsi="宋体" w:cs="宋体"/>
                <w:b/>
                <w:color w:val="000000"/>
                <w:szCs w:val="21"/>
                <w:u w:val="single"/>
                <w:lang w:eastAsia="zh-CN"/>
              </w:rPr>
              <w:t>刘玉珂</w:t>
            </w:r>
            <w:r>
              <w:rPr>
                <w:rFonts w:hint="eastAsia"/>
              </w:rPr>
              <w:t>小朋友</w:t>
            </w:r>
            <w:r>
              <w:rPr>
                <w:rFonts w:hint="eastAsia"/>
                <w:lang w:eastAsia="zh-CN"/>
              </w:rPr>
              <w:t>午睡稍微晚了一些</w:t>
            </w:r>
            <w:r>
              <w:rPr>
                <w:rFonts w:hint="eastAsia"/>
              </w:rPr>
              <w:t>，</w:t>
            </w:r>
            <w:r>
              <w:rPr>
                <w:rFonts w:hint="eastAsia"/>
                <w:lang w:eastAsia="zh-CN"/>
              </w:rPr>
              <w:t>下次要早一点哦</w:t>
            </w:r>
            <w:r>
              <w:rPr>
                <w:rFonts w:hint="eastAsia"/>
              </w:rPr>
              <w:t>。</w:t>
            </w:r>
          </w:p>
          <w:p>
            <w:pPr>
              <w:snapToGrid w:val="0"/>
              <w:spacing w:line="400" w:lineRule="exact"/>
              <w:ind w:firstLine="420" w:firstLineChars="200"/>
              <w:rPr>
                <w:rFonts w:hint="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771" w:type="dxa"/>
          </w:tcPr>
          <w:p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请</w:t>
            </w:r>
          </w:p>
          <w:p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您</w:t>
            </w:r>
          </w:p>
          <w:p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关</w:t>
            </w:r>
          </w:p>
          <w:p>
            <w:pPr>
              <w:spacing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注</w:t>
            </w:r>
          </w:p>
          <w:p>
            <w:pPr>
              <w:spacing w:line="400" w:lineRule="exact"/>
              <w:jc w:val="center"/>
              <w:rPr>
                <w:b/>
                <w:sz w:val="24"/>
              </w:rPr>
            </w:pPr>
          </w:p>
        </w:tc>
        <w:tc>
          <w:tcPr>
            <w:tcW w:w="7989" w:type="dxa"/>
            <w:vAlign w:val="center"/>
          </w:tcPr>
          <w:p>
            <w:pPr>
              <w:spacing w:line="400" w:lineRule="exact"/>
              <w:ind w:firstLine="880" w:firstLineChars="200"/>
              <w:rPr>
                <w:rFonts w:hint="eastAsia" w:ascii="宋体" w:hAnsi="宋体"/>
                <w:sz w:val="44"/>
                <w:szCs w:val="44"/>
              </w:rPr>
            </w:pPr>
          </w:p>
          <w:p>
            <w:pPr>
              <w:spacing w:line="400" w:lineRule="exact"/>
              <w:ind w:firstLine="880" w:firstLineChars="200"/>
              <w:jc w:val="left"/>
              <w:rPr>
                <w:rFonts w:hint="eastAsia" w:ascii="宋体" w:hAnsi="宋体"/>
                <w:sz w:val="44"/>
                <w:szCs w:val="44"/>
              </w:rPr>
            </w:pPr>
            <w:r>
              <w:rPr>
                <w:rFonts w:hint="eastAsia" w:ascii="宋体" w:hAnsi="宋体"/>
                <w:sz w:val="44"/>
                <w:szCs w:val="44"/>
              </w:rPr>
              <w:t>孩子已上中班，虽然天气渐冷，也要鼓励孩子务必在早晨</w:t>
            </w:r>
            <w:r>
              <w:rPr>
                <w:rFonts w:hint="eastAsia" w:ascii="宋体" w:hAnsi="宋体"/>
                <w:b/>
                <w:bCs/>
                <w:sz w:val="44"/>
                <w:szCs w:val="44"/>
              </w:rPr>
              <w:t>7:50前</w:t>
            </w:r>
            <w:r>
              <w:rPr>
                <w:rFonts w:hint="eastAsia" w:ascii="宋体" w:hAnsi="宋体"/>
                <w:sz w:val="44"/>
                <w:szCs w:val="44"/>
              </w:rPr>
              <w:t>准时入园，养成良好的作息习惯哦！</w:t>
            </w:r>
          </w:p>
          <w:p>
            <w:pPr>
              <w:spacing w:line="400" w:lineRule="exact"/>
              <w:ind w:firstLine="420" w:firstLineChars="200"/>
              <w:rPr>
                <w:rFonts w:ascii="宋体" w:hAnsi="宋体"/>
                <w:szCs w:val="21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C031EED"/>
    <w:rsid w:val="00154B12"/>
    <w:rsid w:val="001E512B"/>
    <w:rsid w:val="0035696B"/>
    <w:rsid w:val="004B477A"/>
    <w:rsid w:val="0063626D"/>
    <w:rsid w:val="006E74F6"/>
    <w:rsid w:val="007275FC"/>
    <w:rsid w:val="00741A9B"/>
    <w:rsid w:val="007620AA"/>
    <w:rsid w:val="00997A27"/>
    <w:rsid w:val="00A90BE7"/>
    <w:rsid w:val="00BF68C5"/>
    <w:rsid w:val="00C24A51"/>
    <w:rsid w:val="00E13673"/>
    <w:rsid w:val="00F03A4E"/>
    <w:rsid w:val="01A8511E"/>
    <w:rsid w:val="02A928A3"/>
    <w:rsid w:val="02C2770B"/>
    <w:rsid w:val="03D3765C"/>
    <w:rsid w:val="04990CC9"/>
    <w:rsid w:val="057704BD"/>
    <w:rsid w:val="06834A85"/>
    <w:rsid w:val="07131430"/>
    <w:rsid w:val="071B1BD6"/>
    <w:rsid w:val="081B7655"/>
    <w:rsid w:val="084B6676"/>
    <w:rsid w:val="08CC3A7E"/>
    <w:rsid w:val="0923370D"/>
    <w:rsid w:val="094A2103"/>
    <w:rsid w:val="098E7620"/>
    <w:rsid w:val="0A9E327E"/>
    <w:rsid w:val="0BB365C4"/>
    <w:rsid w:val="0BD17904"/>
    <w:rsid w:val="0C610AF4"/>
    <w:rsid w:val="0E2318BA"/>
    <w:rsid w:val="0E6F16C8"/>
    <w:rsid w:val="0FCC10D2"/>
    <w:rsid w:val="10C24C68"/>
    <w:rsid w:val="11B803CD"/>
    <w:rsid w:val="1229304E"/>
    <w:rsid w:val="127A476A"/>
    <w:rsid w:val="127E69D7"/>
    <w:rsid w:val="12B25F3B"/>
    <w:rsid w:val="13DA1E38"/>
    <w:rsid w:val="17843746"/>
    <w:rsid w:val="18660E62"/>
    <w:rsid w:val="18C95F3B"/>
    <w:rsid w:val="190E2239"/>
    <w:rsid w:val="1A7E4887"/>
    <w:rsid w:val="1A8B2FA0"/>
    <w:rsid w:val="1A8B4B8F"/>
    <w:rsid w:val="1A920017"/>
    <w:rsid w:val="1A973ED8"/>
    <w:rsid w:val="1AB27684"/>
    <w:rsid w:val="1BAE286E"/>
    <w:rsid w:val="1C031EED"/>
    <w:rsid w:val="1CB021F0"/>
    <w:rsid w:val="1CB90979"/>
    <w:rsid w:val="1D347967"/>
    <w:rsid w:val="1E8D377B"/>
    <w:rsid w:val="1ED263DB"/>
    <w:rsid w:val="1F2E26F4"/>
    <w:rsid w:val="20077A8E"/>
    <w:rsid w:val="21493EF9"/>
    <w:rsid w:val="2170518D"/>
    <w:rsid w:val="22D94FC9"/>
    <w:rsid w:val="22E14723"/>
    <w:rsid w:val="237D1253"/>
    <w:rsid w:val="24403C63"/>
    <w:rsid w:val="25405292"/>
    <w:rsid w:val="27F83D40"/>
    <w:rsid w:val="29231D12"/>
    <w:rsid w:val="29D16BA1"/>
    <w:rsid w:val="2A420F76"/>
    <w:rsid w:val="2ADA1675"/>
    <w:rsid w:val="2AEA7212"/>
    <w:rsid w:val="2C232666"/>
    <w:rsid w:val="2C9E6115"/>
    <w:rsid w:val="2E4744B8"/>
    <w:rsid w:val="2F7B4505"/>
    <w:rsid w:val="30DC7EAA"/>
    <w:rsid w:val="31AB5F2A"/>
    <w:rsid w:val="327F1B81"/>
    <w:rsid w:val="328B2788"/>
    <w:rsid w:val="33D32929"/>
    <w:rsid w:val="33DE5345"/>
    <w:rsid w:val="34BB35AE"/>
    <w:rsid w:val="362A46E3"/>
    <w:rsid w:val="364B332C"/>
    <w:rsid w:val="36710D32"/>
    <w:rsid w:val="373C719A"/>
    <w:rsid w:val="389A190A"/>
    <w:rsid w:val="38B10A12"/>
    <w:rsid w:val="3A2A6CF4"/>
    <w:rsid w:val="3A745A9A"/>
    <w:rsid w:val="3B2D3A97"/>
    <w:rsid w:val="3CDF42E7"/>
    <w:rsid w:val="3EAB2D15"/>
    <w:rsid w:val="3F7C4C85"/>
    <w:rsid w:val="40F24784"/>
    <w:rsid w:val="41A11E51"/>
    <w:rsid w:val="42185AF2"/>
    <w:rsid w:val="42DD4F15"/>
    <w:rsid w:val="42F4188C"/>
    <w:rsid w:val="435D0950"/>
    <w:rsid w:val="4377264F"/>
    <w:rsid w:val="43A822C6"/>
    <w:rsid w:val="44386F11"/>
    <w:rsid w:val="44676D46"/>
    <w:rsid w:val="44F22EEF"/>
    <w:rsid w:val="4600380B"/>
    <w:rsid w:val="47427951"/>
    <w:rsid w:val="48272163"/>
    <w:rsid w:val="49B4228A"/>
    <w:rsid w:val="4A007A29"/>
    <w:rsid w:val="4AE43FAF"/>
    <w:rsid w:val="4B215BF1"/>
    <w:rsid w:val="4B253F57"/>
    <w:rsid w:val="4B525147"/>
    <w:rsid w:val="4CAC22F2"/>
    <w:rsid w:val="4D287280"/>
    <w:rsid w:val="4D5A60AD"/>
    <w:rsid w:val="4E2967F4"/>
    <w:rsid w:val="4E7A1B9D"/>
    <w:rsid w:val="4E88331B"/>
    <w:rsid w:val="4F463658"/>
    <w:rsid w:val="4F877EC9"/>
    <w:rsid w:val="50303DD5"/>
    <w:rsid w:val="50D364E6"/>
    <w:rsid w:val="51146875"/>
    <w:rsid w:val="51540AD7"/>
    <w:rsid w:val="51A54BD0"/>
    <w:rsid w:val="51BF3278"/>
    <w:rsid w:val="52B22860"/>
    <w:rsid w:val="558B68EA"/>
    <w:rsid w:val="568D64D1"/>
    <w:rsid w:val="5753461C"/>
    <w:rsid w:val="57A55943"/>
    <w:rsid w:val="5A3D7DE3"/>
    <w:rsid w:val="5B0A07B3"/>
    <w:rsid w:val="5B831B79"/>
    <w:rsid w:val="5B8347C6"/>
    <w:rsid w:val="5C9D2FD8"/>
    <w:rsid w:val="5CE63778"/>
    <w:rsid w:val="5D102DE6"/>
    <w:rsid w:val="5D7930DD"/>
    <w:rsid w:val="5E4675D7"/>
    <w:rsid w:val="5EEA0AE6"/>
    <w:rsid w:val="5F4241B1"/>
    <w:rsid w:val="5F521D11"/>
    <w:rsid w:val="5F530F69"/>
    <w:rsid w:val="60956720"/>
    <w:rsid w:val="60B26834"/>
    <w:rsid w:val="60DA3ACB"/>
    <w:rsid w:val="613B1D44"/>
    <w:rsid w:val="618F2A0D"/>
    <w:rsid w:val="619C0485"/>
    <w:rsid w:val="625F4A5D"/>
    <w:rsid w:val="62E37963"/>
    <w:rsid w:val="631A05D4"/>
    <w:rsid w:val="634365CB"/>
    <w:rsid w:val="636F2B58"/>
    <w:rsid w:val="64AC37CF"/>
    <w:rsid w:val="676B7C02"/>
    <w:rsid w:val="67FE0B2F"/>
    <w:rsid w:val="68EF5BC5"/>
    <w:rsid w:val="69502457"/>
    <w:rsid w:val="6A60670F"/>
    <w:rsid w:val="6AF46AC5"/>
    <w:rsid w:val="6B6778A1"/>
    <w:rsid w:val="6B763A35"/>
    <w:rsid w:val="6BD96BB7"/>
    <w:rsid w:val="6C240867"/>
    <w:rsid w:val="6C514647"/>
    <w:rsid w:val="6D535020"/>
    <w:rsid w:val="6DE01526"/>
    <w:rsid w:val="6E222069"/>
    <w:rsid w:val="6ED71039"/>
    <w:rsid w:val="72367C20"/>
    <w:rsid w:val="72682192"/>
    <w:rsid w:val="72D13043"/>
    <w:rsid w:val="73BB3AA9"/>
    <w:rsid w:val="75826C77"/>
    <w:rsid w:val="75EA4CA6"/>
    <w:rsid w:val="766620E8"/>
    <w:rsid w:val="76C1448E"/>
    <w:rsid w:val="76E6592A"/>
    <w:rsid w:val="77437F0F"/>
    <w:rsid w:val="7AEE150D"/>
    <w:rsid w:val="7B59033A"/>
    <w:rsid w:val="7C6339C4"/>
    <w:rsid w:val="7D112FF9"/>
    <w:rsid w:val="7D1D0F24"/>
    <w:rsid w:val="7E2A3B1F"/>
    <w:rsid w:val="7F3A4402"/>
    <w:rsid w:val="7FBA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4"/>
    <w:link w:val="2"/>
    <w:qFormat/>
    <w:uiPriority w:val="0"/>
    <w:rPr>
      <w:kern w:val="2"/>
      <w:sz w:val="18"/>
      <w:szCs w:val="18"/>
    </w:rPr>
  </w:style>
  <w:style w:type="paragraph" w:styleId="8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</Template>
  <Company>Microsoft</Company>
  <Pages>1</Pages>
  <Words>144</Words>
  <Characters>821</Characters>
  <Lines>6</Lines>
  <Paragraphs>1</Paragraphs>
  <TotalTime>7</TotalTime>
  <ScaleCrop>false</ScaleCrop>
  <LinksUpToDate>false</LinksUpToDate>
  <CharactersWithSpaces>964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2018-09-03T04:58:00Z</dcterms:created>
  <dc:creator>糖醋鱼1419384080</dc:creator>
  <cp:lastModifiedBy>Tony</cp:lastModifiedBy>
  <cp:lastPrinted>2018-09-10T04:51:00Z</cp:lastPrinted>
  <dcterms:modified xsi:type="dcterms:W3CDTF">2018-10-18T05:57:59Z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