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3" w:rsidRPr="003B57FB" w:rsidRDefault="00AA6184" w:rsidP="003B57FB">
      <w:pPr>
        <w:spacing w:line="360" w:lineRule="exact"/>
        <w:jc w:val="center"/>
        <w:rPr>
          <w:rFonts w:ascii="黑体" w:eastAsia="黑体" w:hAnsi="黑体" w:cstheme="minorEastAsia"/>
          <w:b/>
          <w:bCs/>
          <w:sz w:val="32"/>
          <w:szCs w:val="32"/>
        </w:rPr>
      </w:pPr>
      <w:r w:rsidRPr="003B57FB">
        <w:rPr>
          <w:rFonts w:ascii="黑体" w:eastAsia="黑体" w:hAnsi="黑体" w:cstheme="minorEastAsia" w:hint="eastAsia"/>
          <w:b/>
          <w:sz w:val="32"/>
          <w:szCs w:val="32"/>
        </w:rPr>
        <w:t>有趣的磁铁</w:t>
      </w:r>
    </w:p>
    <w:p w:rsidR="00C312C3" w:rsidRDefault="00AA6184" w:rsidP="003B57FB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观察时间：</w:t>
      </w:r>
      <w:r>
        <w:rPr>
          <w:rFonts w:asciiTheme="minorEastAsia" w:eastAsiaTheme="minorEastAsia" w:hAnsiTheme="minorEastAsia" w:cstheme="minorEastAsia" w:hint="eastAsia"/>
          <w:szCs w:val="21"/>
        </w:rPr>
        <w:t>2016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>22</w:t>
      </w:r>
      <w:r>
        <w:rPr>
          <w:rFonts w:asciiTheme="minorEastAsia" w:eastAsiaTheme="minorEastAsia" w:hAnsiTheme="minorEastAsia" w:cstheme="minorEastAsia" w:hint="eastAsia"/>
          <w:szCs w:val="21"/>
        </w:rPr>
        <w:t>日</w:t>
      </w:r>
    </w:p>
    <w:p w:rsidR="00C312C3" w:rsidRDefault="00AA6184" w:rsidP="003B57FB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观察对象：</w:t>
      </w:r>
      <w:r>
        <w:rPr>
          <w:rFonts w:asciiTheme="minorEastAsia" w:eastAsiaTheme="minorEastAsia" w:hAnsiTheme="minorEastAsia" w:cstheme="minorEastAsia" w:hint="eastAsia"/>
          <w:szCs w:val="21"/>
        </w:rPr>
        <w:t>张钧昊</w:t>
      </w:r>
    </w:p>
    <w:p w:rsidR="00C312C3" w:rsidRDefault="00AA6184" w:rsidP="003B57FB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观察背景：</w:t>
      </w:r>
      <w:r>
        <w:rPr>
          <w:rFonts w:asciiTheme="minorEastAsia" w:eastAsiaTheme="minorEastAsia" w:hAnsiTheme="minorEastAsia" w:cstheme="minorEastAsia" w:hint="eastAsia"/>
          <w:szCs w:val="21"/>
        </w:rPr>
        <w:t>每天早晨的区域时间是孩子们最开心的时刻，他们可以根据自己的喜好自由的选择区域游戏，尤其是表演区，每天都能吸引不同的孩子进</w:t>
      </w:r>
      <w:r w:rsidR="003B57FB">
        <w:rPr>
          <w:rFonts w:asciiTheme="minorEastAsia" w:eastAsiaTheme="minorEastAsia" w:hAnsiTheme="minorEastAsia" w:cstheme="minorEastAsia" w:hint="eastAsia"/>
          <w:szCs w:val="21"/>
        </w:rPr>
        <w:t>来玩耍。张钧昊是我们班一个动手和想象能力较强的男孩子，敢于大胆地</w:t>
      </w:r>
      <w:r>
        <w:rPr>
          <w:rFonts w:asciiTheme="minorEastAsia" w:eastAsiaTheme="minorEastAsia" w:hAnsiTheme="minorEastAsia" w:cstheme="minorEastAsia" w:hint="eastAsia"/>
          <w:szCs w:val="21"/>
        </w:rPr>
        <w:t>创造，今天他准时来园，喝完牛奶后见他拿着自己的区域牌来到了科探区。</w:t>
      </w:r>
    </w:p>
    <w:p w:rsidR="00C312C3" w:rsidRDefault="00AA6184" w:rsidP="003B57FB">
      <w:pPr>
        <w:spacing w:line="360" w:lineRule="exact"/>
      </w:pPr>
      <w:r>
        <w:rPr>
          <w:rFonts w:hint="eastAsia"/>
          <w:b/>
          <w:bCs/>
        </w:rPr>
        <w:t>注意：（发生了什么）</w:t>
      </w:r>
    </w:p>
    <w:p w:rsidR="00C312C3" w:rsidRDefault="00AA6184" w:rsidP="003B57FB">
      <w:pPr>
        <w:tabs>
          <w:tab w:val="left" w:pos="1815"/>
        </w:tabs>
        <w:spacing w:line="360" w:lineRule="exact"/>
        <w:ind w:firstLine="420"/>
        <w:rPr>
          <w:rFonts w:eastAsiaTheme="minorEastAsia"/>
        </w:rPr>
      </w:pPr>
      <w:r>
        <w:rPr>
          <w:rFonts w:eastAsiaTheme="minorEastAsia" w:hint="eastAsia"/>
        </w:rPr>
        <w:t>今天早晨，张钧昊准时</w:t>
      </w:r>
      <w:r w:rsidR="003B57FB">
        <w:rPr>
          <w:rFonts w:eastAsiaTheme="minorEastAsia" w:hint="eastAsia"/>
        </w:rPr>
        <w:t>地来到幼儿园，他喝完牛奶后来到了科探区插卡。</w:t>
      </w:r>
      <w:r>
        <w:rPr>
          <w:rFonts w:eastAsiaTheme="minorEastAsia" w:hint="eastAsia"/>
        </w:rPr>
        <w:t>磁铁是我们投放</w:t>
      </w:r>
      <w:r w:rsidR="003B57FB">
        <w:rPr>
          <w:rFonts w:eastAsiaTheme="minorEastAsia" w:hint="eastAsia"/>
        </w:rPr>
        <w:t>不久</w:t>
      </w:r>
      <w:r>
        <w:rPr>
          <w:rFonts w:eastAsiaTheme="minorEastAsia" w:hint="eastAsia"/>
        </w:rPr>
        <w:t>的新玩具，张钧昊显然被这个新玩具吸引了。只见他</w:t>
      </w:r>
      <w:r w:rsidR="003B57FB">
        <w:rPr>
          <w:rFonts w:eastAsiaTheme="minorEastAsia" w:hint="eastAsia"/>
        </w:rPr>
        <w:t>径直</w:t>
      </w:r>
      <w:r>
        <w:rPr>
          <w:rFonts w:eastAsiaTheme="minorEastAsia" w:hint="eastAsia"/>
        </w:rPr>
        <w:t>走向磁铁亿童玩具，打开盒子。他先拿了个铁的骰子，接</w:t>
      </w:r>
      <w:r w:rsidR="003B57FB">
        <w:rPr>
          <w:rFonts w:eastAsiaTheme="minorEastAsia" w:hint="eastAsia"/>
        </w:rPr>
        <w:t>着把他放进塑料小瓶里，又拿起了一个磁铁，试图在瓶子外面吸骰子，</w:t>
      </w:r>
      <w:r>
        <w:rPr>
          <w:rFonts w:eastAsiaTheme="minorEastAsia" w:hint="eastAsia"/>
        </w:rPr>
        <w:t>可是瓶中的骰子一动不动的躺在瓶子中。（图一）发现有困难，他将</w:t>
      </w:r>
      <w:r w:rsidR="003B57FB">
        <w:rPr>
          <w:rFonts w:eastAsiaTheme="minorEastAsia" w:hint="eastAsia"/>
        </w:rPr>
        <w:t>骰子</w:t>
      </w:r>
      <w:r>
        <w:rPr>
          <w:rFonts w:eastAsiaTheme="minorEastAsia" w:hint="eastAsia"/>
        </w:rPr>
        <w:t>拿了出来，放在亿童的盖子上，一不小心，磁铁吸起了骰子，只见他停顿了一会，将磁铁拿到了盖子的下方，方形骰子一下子就被磁铁吸引了。随着手的一动，盖子上的骰子也跟着移动。他兴奋的对我说：“老师，你看，我的磁铁</w:t>
      </w:r>
      <w:r>
        <w:rPr>
          <w:rFonts w:eastAsiaTheme="minorEastAsia" w:hint="eastAsia"/>
        </w:rPr>
        <w:t>真有趣，还会翻跟头呢！”“哇！真神奇，你是怎么做的呀！”“我下面有磁铁，他把上面的骰子吸住了，还可以来回的动呢！”张钧昊的话吸引了旁边也在玩磁铁的李浩和蒋维越。他俩被这有趣的现象深深的吸引住了，张钧昊熟练的操作着，好像在给他们表演呢！（图二）这是好玩的发现孩子们都开始感兴趣了，李浩也想试一试，可是张钧昊显然没有玩尽兴，两人开始“玩具争抢大作战”李浩说：“给我玩一会，我也想玩”“我还没有结束呢！不行！”张钧昊按住不放。“给我玩一会行吗？”李浩请求道。“好吧好吧，让我在玩一会就给你。我再给你表演一下。”张钧昊说</w:t>
      </w:r>
      <w:r>
        <w:rPr>
          <w:rFonts w:eastAsiaTheme="minorEastAsia" w:hint="eastAsia"/>
        </w:rPr>
        <w:t>。“好吧”李浩松开了手。（图三）于是张钧昊又沉浸在自己的小游戏中，下面的手忽快忽慢，时而转圈时而直行，往的不亦乐乎。（图四）</w:t>
      </w:r>
    </w:p>
    <w:p w:rsidR="00C312C3" w:rsidRDefault="00AA6184" w:rsidP="003B57FB">
      <w:pPr>
        <w:tabs>
          <w:tab w:val="left" w:pos="1815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识别：（分析幼儿可能出现的行为）</w:t>
      </w:r>
    </w:p>
    <w:p w:rsidR="00C312C3" w:rsidRDefault="00AA6184" w:rsidP="003B57FB">
      <w:pPr>
        <w:tabs>
          <w:tab w:val="left" w:pos="1815"/>
        </w:tabs>
        <w:spacing w:line="360" w:lineRule="exact"/>
        <w:ind w:firstLineChars="200" w:firstLine="420"/>
      </w:pPr>
      <w:bookmarkStart w:id="0" w:name="_GoBack"/>
      <w:bookmarkEnd w:id="0"/>
      <w:r>
        <w:rPr>
          <w:rFonts w:hint="eastAsia"/>
        </w:rPr>
        <w:t>张钧昊是一个想象力和动手能力较强的一个孩子，他在玩磁铁的过程中发现了磁铁与铁骰子相互吸引的现象。并且在玩的过程中他还玩出了新花样，这个新花样显然是孩子非常感兴趣的。张钧昊这样善于发现，大胆尝试的学习品质值得大家学习。</w:t>
      </w:r>
    </w:p>
    <w:p w:rsidR="00C312C3" w:rsidRDefault="00AA6184" w:rsidP="003B57FB">
      <w:pPr>
        <w:tabs>
          <w:tab w:val="left" w:pos="1815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回应：（如何支持幼儿的行为）</w:t>
      </w:r>
    </w:p>
    <w:p w:rsidR="00C312C3" w:rsidRDefault="00AA6184" w:rsidP="003B57FB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区域活动后的分享交流，我鼓励张钧昊将自己的新发现大胆的向全班孩子展示，及时肯定他善于发现的学习品质。同时</w:t>
      </w:r>
      <w:r>
        <w:rPr>
          <w:rFonts w:asciiTheme="minorEastAsia" w:eastAsiaTheme="minorEastAsia" w:hAnsiTheme="minorEastAsia" w:cstheme="minorEastAsia" w:hint="eastAsia"/>
          <w:szCs w:val="21"/>
        </w:rPr>
        <w:t>也激发全班幼儿的探索积极性，吸引其他幼儿去发现，去探索。</w:t>
      </w:r>
    </w:p>
    <w:p w:rsidR="00C312C3" w:rsidRDefault="00C312C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3pt;margin-top:246.45pt;width:78.75pt;height:21pt;z-index:251736064" o:gfxdata="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VbL9tkAAAALAQAADwAAAAAAAAABACAAAAAiAAAA&#10;ZHJzL2Rvd25yZXYueG1sUEsBAhQAFAAAAAgAh07iQDiF3Z4/AgAAaQQAAA4AAAAAAAAAAQAgAAAA&#10;KAEAAGRycy9lMm9Eb2MueG1sUEsFBgAAAAAGAAYAWQEAANkFAAAAAA==&#10;" fillcolor="white [3201]" strokeweight=".5pt">
            <v:stroke joinstyle="round"/>
            <v:textbox>
              <w:txbxContent>
                <w:p w:rsidR="00C312C3" w:rsidRDefault="00AA618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图四</w:t>
                  </w:r>
                </w:p>
              </w:txbxContent>
            </v:textbox>
          </v:shape>
        </w:pict>
      </w:r>
      <w:r w:rsidR="00AA6184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1847850</wp:posOffset>
            </wp:positionV>
            <wp:extent cx="1553210" cy="1164590"/>
            <wp:effectExtent l="0" t="0" r="8890" b="16510"/>
            <wp:wrapSquare wrapText="bothSides"/>
            <wp:docPr id="6" name="图片 6" descr="E:\工作\2016滨江中四班\月底材料\12月份材料\课题照片\IMG_6725.JPGIMG_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工作\2016滨江中四班\月底材料\12月份材料\课题照片\IMG_6725.JPGIMG_67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left:0;text-align:left;margin-left:193.8pt;margin-top:102.6pt;width:78.75pt;height:21pt;z-index:251671552;mso-position-horizontal-relative:text;mso-position-vertical-relative:text" o:gfxdata="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ov6sPYAAAACwEAAA8AAAAAAAAAAQAgAAAAIgAAAGRy&#10;cy9kb3ducmV2LnhtbFBLAQIUABQAAAAIAIdO4kBW05u+PgIAAGsEAAAOAAAAAAAAAAEAIAAAACcB&#10;AABkcnMvZTJvRG9jLnhtbFBLBQYAAAAABgAGAFkBAADXBQAAAAA=&#10;" fillcolor="white [3201]" strokeweight=".5pt">
            <v:stroke joinstyle="round"/>
            <v:textbox>
              <w:txbxContent>
                <w:p w:rsidR="00C312C3" w:rsidRDefault="00AA618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图二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334.05pt;margin-top:101.85pt;width:78.75pt;height:21pt;z-index:251685888;mso-position-horizontal-relative:text;mso-position-vertical-relative:text" o:gfxdata="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EXGXXYAAAACwEAAA8AAAAAAAAAAQAgAAAAIgAAAGRy&#10;cy9kb3ducmV2LnhtbFBLAQIUABQAAAAIAIdO4kCwa53PPgIAAGsEAAAOAAAAAAAAAAEAIAAAACcB&#10;AABkcnMvZTJvRG9jLnhtbFBLBQYAAAAABgAGAFkBAADXBQAAAAA=&#10;" fillcolor="white [3201]" strokeweight=".5pt">
            <v:stroke joinstyle="round"/>
            <v:textbox>
              <w:txbxContent>
                <w:p w:rsidR="00C312C3" w:rsidRDefault="00AA618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图三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43.05pt;margin-top:102.6pt;width:78.75pt;height:21pt;z-index:251664384;mso-position-horizontal-relative:text;mso-position-vertical-relative:text" o:gfxdata="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HeLezWAAAACgEAAA8AAAAAAAAAAQAg&#10;AAAAIgAAAGRycy9kb3ducmV2LnhtbFBLAQIUABQAAAAIAIdO4kBjCTfTSQIAAHUEAAAOAAAAAAAA&#10;AAEAIAAAACUBAABkcnMvZTJvRG9jLnhtbFBLBQYAAAAABgAGAFkBAADgBQAAAAA=&#10;" fillcolor="white [3201]" strokeweight=".5pt">
            <v:stroke joinstyle="round"/>
            <v:textbox>
              <w:txbxContent>
                <w:p w:rsidR="00C312C3" w:rsidRDefault="00AA6184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图一</w:t>
                  </w:r>
                </w:p>
              </w:txbxContent>
            </v:textbox>
          </v:shape>
        </w:pict>
      </w:r>
      <w:r w:rsidR="00AA6184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83185</wp:posOffset>
            </wp:positionV>
            <wp:extent cx="1549400" cy="1162050"/>
            <wp:effectExtent l="0" t="0" r="12700" b="0"/>
            <wp:wrapSquare wrapText="bothSides"/>
            <wp:docPr id="3" name="图片 3" descr="E:\工作\2016滨江中四班\月底材料\12月份材料\课题照片\IMG_6715.JPGIMG_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工作\2016滨江中四班\月底材料\12月份材料\课题照片\IMG_6715.JPGIMG_67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18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85725</wp:posOffset>
            </wp:positionV>
            <wp:extent cx="1551305" cy="1163320"/>
            <wp:effectExtent l="0" t="0" r="10795" b="17780"/>
            <wp:wrapSquare wrapText="bothSides"/>
            <wp:docPr id="4" name="图片 4" descr="E:\工作\2016滨江中四班\月底材料\12月份材料\课题照片\IMG_6720.JPGIMG_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工作\2016滨江中四班\月底材料\12月份材料\课题照片\IMG_6720.JPGIMG_672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184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85725</wp:posOffset>
            </wp:positionV>
            <wp:extent cx="1527175" cy="1144905"/>
            <wp:effectExtent l="0" t="0" r="15875" b="17145"/>
            <wp:wrapSquare wrapText="bothSides"/>
            <wp:docPr id="5" name="图片 5" descr="E:\工作\2016滨江中四班\月底材料\12月份材料\课题照片\IMG_6724.JPGIMG_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工作\2016滨江中四班\月底材料\12月份材料\课题照片\IMG_6724.JPGIMG_672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12C3" w:rsidSect="00C312C3">
      <w:pgSz w:w="11906" w:h="16838"/>
      <w:pgMar w:top="1134" w:right="1134" w:bottom="102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84" w:rsidRDefault="00AA6184" w:rsidP="003B57FB">
      <w:r>
        <w:separator/>
      </w:r>
    </w:p>
  </w:endnote>
  <w:endnote w:type="continuationSeparator" w:id="1">
    <w:p w:rsidR="00AA6184" w:rsidRDefault="00AA6184" w:rsidP="003B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84" w:rsidRDefault="00AA6184" w:rsidP="003B57FB">
      <w:r>
        <w:separator/>
      </w:r>
    </w:p>
  </w:footnote>
  <w:footnote w:type="continuationSeparator" w:id="1">
    <w:p w:rsidR="00AA6184" w:rsidRDefault="00AA6184" w:rsidP="003B5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C3"/>
    <w:rsid w:val="003B57FB"/>
    <w:rsid w:val="00AA6184"/>
    <w:rsid w:val="00C312C3"/>
    <w:rsid w:val="09066B4B"/>
    <w:rsid w:val="09C2635B"/>
    <w:rsid w:val="09FB7EF3"/>
    <w:rsid w:val="0B5755A6"/>
    <w:rsid w:val="13016B60"/>
    <w:rsid w:val="14BC1F93"/>
    <w:rsid w:val="18623AA6"/>
    <w:rsid w:val="19452E78"/>
    <w:rsid w:val="1B5B6B38"/>
    <w:rsid w:val="1DB93324"/>
    <w:rsid w:val="1E565954"/>
    <w:rsid w:val="1F7D3F70"/>
    <w:rsid w:val="1FD73BF0"/>
    <w:rsid w:val="216B10CB"/>
    <w:rsid w:val="2310569C"/>
    <w:rsid w:val="23915959"/>
    <w:rsid w:val="25802A24"/>
    <w:rsid w:val="276E106D"/>
    <w:rsid w:val="295A1256"/>
    <w:rsid w:val="2AD67666"/>
    <w:rsid w:val="2C0C6DB8"/>
    <w:rsid w:val="2D101023"/>
    <w:rsid w:val="2D6707FA"/>
    <w:rsid w:val="2F8A50ED"/>
    <w:rsid w:val="301343AF"/>
    <w:rsid w:val="31215E6F"/>
    <w:rsid w:val="32732ABD"/>
    <w:rsid w:val="32EA5ED3"/>
    <w:rsid w:val="33827B20"/>
    <w:rsid w:val="3771380A"/>
    <w:rsid w:val="38CB3A1C"/>
    <w:rsid w:val="3A123F4A"/>
    <w:rsid w:val="3BBF4B1C"/>
    <w:rsid w:val="3C7A6D38"/>
    <w:rsid w:val="3EC11324"/>
    <w:rsid w:val="402E6248"/>
    <w:rsid w:val="428B01E5"/>
    <w:rsid w:val="42BD561A"/>
    <w:rsid w:val="485D7B7E"/>
    <w:rsid w:val="4A794425"/>
    <w:rsid w:val="4BCF50DB"/>
    <w:rsid w:val="51F137E4"/>
    <w:rsid w:val="536C291A"/>
    <w:rsid w:val="54A1333A"/>
    <w:rsid w:val="55385A45"/>
    <w:rsid w:val="58E131A4"/>
    <w:rsid w:val="59FE167A"/>
    <w:rsid w:val="5AD31E66"/>
    <w:rsid w:val="5B2C5A46"/>
    <w:rsid w:val="5E5940AC"/>
    <w:rsid w:val="5EDE3871"/>
    <w:rsid w:val="5EE53265"/>
    <w:rsid w:val="60C70CF6"/>
    <w:rsid w:val="62A84742"/>
    <w:rsid w:val="63953716"/>
    <w:rsid w:val="68A80B99"/>
    <w:rsid w:val="69C56382"/>
    <w:rsid w:val="6DB7697E"/>
    <w:rsid w:val="760D327D"/>
    <w:rsid w:val="79310B42"/>
    <w:rsid w:val="799C260A"/>
    <w:rsid w:val="7A9C6041"/>
    <w:rsid w:val="7C8D665C"/>
    <w:rsid w:val="7F35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2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7F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B5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57F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2014-10-29T12:08:00Z</dcterms:created>
  <dcterms:modified xsi:type="dcterms:W3CDTF">2017-01-02T03:38:00Z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