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19B" w:rsidRPr="00F0519B" w:rsidRDefault="00F0519B" w:rsidP="00F0519B">
      <w:pPr>
        <w:widowControl/>
        <w:shd w:val="clear" w:color="auto" w:fill="FFFFFF"/>
        <w:spacing w:line="315" w:lineRule="atLeast"/>
        <w:jc w:val="center"/>
        <w:textAlignment w:val="baseline"/>
        <w:rPr>
          <w:rFonts w:ascii="黑体" w:eastAsia="黑体" w:hAnsi="黑体" w:cs="宋体" w:hint="eastAsia"/>
          <w:color w:val="000000" w:themeColor="text1"/>
          <w:kern w:val="0"/>
          <w:sz w:val="30"/>
          <w:szCs w:val="30"/>
        </w:rPr>
      </w:pPr>
      <w:r w:rsidRPr="00F0519B">
        <w:rPr>
          <w:rFonts w:ascii="黑体" w:eastAsia="黑体" w:hAnsi="黑体" w:cs="宋体" w:hint="eastAsia"/>
          <w:color w:val="000000" w:themeColor="text1"/>
          <w:kern w:val="0"/>
          <w:sz w:val="30"/>
          <w:szCs w:val="30"/>
        </w:rPr>
        <w:t>区域材料投放的策略</w:t>
      </w:r>
      <w:r w:rsidR="00720635">
        <w:rPr>
          <w:rFonts w:ascii="黑体" w:eastAsia="黑体" w:hAnsi="黑体" w:cs="宋体" w:hint="eastAsia"/>
          <w:color w:val="000000" w:themeColor="text1"/>
          <w:kern w:val="0"/>
          <w:sz w:val="30"/>
          <w:szCs w:val="30"/>
        </w:rPr>
        <w:t>班级总结</w:t>
      </w:r>
    </w:p>
    <w:p w:rsidR="00E304EA" w:rsidRPr="00F0519B" w:rsidRDefault="00E304EA" w:rsidP="00F0519B">
      <w:pPr>
        <w:widowControl/>
        <w:shd w:val="clear" w:color="auto" w:fill="FFFFFF"/>
        <w:spacing w:line="315" w:lineRule="atLeast"/>
        <w:ind w:firstLineChars="200" w:firstLine="420"/>
        <w:jc w:val="left"/>
        <w:textAlignment w:val="baseline"/>
        <w:rPr>
          <w:rFonts w:asciiTheme="minorEastAsia" w:hAnsiTheme="minorEastAsia" w:cs="宋体" w:hint="eastAsia"/>
          <w:color w:val="323232"/>
          <w:kern w:val="0"/>
          <w:szCs w:val="21"/>
        </w:rPr>
      </w:pPr>
      <w:r w:rsidRPr="00F0519B">
        <w:rPr>
          <w:rFonts w:asciiTheme="minorEastAsia" w:hAnsiTheme="minorEastAsia" w:cs="宋体"/>
          <w:color w:val="323232"/>
          <w:kern w:val="0"/>
          <w:szCs w:val="21"/>
        </w:rPr>
        <w:t>材料投放的纵向层次性照顾到了不同年龄段幼儿的能力差异与发展需要，然而在同一段中，不同幼儿的发展水平和速度也存在差异，如果忽视这种差异就会使有的幼儿“吃不了”，有的幼儿“吃不饱”。因此，老师投放材料时应注意横向层次性，在同一年龄段投放不同难度要求的既满足一般水平幼儿的发展要求，又照顾到那些能力较强和较弱的幼儿的发展需要，使他们都能在区角活动中探索与自己能力兴趣相适应的材料。这样缺乏自信的幼儿能感受到成功的喜悦，发展较快的幼儿也能不断看到前进的方向。</w:t>
      </w:r>
    </w:p>
    <w:p w:rsidR="00F0519B" w:rsidRDefault="00E304EA" w:rsidP="00F0519B">
      <w:pPr>
        <w:widowControl/>
        <w:shd w:val="clear" w:color="auto" w:fill="FFFFFF"/>
        <w:spacing w:line="315" w:lineRule="atLeast"/>
        <w:jc w:val="left"/>
        <w:textAlignment w:val="baseline"/>
        <w:rPr>
          <w:rFonts w:asciiTheme="minorEastAsia" w:hAnsiTheme="minorEastAsia" w:cs="宋体" w:hint="eastAsia"/>
          <w:color w:val="323232"/>
          <w:kern w:val="0"/>
          <w:szCs w:val="21"/>
        </w:rPr>
      </w:pPr>
      <w:r w:rsidRPr="00F0519B">
        <w:rPr>
          <w:rFonts w:asciiTheme="minorEastAsia" w:hAnsiTheme="minorEastAsia" w:cs="宋体"/>
          <w:color w:val="323232"/>
          <w:kern w:val="0"/>
          <w:szCs w:val="21"/>
        </w:rPr>
        <w:t>当原有已不能满足幼儿的发展水平和兴趣需要，但材料本身尚有开发、利用的空间时，过教师可以策略性地添加新提高操作要求，使原有材料产生新的玩法，引发幼儿新的探索活动，重新激发幼儿的操作兴趣。</w:t>
      </w:r>
      <w:r w:rsidR="00F0519B">
        <w:rPr>
          <w:rFonts w:asciiTheme="minorEastAsia" w:hAnsiTheme="minorEastAsia" w:cs="宋体" w:hint="eastAsia"/>
          <w:color w:val="323232"/>
          <w:kern w:val="0"/>
          <w:szCs w:val="21"/>
        </w:rPr>
        <w:t>今天主要着重于美工区进行总结。</w:t>
      </w:r>
    </w:p>
    <w:p w:rsidR="00F0519B" w:rsidRDefault="00E304EA" w:rsidP="00F0519B">
      <w:pPr>
        <w:widowControl/>
        <w:shd w:val="clear" w:color="auto" w:fill="FFFFFF"/>
        <w:spacing w:line="315" w:lineRule="atLeast"/>
        <w:ind w:firstLineChars="200" w:firstLine="420"/>
        <w:jc w:val="left"/>
        <w:textAlignment w:val="baseline"/>
        <w:rPr>
          <w:rFonts w:asciiTheme="minorEastAsia" w:hAnsiTheme="minorEastAsia" w:cs="宋体" w:hint="eastAsia"/>
          <w:color w:val="323232"/>
          <w:kern w:val="0"/>
          <w:szCs w:val="21"/>
        </w:rPr>
      </w:pPr>
      <w:r w:rsidRPr="00F0519B">
        <w:rPr>
          <w:rFonts w:asciiTheme="minorEastAsia" w:hAnsiTheme="minorEastAsia" w:cs="宋体" w:hint="eastAsia"/>
          <w:color w:val="323232"/>
          <w:kern w:val="0"/>
          <w:szCs w:val="21"/>
        </w:rPr>
        <w:t>美工区是一块孩子们感受美、发现美的小天地，以培养孩子的艺术素养和创意能力为宗旨，开展绘画折纸、剪纸、捏橡皮泥、装饰物品、美术欣赏等方面的活动。幼儿可以运用多种表现方式及各种各样的美工料，进行各种艺术表现和创造。能否利用好美工区，发挥其功能，其合理的创设和指导尤为重</w:t>
      </w:r>
      <w:r w:rsidR="00F0519B">
        <w:rPr>
          <w:rFonts w:asciiTheme="minorEastAsia" w:hAnsiTheme="minorEastAsia" w:cs="宋体" w:hint="eastAsia"/>
          <w:color w:val="323232"/>
          <w:kern w:val="0"/>
          <w:szCs w:val="21"/>
        </w:rPr>
        <w:t xml:space="preserve">要。          </w:t>
      </w:r>
    </w:p>
    <w:p w:rsidR="00F0519B" w:rsidRDefault="00E304EA" w:rsidP="00F0519B">
      <w:pPr>
        <w:widowControl/>
        <w:shd w:val="clear" w:color="auto" w:fill="FFFFFF"/>
        <w:spacing w:line="315" w:lineRule="atLeast"/>
        <w:ind w:firstLineChars="200" w:firstLine="420"/>
        <w:jc w:val="left"/>
        <w:textAlignment w:val="baseline"/>
        <w:rPr>
          <w:rFonts w:asciiTheme="minorEastAsia" w:hAnsiTheme="minorEastAsia" w:cs="宋体" w:hint="eastAsia"/>
          <w:color w:val="323232"/>
          <w:kern w:val="0"/>
          <w:szCs w:val="21"/>
        </w:rPr>
      </w:pPr>
      <w:r w:rsidRPr="00F0519B">
        <w:rPr>
          <w:rFonts w:asciiTheme="minorEastAsia" w:hAnsiTheme="minorEastAsia" w:cs="宋体" w:hint="eastAsia"/>
          <w:color w:val="323232"/>
          <w:kern w:val="0"/>
          <w:szCs w:val="21"/>
        </w:rPr>
        <w:t>针对本班，以前的美工区主要存在以下问</w:t>
      </w:r>
      <w:r w:rsidR="00F0519B" w:rsidRPr="00F0519B">
        <w:rPr>
          <w:rFonts w:asciiTheme="minorEastAsia" w:hAnsiTheme="minorEastAsia" w:cs="宋体" w:hint="eastAsia"/>
          <w:color w:val="323232"/>
          <w:kern w:val="0"/>
          <w:szCs w:val="21"/>
        </w:rPr>
        <w:t>题：</w:t>
      </w:r>
      <w:r w:rsidRPr="00F0519B">
        <w:rPr>
          <w:rFonts w:asciiTheme="minorEastAsia" w:hAnsiTheme="minorEastAsia" w:cs="宋体" w:hint="eastAsia"/>
          <w:color w:val="323232"/>
          <w:kern w:val="0"/>
          <w:szCs w:val="21"/>
        </w:rPr>
        <w:t>材料与工具投放混乱，幼儿寻找、整理困难。各种活动所需的工具、材料及活动的成品、半成品都堆在一起，绘画用纸、折纸作品、剪纸半成品、双面胶、剪刀、蜡笔、记号笔、废纸等都放置在矮柜子上，既不方便幼儿寻找，也没法整理，不利于幼儿良好整理习惯的养成。分区不明确，各项活动混为一堆。特别是在区域及自由活动时，有剪纸、折纸、装饰物品、小手工、绘画、橡皮泥等活动比较混乱，没有相对固定的位置，导致幼儿每次活动前都会来问“老师，***活动在哪张桌子上?”。 缺少相应的步骤图、幼儿自主性不够。没有丰富而适宜的步骤图，幼儿每天只能玩玩教今天教的，不能自由选择感兴的内容并根据步骤图进行学习、创新。</w:t>
      </w:r>
    </w:p>
    <w:p w:rsidR="00720635" w:rsidRDefault="00F0519B" w:rsidP="00F0519B">
      <w:pPr>
        <w:widowControl/>
        <w:shd w:val="clear" w:color="auto" w:fill="FFFFFF"/>
        <w:spacing w:line="315" w:lineRule="atLeast"/>
        <w:ind w:firstLineChars="200" w:firstLine="420"/>
        <w:jc w:val="left"/>
        <w:textAlignment w:val="baseline"/>
        <w:rPr>
          <w:rFonts w:asciiTheme="minorEastAsia" w:hAnsiTheme="minorEastAsia" w:cs="宋体" w:hint="eastAsia"/>
          <w:color w:val="323232"/>
          <w:kern w:val="0"/>
          <w:szCs w:val="21"/>
        </w:rPr>
      </w:pPr>
      <w:r>
        <w:rPr>
          <w:rFonts w:asciiTheme="minorEastAsia" w:hAnsiTheme="minorEastAsia" w:cs="宋体" w:hint="eastAsia"/>
          <w:bCs/>
          <w:kern w:val="0"/>
          <w:szCs w:val="21"/>
        </w:rPr>
        <w:t>鉴于这些问题就对班级的美工区做了以下调整</w:t>
      </w:r>
      <w:r w:rsidR="00E304EA" w:rsidRPr="00F0519B">
        <w:rPr>
          <w:rFonts w:asciiTheme="minorEastAsia" w:hAnsiTheme="minorEastAsia" w:cs="宋体" w:hint="eastAsia"/>
          <w:bCs/>
          <w:kern w:val="0"/>
          <w:szCs w:val="21"/>
        </w:rPr>
        <w:t>调整策略：</w:t>
      </w:r>
      <w:r w:rsidR="00686A38" w:rsidRPr="00F0519B">
        <w:rPr>
          <w:rFonts w:asciiTheme="minorEastAsia" w:hAnsiTheme="minorEastAsia" w:cs="宋体" w:hint="eastAsia"/>
          <w:color w:val="323232"/>
          <w:kern w:val="0"/>
          <w:szCs w:val="21"/>
        </w:rPr>
        <w:t xml:space="preserve"> </w:t>
      </w:r>
    </w:p>
    <w:p w:rsidR="00720635" w:rsidRDefault="00E304EA" w:rsidP="00F0519B">
      <w:pPr>
        <w:widowControl/>
        <w:shd w:val="clear" w:color="auto" w:fill="FFFFFF"/>
        <w:spacing w:line="315" w:lineRule="atLeast"/>
        <w:ind w:firstLineChars="200" w:firstLine="420"/>
        <w:jc w:val="left"/>
        <w:textAlignment w:val="baseline"/>
        <w:rPr>
          <w:rFonts w:asciiTheme="minorEastAsia" w:hAnsiTheme="minorEastAsia" w:cs="宋体" w:hint="eastAsia"/>
          <w:color w:val="323232"/>
          <w:kern w:val="0"/>
          <w:szCs w:val="21"/>
        </w:rPr>
      </w:pPr>
      <w:r w:rsidRPr="00F0519B">
        <w:rPr>
          <w:rFonts w:asciiTheme="minorEastAsia" w:hAnsiTheme="minorEastAsia" w:cs="宋体" w:hint="eastAsia"/>
          <w:color w:val="323232"/>
          <w:kern w:val="0"/>
          <w:szCs w:val="21"/>
        </w:rPr>
        <w:t>在美工区篮筐中放置每组的材料与工具，有蜡笔、剪刀、记号笔、浆糊等。在大篮筐上及每格外侧有每小组相对应的小标记，以利于幼儿按标记所示，有序地取放，养成良好的自我服务能力，及做事有条理的习惯。在</w:t>
      </w:r>
      <w:r w:rsidR="00720635">
        <w:rPr>
          <w:rFonts w:asciiTheme="minorEastAsia" w:hAnsiTheme="minorEastAsia" w:cs="宋体" w:hint="eastAsia"/>
          <w:color w:val="323232"/>
          <w:kern w:val="0"/>
          <w:szCs w:val="21"/>
        </w:rPr>
        <w:t>柜子上</w:t>
      </w:r>
      <w:r w:rsidRPr="00F0519B">
        <w:rPr>
          <w:rFonts w:asciiTheme="minorEastAsia" w:hAnsiTheme="minorEastAsia" w:cs="宋体" w:hint="eastAsia"/>
          <w:color w:val="323232"/>
          <w:kern w:val="0"/>
          <w:szCs w:val="21"/>
        </w:rPr>
        <w:t>方设置三个篮筐，一个给幼儿放置近期的绘画、剪纸等成品及半成品，可</w:t>
      </w:r>
      <w:r w:rsidR="00720635">
        <w:rPr>
          <w:rFonts w:asciiTheme="minorEastAsia" w:hAnsiTheme="minorEastAsia" w:cs="宋体" w:hint="eastAsia"/>
          <w:color w:val="323232"/>
          <w:kern w:val="0"/>
          <w:szCs w:val="21"/>
        </w:rPr>
        <w:t>供幼儿区域、自由活动时继续创作。另外两个篮</w:t>
      </w:r>
      <w:r w:rsidRPr="00F0519B">
        <w:rPr>
          <w:rFonts w:asciiTheme="minorEastAsia" w:hAnsiTheme="minorEastAsia" w:cs="宋体" w:hint="eastAsia"/>
          <w:color w:val="323232"/>
          <w:kern w:val="0"/>
          <w:szCs w:val="21"/>
        </w:rPr>
        <w:t>中根据每周的主题投放一些与主题相关的材料及工具，供幼儿区域活动、自由活动时使用。</w:t>
      </w:r>
    </w:p>
    <w:p w:rsidR="00720635" w:rsidRDefault="00E304EA" w:rsidP="00720635">
      <w:pPr>
        <w:widowControl/>
        <w:shd w:val="clear" w:color="auto" w:fill="FFFFFF"/>
        <w:spacing w:line="315" w:lineRule="atLeast"/>
        <w:ind w:firstLineChars="200" w:firstLine="420"/>
        <w:jc w:val="left"/>
        <w:textAlignment w:val="baseline"/>
        <w:rPr>
          <w:rFonts w:asciiTheme="minorEastAsia" w:hAnsiTheme="minorEastAsia" w:cs="宋体" w:hint="eastAsia"/>
          <w:color w:val="323232"/>
          <w:kern w:val="0"/>
          <w:szCs w:val="21"/>
        </w:rPr>
      </w:pPr>
      <w:r w:rsidRPr="00F0519B">
        <w:rPr>
          <w:rFonts w:asciiTheme="minorEastAsia" w:hAnsiTheme="minorEastAsia" w:cs="宋体" w:hint="eastAsia"/>
          <w:color w:val="323232"/>
          <w:kern w:val="0"/>
          <w:szCs w:val="21"/>
        </w:rPr>
        <w:t>在教师的指导方面，给幼儿充分表述自己创造、想法的机会，把幼儿的创造思路淋漓尽致地展现出来，使幼儿创造的激情得以释放。教师可选择不同的方式进行评价：可由教师对幼儿进行评价，也可请其他幼儿进行评价，更可请幼儿自己进行评价。评价的内容可以是美工区活动的过程，也可以是幼儿的作品。评价活动的核心是保护与激发幼儿对美工区的兴趣，调动他们的积极性，教师应多用正面评价，发现和充分肯定他们的优点，看到他们的进步，使幼儿对自己的才能产生自信。</w:t>
      </w:r>
    </w:p>
    <w:p w:rsidR="00E304EA" w:rsidRPr="00F0519B" w:rsidRDefault="00720635" w:rsidP="00720635">
      <w:pPr>
        <w:widowControl/>
        <w:shd w:val="clear" w:color="auto" w:fill="FFFFFF"/>
        <w:spacing w:line="315" w:lineRule="atLeast"/>
        <w:ind w:firstLineChars="200" w:firstLine="420"/>
        <w:jc w:val="left"/>
        <w:textAlignment w:val="baseline"/>
        <w:rPr>
          <w:rFonts w:asciiTheme="minorEastAsia" w:hAnsiTheme="minorEastAsia" w:cs="宋体"/>
          <w:color w:val="323232"/>
          <w:kern w:val="0"/>
          <w:szCs w:val="21"/>
        </w:rPr>
      </w:pPr>
      <w:r>
        <w:rPr>
          <w:rFonts w:asciiTheme="minorEastAsia" w:hAnsiTheme="minorEastAsia" w:cs="宋体" w:hint="eastAsia"/>
          <w:color w:val="323232"/>
          <w:kern w:val="0"/>
          <w:szCs w:val="21"/>
        </w:rPr>
        <w:t>在经过一阶段的调整过后，发现也是有所成效：</w:t>
      </w:r>
      <w:r w:rsidR="00E304EA" w:rsidRPr="00F0519B">
        <w:rPr>
          <w:rFonts w:asciiTheme="minorEastAsia" w:hAnsiTheme="minorEastAsia" w:cs="宋体" w:hint="eastAsia"/>
          <w:color w:val="323232"/>
          <w:kern w:val="0"/>
          <w:szCs w:val="21"/>
        </w:rPr>
        <w:t>活动时，幼儿能按自己的需要方便、快速的拿取、整理材料。逐步养成了“物归原处”的整理好习惯，也评选出了本班的整理小能手。在某些项目上，幼儿能根据自己的兴趣爱好，自主的选择活动内容，营造了自由、愉快、和谐的民主气氛，使他们能在游戏中探索和创作，从而无拘无束地表现自己、发展自我。 通过绘画、剪纸、折纸等展板的展示，幼儿时常会在自由活动、区域或动画时相互欣赏、讨论、与老师交流，并以此为基础继续自己的创作，活动热情明显比以前高涨。有了丰富而适应的步骤图，幼儿不再只按照教师的教法，以单一的思维模式进行活动。他们能运用已有经验，并根据相应步骤图自主的探索、讨论、学习，活跃其思维的同时，加强了想象与创造力的开拓。</w:t>
      </w:r>
    </w:p>
    <w:sectPr w:rsidR="00E304EA" w:rsidRPr="00F0519B" w:rsidSect="00F0519B">
      <w:pgSz w:w="11906" w:h="16838"/>
      <w:pgMar w:top="1134" w:right="1304" w:bottom="130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D76" w:rsidRDefault="00C82D76" w:rsidP="00F0519B">
      <w:r>
        <w:separator/>
      </w:r>
    </w:p>
  </w:endnote>
  <w:endnote w:type="continuationSeparator" w:id="1">
    <w:p w:rsidR="00C82D76" w:rsidRDefault="00C82D76" w:rsidP="00F051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D76" w:rsidRDefault="00C82D76" w:rsidP="00F0519B">
      <w:r>
        <w:separator/>
      </w:r>
    </w:p>
  </w:footnote>
  <w:footnote w:type="continuationSeparator" w:id="1">
    <w:p w:rsidR="00C82D76" w:rsidRDefault="00C82D76" w:rsidP="00F051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04EA"/>
    <w:rsid w:val="00062E0E"/>
    <w:rsid w:val="0023226C"/>
    <w:rsid w:val="00686A38"/>
    <w:rsid w:val="00720635"/>
    <w:rsid w:val="00877394"/>
    <w:rsid w:val="009D741F"/>
    <w:rsid w:val="00C82D76"/>
    <w:rsid w:val="00E304EA"/>
    <w:rsid w:val="00F051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E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04E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304EA"/>
    <w:rPr>
      <w:b/>
      <w:bCs/>
    </w:rPr>
  </w:style>
  <w:style w:type="paragraph" w:styleId="a5">
    <w:name w:val="header"/>
    <w:basedOn w:val="a"/>
    <w:link w:val="Char"/>
    <w:uiPriority w:val="99"/>
    <w:semiHidden/>
    <w:unhideWhenUsed/>
    <w:rsid w:val="00F051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F0519B"/>
    <w:rPr>
      <w:sz w:val="18"/>
      <w:szCs w:val="18"/>
    </w:rPr>
  </w:style>
  <w:style w:type="paragraph" w:styleId="a6">
    <w:name w:val="footer"/>
    <w:basedOn w:val="a"/>
    <w:link w:val="Char0"/>
    <w:uiPriority w:val="99"/>
    <w:semiHidden/>
    <w:unhideWhenUsed/>
    <w:rsid w:val="00F0519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F0519B"/>
    <w:rPr>
      <w:sz w:val="18"/>
      <w:szCs w:val="18"/>
    </w:rPr>
  </w:style>
  <w:style w:type="paragraph" w:styleId="a7">
    <w:name w:val="List Paragraph"/>
    <w:basedOn w:val="a"/>
    <w:uiPriority w:val="34"/>
    <w:qFormat/>
    <w:rsid w:val="00720635"/>
    <w:pPr>
      <w:ind w:firstLineChars="200" w:firstLine="420"/>
    </w:pPr>
  </w:style>
</w:styles>
</file>

<file path=word/webSettings.xml><?xml version="1.0" encoding="utf-8"?>
<w:webSettings xmlns:r="http://schemas.openxmlformats.org/officeDocument/2006/relationships" xmlns:w="http://schemas.openxmlformats.org/wordprocessingml/2006/main">
  <w:divs>
    <w:div w:id="2068605258">
      <w:bodyDiv w:val="1"/>
      <w:marLeft w:val="0"/>
      <w:marRight w:val="0"/>
      <w:marTop w:val="0"/>
      <w:marBottom w:val="0"/>
      <w:divBdr>
        <w:top w:val="none" w:sz="0" w:space="0" w:color="auto"/>
        <w:left w:val="none" w:sz="0" w:space="0" w:color="auto"/>
        <w:bottom w:val="none" w:sz="0" w:space="0" w:color="auto"/>
        <w:right w:val="none" w:sz="0" w:space="0" w:color="auto"/>
      </w:divBdr>
      <w:divsChild>
        <w:div w:id="1808089279">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Pages>
  <Words>232</Words>
  <Characters>1327</Characters>
  <Application>Microsoft Office Word</Application>
  <DocSecurity>0</DocSecurity>
  <Lines>11</Lines>
  <Paragraphs>3</Paragraphs>
  <ScaleCrop>false</ScaleCrop>
  <Company>Microsoft</Company>
  <LinksUpToDate>false</LinksUpToDate>
  <CharactersWithSpaces>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2</cp:revision>
  <dcterms:created xsi:type="dcterms:W3CDTF">2017-01-11T02:17:00Z</dcterms:created>
  <dcterms:modified xsi:type="dcterms:W3CDTF">2017-01-12T06:05:00Z</dcterms:modified>
</cp:coreProperties>
</file>