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拼图还可以这么玩！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撰写对象：</w:t>
      </w:r>
      <w:r>
        <w:rPr>
          <w:rFonts w:hint="eastAsia" w:asciiTheme="minorEastAsia" w:hAnsiTheme="minorEastAsia" w:cstheme="minorEastAsia"/>
          <w:lang w:eastAsia="zh-CN"/>
        </w:rPr>
        <w:t>毛元浩</w:t>
      </w:r>
      <w:r>
        <w:rPr>
          <w:rFonts w:hint="eastAsia" w:asciiTheme="minorEastAsia" w:hAnsiTheme="minorEastAsia" w:cstheme="minorEastAsia"/>
        </w:rPr>
        <w:t>（2013.3.</w:t>
      </w:r>
      <w:r>
        <w:rPr>
          <w:rFonts w:hint="eastAsia" w:asciiTheme="minorEastAsia" w:hAnsiTheme="minorEastAsia" w:cstheme="minorEastAsia"/>
          <w:lang w:val="en-US" w:eastAsia="zh-CN"/>
        </w:rPr>
        <w:t>22</w:t>
      </w:r>
      <w:r>
        <w:rPr>
          <w:rFonts w:hint="eastAsia" w:asciiTheme="minorEastAsia" w:hAnsiTheme="minorEastAsia" w:cstheme="minorEastAsia"/>
        </w:rPr>
        <w:t>）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撰写者：高娅婷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时间：2016.1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cstheme="minorEastAsia"/>
        </w:rPr>
        <w:t>.2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cstheme="minorEastAsia"/>
        </w:rPr>
        <w:t>:0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cstheme="minorEastAsia"/>
        </w:rPr>
        <w:t>——</w:t>
      </w:r>
      <w:r>
        <w:rPr>
          <w:rFonts w:hint="eastAsia" w:asciiTheme="minorEastAsia" w:hAnsi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cstheme="minorEastAsia"/>
        </w:rPr>
        <w:t>:</w:t>
      </w:r>
      <w:r>
        <w:rPr>
          <w:rFonts w:hint="eastAsia" w:asciiTheme="minorEastAsia" w:hAnsiTheme="minorEastAsia" w:cstheme="minorEastAsia"/>
          <w:lang w:val="en-US" w:eastAsia="zh-CN"/>
        </w:rPr>
        <w:t>26</w:t>
      </w:r>
      <w:r>
        <w:rPr>
          <w:rFonts w:hint="eastAsia" w:asciiTheme="minorEastAsia" w:hAnsiTheme="minorEastAsia" w:cstheme="minorEastAsia"/>
        </w:rPr>
        <w:t>）</w:t>
      </w:r>
    </w:p>
    <w:p>
      <w:pPr>
        <w:spacing w:line="360" w:lineRule="exact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事件背景：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</w:rPr>
        <w:t>益智区中投入了</w:t>
      </w:r>
      <w:r>
        <w:rPr>
          <w:rFonts w:hint="eastAsia" w:asciiTheme="minorEastAsia" w:hAnsiTheme="minorEastAsia" w:cstheme="minorEastAsia"/>
          <w:lang w:eastAsia="zh-CN"/>
        </w:rPr>
        <w:t>几盒九块的拼图</w:t>
      </w:r>
      <w:r>
        <w:rPr>
          <w:rFonts w:hint="eastAsia" w:asciiTheme="minorEastAsia" w:hAnsiTheme="minorEastAsia" w:cstheme="minorEastAsia"/>
        </w:rPr>
        <w:t>，</w:t>
      </w:r>
      <w:r>
        <w:rPr>
          <w:rFonts w:hint="eastAsia" w:asciiTheme="minorEastAsia" w:hAnsiTheme="minorEastAsia" w:cstheme="minorEastAsia"/>
          <w:lang w:eastAsia="zh-CN"/>
        </w:rPr>
        <w:t>通过交流我们发现有些孩子之前就有了拼图的经验。投放进区域之后，我们并没有集体交流玩法，进入区域玩拼图的孩子都能够通过自己摸索或学习他人进行拼图。今天，毛元浩在喝完牛奶之后来到了益智区，拿出了一盒拼图。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一、注意（发生了什么）：</w:t>
      </w:r>
    </w:p>
    <w:p>
      <w:pPr>
        <w:spacing w:line="360" w:lineRule="exact"/>
        <w:ind w:firstLine="42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在拼图板上拼了一会儿之后，毛元浩将拼图块倒在了桌子上。他将几块拼图拼成了一个长条，放在了左手边。然后又将两个拼图块拼在了一起，把其中一个竖了起来，接着又在竖起来的那一个旁边拼第三块，没拼上去（图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eastAsia="zh-CN"/>
        </w:rPr>
        <w:t>）。他将那块拼图又拿下来拼在了下面那块上（图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cstheme="minorEastAsia"/>
          <w:lang w:eastAsia="zh-CN"/>
        </w:rPr>
        <w:t>）。我问他：“毛毛，你这拼的是什么呀？”他抬起头皱着眉头看着我，过了一会儿说：“是椅子呀！”说完又继续拼了起来（图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eastAsia="zh-CN"/>
        </w:rPr>
        <w:t>）。他拿过左手边的拼图又拼拼拆拆了一会儿（图</w:t>
      </w:r>
      <w:r>
        <w:rPr>
          <w:rFonts w:hint="eastAsia" w:asciiTheme="minorEastAsia" w:hAnsiTheme="minorEastAsia" w:cstheme="minorEastAsia"/>
          <w:lang w:val="en-US" w:eastAsia="zh-CN"/>
        </w:rPr>
        <w:t>4），我问他：“这又是什么呀？”“这是宝剑！”他笑着告诉我（图5）。然后他又拆了几块，在剩下的两块上又拼了一块竖起来的，他说：“这是汽车上的轮胎（图6）。”他将拼图倒过来，在上面又放了一块拼图，说：“汽车要加油啦（图7）！”过了一会儿，他又把拼图翻了回去，说：“加好了，完成啦（图8）！”</w:t>
      </w:r>
    </w:p>
    <w:p>
      <w:pPr>
        <w:spacing w:line="360" w:lineRule="exact"/>
        <w:ind w:firstLine="42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120650</wp:posOffset>
            </wp:positionV>
            <wp:extent cx="1503680" cy="1127760"/>
            <wp:effectExtent l="0" t="0" r="1270" b="15240"/>
            <wp:wrapNone/>
            <wp:docPr id="5" name="图片 5" descr="C:\Users\Tony\Desktop\学习故事12\IMG_3616.JPGIMG_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ony\Desktop\学习故事12\IMG_3616.JPGIMG_361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111125</wp:posOffset>
            </wp:positionV>
            <wp:extent cx="1503680" cy="1127760"/>
            <wp:effectExtent l="0" t="0" r="1270" b="15240"/>
            <wp:wrapNone/>
            <wp:docPr id="1" name="图片 1" descr="C:\Users\Tony\Desktop\学习故事12\IMG_3618.JPGIMG_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ony\Desktop\学习故事12\IMG_3618.JPGIMG_361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120650</wp:posOffset>
            </wp:positionV>
            <wp:extent cx="1503680" cy="1127760"/>
            <wp:effectExtent l="0" t="0" r="1270" b="15240"/>
            <wp:wrapNone/>
            <wp:docPr id="4" name="图片 4" descr="C:\Users\Tony\Desktop\学习故事12\IMG_3620.JPGIMG_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ony\Desktop\学习故事12\IMG_3620.JPGIMG_362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111125</wp:posOffset>
            </wp:positionV>
            <wp:extent cx="1503680" cy="1127760"/>
            <wp:effectExtent l="0" t="0" r="1270" b="15240"/>
            <wp:wrapNone/>
            <wp:docPr id="3" name="图片 3" descr="C:\Users\Tony\Desktop\学习故事12\IMG_3624.JPGIMG_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ony\Desktop\学习故事12\IMG_3624.JPGIMG_362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（图1）   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</w:rPr>
        <w:t>（图2）                   （图3）                  （图4）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111125</wp:posOffset>
            </wp:positionV>
            <wp:extent cx="1503680" cy="1127760"/>
            <wp:effectExtent l="0" t="0" r="1270" b="15240"/>
            <wp:wrapNone/>
            <wp:docPr id="2" name="图片 2" descr="C:\Users\Tony\Desktop\学习故事12\IMG_3626.JPGIMG_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ony\Desktop\学习故事12\IMG_3626.JPGIMG_362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87630</wp:posOffset>
            </wp:positionV>
            <wp:extent cx="1503680" cy="1127760"/>
            <wp:effectExtent l="0" t="0" r="1270" b="15240"/>
            <wp:wrapNone/>
            <wp:docPr id="6" name="图片 6" descr="C:\Users\Tony\Desktop\学习故事12\IMG_3629.JPGIMG_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Tony\Desktop\学习故事12\IMG_3629.JPGIMG_362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87630</wp:posOffset>
            </wp:positionV>
            <wp:extent cx="1498600" cy="1123950"/>
            <wp:effectExtent l="0" t="0" r="6350" b="0"/>
            <wp:wrapNone/>
            <wp:docPr id="8" name="图片 8" descr="C:\Users\Tony\Desktop\学习故事12\IMG_3632.JPGIMG_3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Tony\Desktop\学习故事12\IMG_3632.JPGIMG_363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87630</wp:posOffset>
            </wp:positionV>
            <wp:extent cx="1503680" cy="1127760"/>
            <wp:effectExtent l="19050" t="0" r="1270" b="0"/>
            <wp:wrapNone/>
            <wp:docPr id="7" name="图片 7" descr="C:\Users\Tony\Desktop\学习故事12\IMG_3633.JPGIMG_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Tony\Desktop\学习故事12\IMG_3633.JPGIMG_363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（图5）       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</w:rPr>
        <w:t>（图6）                 （图7）                   （图8）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二、识别（分析幼儿可能出现的行为）：</w:t>
      </w:r>
    </w:p>
    <w:p>
      <w:pPr>
        <w:spacing w:line="360" w:lineRule="exact"/>
        <w:ind w:firstLine="420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lang w:eastAsia="zh-CN"/>
        </w:rPr>
        <w:t>毛元浩在晨间区域活动中，一直在进行拼图，也很专注，</w:t>
      </w:r>
      <w:r>
        <w:rPr>
          <w:rFonts w:hint="eastAsia" w:asciiTheme="minorEastAsia" w:hAnsiTheme="minorEastAsia" w:cstheme="minorEastAsia"/>
        </w:rPr>
        <w:t>说明他对这个游戏是比较感兴趣的，能够长时间投入到游戏中去。</w:t>
      </w:r>
    </w:p>
    <w:p>
      <w:pPr>
        <w:spacing w:line="360" w:lineRule="exact"/>
        <w:ind w:firstLine="42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eastAsia="zh-CN"/>
        </w:rPr>
        <w:t>在进行拼图的时候，一开始毛元浩是按照一般的拼图方法来的，到后来他将拼图块倒了出来，开始进行拼搭。当我一开始询问他拼的是什么的时候，他有些犹豫，说明他之前的拼搭可能只是随意的在搭建，没有目的性。而当我问完他之后，他开始想象和创造，拼搭出了宝剑、汽车，还给汽车加油，具有一定的想象创造能力。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三、回应（如何支持幼儿的行为）：</w:t>
      </w:r>
    </w:p>
    <w:p>
      <w:pPr>
        <w:spacing w:line="360" w:lineRule="exact"/>
        <w:ind w:firstLine="420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1.在游戏投入一段时间之后，可以再次组织集体活动，师幼、幼幼之间再次共同探讨游戏的玩法和游戏过程中的发现。</w:t>
      </w:r>
    </w:p>
    <w:p>
      <w:pPr>
        <w:spacing w:line="360" w:lineRule="exac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</w:rPr>
        <w:t>2.</w:t>
      </w:r>
      <w:r>
        <w:rPr>
          <w:rFonts w:hint="eastAsia" w:asciiTheme="minorEastAsia" w:hAnsiTheme="minorEastAsia" w:cstheme="minorEastAsia"/>
          <w:lang w:eastAsia="zh-CN"/>
        </w:rPr>
        <w:t>从观察中发现，毛元浩在游戏时会出现无目的性的游戏，后期可以多关注这一点。</w:t>
      </w:r>
      <w:bookmarkStart w:id="0" w:name="_GoBack"/>
      <w:bookmarkEnd w:id="0"/>
    </w:p>
    <w:p>
      <w:pPr>
        <w:spacing w:line="360" w:lineRule="exact"/>
        <w:ind w:firstLine="1365" w:firstLineChars="650"/>
        <w:rPr>
          <w:rFonts w:asciiTheme="minorEastAsia" w:hAnsiTheme="minorEastAsia" w:cstheme="minorEastAsia"/>
        </w:rPr>
      </w:pPr>
    </w:p>
    <w:sectPr>
      <w:pgSz w:w="11906" w:h="16838"/>
      <w:pgMar w:top="1134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32590A"/>
    <w:rsid w:val="000008B4"/>
    <w:rsid w:val="0002458C"/>
    <w:rsid w:val="00066B83"/>
    <w:rsid w:val="00090C38"/>
    <w:rsid w:val="00155BC1"/>
    <w:rsid w:val="001C427C"/>
    <w:rsid w:val="001F3A1F"/>
    <w:rsid w:val="002A1ABE"/>
    <w:rsid w:val="002C13AB"/>
    <w:rsid w:val="004E3425"/>
    <w:rsid w:val="005C6E04"/>
    <w:rsid w:val="005D45AE"/>
    <w:rsid w:val="006B1C21"/>
    <w:rsid w:val="007040A9"/>
    <w:rsid w:val="0077776D"/>
    <w:rsid w:val="008302CD"/>
    <w:rsid w:val="008E6471"/>
    <w:rsid w:val="00A36E64"/>
    <w:rsid w:val="00AD73DE"/>
    <w:rsid w:val="00BB7FCA"/>
    <w:rsid w:val="00C05143"/>
    <w:rsid w:val="00C137B6"/>
    <w:rsid w:val="00C8081C"/>
    <w:rsid w:val="00C83983"/>
    <w:rsid w:val="00DB07BE"/>
    <w:rsid w:val="070720DB"/>
    <w:rsid w:val="09F9392F"/>
    <w:rsid w:val="13812679"/>
    <w:rsid w:val="21256AAF"/>
    <w:rsid w:val="32985D50"/>
    <w:rsid w:val="3ED4754A"/>
    <w:rsid w:val="556F5935"/>
    <w:rsid w:val="58B55459"/>
    <w:rsid w:val="5A32590A"/>
    <w:rsid w:val="5CEC277B"/>
    <w:rsid w:val="62570521"/>
    <w:rsid w:val="66FF213A"/>
    <w:rsid w:val="6A887B30"/>
    <w:rsid w:val="7BFB150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2C2F3-1C7E-4EED-8376-EB8E313EE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165</Words>
  <Characters>947</Characters>
  <Lines>7</Lines>
  <Paragraphs>2</Paragraphs>
  <ScaleCrop>false</ScaleCrop>
  <LinksUpToDate>false</LinksUpToDate>
  <CharactersWithSpaces>1110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2016-09-29T12:28:00Z</dcterms:created>
  <dc:creator>Tony</dc:creator>
  <cp:lastModifiedBy>Tony</cp:lastModifiedBy>
  <dcterms:modified xsi:type="dcterms:W3CDTF">2016-12-31T12:58:06Z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